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87" w:rsidRDefault="00D01720" w:rsidP="0049049F">
      <w:pPr>
        <w:pStyle w:val="20"/>
        <w:shd w:val="clear" w:color="auto" w:fill="auto"/>
        <w:spacing w:after="46" w:line="24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8.75pt;margin-top:16.65pt;width:17.35pt;height:11.85pt;z-index:-1258293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F16087" w:rsidRDefault="00F16087"/>
              </w:txbxContent>
            </v:textbox>
            <w10:wrap type="square" anchorx="margin" anchory="margin"/>
          </v:shape>
        </w:pict>
      </w:r>
      <w:bookmarkStart w:id="0" w:name="bookmark0"/>
      <w:r w:rsidR="0049049F">
        <w:rPr>
          <w:rStyle w:val="1"/>
          <w:rFonts w:asciiTheme="minorHAnsi" w:hAnsiTheme="minorHAnsi"/>
          <w:b/>
          <w:bCs/>
          <w:i w:val="0"/>
          <w:iCs w:val="0"/>
        </w:rPr>
        <w:t xml:space="preserve">                                   </w:t>
      </w:r>
      <w:r w:rsidR="0049049F">
        <w:rPr>
          <w:rStyle w:val="1"/>
          <w:b/>
          <w:bCs/>
          <w:i w:val="0"/>
          <w:iCs w:val="0"/>
        </w:rPr>
        <w:t xml:space="preserve">Растим </w:t>
      </w:r>
      <w:r w:rsidR="0049049F">
        <w:rPr>
          <w:rStyle w:val="1"/>
          <w:rFonts w:asciiTheme="minorHAnsi" w:hAnsiTheme="minorHAnsi"/>
          <w:b/>
          <w:bCs/>
          <w:i w:val="0"/>
          <w:iCs w:val="0"/>
        </w:rPr>
        <w:t xml:space="preserve"> </w:t>
      </w:r>
      <w:r w:rsidR="0049049F">
        <w:rPr>
          <w:rStyle w:val="1"/>
          <w:b/>
          <w:bCs/>
          <w:i w:val="0"/>
          <w:iCs w:val="0"/>
        </w:rPr>
        <w:t>талантливого</w:t>
      </w:r>
      <w:r w:rsidR="0049049F">
        <w:rPr>
          <w:rStyle w:val="1"/>
          <w:rFonts w:asciiTheme="minorHAnsi" w:hAnsiTheme="minorHAnsi"/>
          <w:b/>
          <w:bCs/>
          <w:i w:val="0"/>
          <w:iCs w:val="0"/>
        </w:rPr>
        <w:t xml:space="preserve"> </w:t>
      </w:r>
      <w:r w:rsidR="00C013CD">
        <w:rPr>
          <w:rStyle w:val="1"/>
          <w:b/>
          <w:bCs/>
          <w:i w:val="0"/>
          <w:iCs w:val="0"/>
        </w:rPr>
        <w:t>рассказчика</w:t>
      </w:r>
      <w:bookmarkEnd w:id="0"/>
    </w:p>
    <w:p w:rsidR="00F16087" w:rsidRDefault="00D01720" w:rsidP="0049049F">
      <w:pPr>
        <w:rPr>
          <w:sz w:val="2"/>
          <w:szCs w:val="2"/>
        </w:rPr>
      </w:pPr>
      <w:r>
        <w:pict>
          <v:shape id="_x0000_s1027" type="#_x0000_t202" style="position:absolute;margin-left:331.05pt;margin-top:30.1pt;width:27.5pt;height:126.15pt;z-index:-125829375;mso-wrap-distance-left:5pt;mso-wrap-distance-right:5pt;mso-position-horizontal-relative:margin" filled="f" stroked="f">
            <v:textbox style="mso-fit-shape-to-text:t" inset="0,0,0,0">
              <w:txbxContent>
                <w:p w:rsidR="00F16087" w:rsidRDefault="00F16087"/>
              </w:txbxContent>
            </v:textbox>
            <w10:wrap type="square" anchorx="margin"/>
          </v:shape>
        </w:pict>
      </w:r>
    </w:p>
    <w:p w:rsidR="00F16087" w:rsidRPr="0049049F" w:rsidRDefault="00E665AB" w:rsidP="00E665AB">
      <w:pPr>
        <w:pStyle w:val="3"/>
        <w:shd w:val="clear" w:color="auto" w:fill="auto"/>
        <w:spacing w:line="240" w:lineRule="auto"/>
        <w:ind w:left="40" w:right="20" w:firstLine="280"/>
        <w:rPr>
          <w:sz w:val="32"/>
          <w:szCs w:val="32"/>
        </w:rPr>
      </w:pPr>
      <w:r>
        <w:rPr>
          <w:sz w:val="32"/>
          <w:szCs w:val="32"/>
        </w:rPr>
        <w:t xml:space="preserve">Мало </w:t>
      </w:r>
      <w:proofErr w:type="gramStart"/>
      <w:r>
        <w:rPr>
          <w:sz w:val="32"/>
          <w:szCs w:val="32"/>
        </w:rPr>
        <w:t>кто из дошкольников</w:t>
      </w:r>
      <w:r w:rsidR="00EA5D36">
        <w:rPr>
          <w:sz w:val="32"/>
          <w:szCs w:val="32"/>
        </w:rPr>
        <w:t xml:space="preserve"> </w:t>
      </w:r>
      <w:r w:rsidR="00C013CD" w:rsidRPr="0049049F">
        <w:rPr>
          <w:sz w:val="32"/>
          <w:szCs w:val="32"/>
        </w:rPr>
        <w:t>приходя</w:t>
      </w:r>
      <w:proofErr w:type="gramEnd"/>
      <w:r w:rsidR="00C013CD" w:rsidRPr="0049049F">
        <w:rPr>
          <w:sz w:val="32"/>
          <w:szCs w:val="32"/>
        </w:rPr>
        <w:t xml:space="preserve"> в школу, умеет «краси</w:t>
      </w:r>
      <w:r w:rsidR="00C013CD" w:rsidRPr="0049049F">
        <w:rPr>
          <w:sz w:val="32"/>
          <w:szCs w:val="32"/>
        </w:rPr>
        <w:softHyphen/>
        <w:t>во говорить». «Красиво гово</w:t>
      </w:r>
      <w:r w:rsidR="00C013CD" w:rsidRPr="0049049F">
        <w:rPr>
          <w:sz w:val="32"/>
          <w:szCs w:val="32"/>
        </w:rPr>
        <w:softHyphen/>
        <w:t xml:space="preserve">рить» — это умение не только понятно и связно выражать смысл </w:t>
      </w:r>
      <w:proofErr w:type="gramStart"/>
      <w:r w:rsidR="00C013CD" w:rsidRPr="0049049F">
        <w:rPr>
          <w:sz w:val="32"/>
          <w:szCs w:val="32"/>
        </w:rPr>
        <w:t>произносимого</w:t>
      </w:r>
      <w:proofErr w:type="gramEnd"/>
      <w:r w:rsidR="00C013CD" w:rsidRPr="0049049F">
        <w:rPr>
          <w:sz w:val="32"/>
          <w:szCs w:val="32"/>
        </w:rPr>
        <w:t>, но и вы</w:t>
      </w:r>
      <w:r w:rsidR="00C013CD" w:rsidRPr="0049049F">
        <w:rPr>
          <w:sz w:val="32"/>
          <w:szCs w:val="32"/>
        </w:rPr>
        <w:softHyphen/>
        <w:t>зывать интерес к сказанному, т.е. передавать содержание вырази</w:t>
      </w:r>
      <w:r w:rsidR="00C013CD" w:rsidRPr="0049049F">
        <w:rPr>
          <w:sz w:val="32"/>
          <w:szCs w:val="32"/>
        </w:rPr>
        <w:softHyphen/>
        <w:t>тельно, ярко, эмоционально. Та</w:t>
      </w:r>
      <w:r w:rsidR="00C013CD" w:rsidRPr="0049049F">
        <w:rPr>
          <w:sz w:val="32"/>
          <w:szCs w:val="32"/>
        </w:rPr>
        <w:softHyphen/>
        <w:t>кой талант рассказчика не дает</w:t>
      </w:r>
      <w:r w:rsidR="00C013CD" w:rsidRPr="0049049F">
        <w:rPr>
          <w:sz w:val="32"/>
          <w:szCs w:val="32"/>
        </w:rPr>
        <w:softHyphen/>
        <w:t>ся в наследство — это кропотли</w:t>
      </w:r>
      <w:r w:rsidR="00C013CD" w:rsidRPr="0049049F">
        <w:rPr>
          <w:sz w:val="32"/>
          <w:szCs w:val="32"/>
        </w:rPr>
        <w:softHyphen/>
        <w:t>вый труд взрослых по развитию у детей «чувства языка». Специ</w:t>
      </w:r>
      <w:r w:rsidR="00C013CD" w:rsidRPr="0049049F">
        <w:rPr>
          <w:sz w:val="32"/>
          <w:szCs w:val="32"/>
        </w:rPr>
        <w:softHyphen/>
        <w:t>алисты определяют умение ре</w:t>
      </w:r>
      <w:r w:rsidR="00C013CD" w:rsidRPr="0049049F">
        <w:rPr>
          <w:sz w:val="32"/>
          <w:szCs w:val="32"/>
        </w:rPr>
        <w:softHyphen/>
        <w:t>бенка составлять связный рас</w:t>
      </w:r>
      <w:r w:rsidR="00C013CD" w:rsidRPr="0049049F">
        <w:rPr>
          <w:sz w:val="32"/>
          <w:szCs w:val="32"/>
        </w:rPr>
        <w:softHyphen/>
        <w:t>сказ как задачу развития связ</w:t>
      </w:r>
      <w:r w:rsidR="00C013CD" w:rsidRPr="0049049F">
        <w:rPr>
          <w:sz w:val="32"/>
          <w:szCs w:val="32"/>
        </w:rPr>
        <w:softHyphen/>
        <w:t>ной монологической речи. Есть две основные формы связной речи — диалог и монолог. Диа</w:t>
      </w:r>
      <w:r w:rsidR="00C013CD" w:rsidRPr="0049049F">
        <w:rPr>
          <w:sz w:val="32"/>
          <w:szCs w:val="32"/>
        </w:rPr>
        <w:softHyphen/>
        <w:t>лог — первичная форма языко</w:t>
      </w:r>
      <w:r w:rsidR="00C013CD" w:rsidRPr="0049049F">
        <w:rPr>
          <w:sz w:val="32"/>
          <w:szCs w:val="32"/>
        </w:rPr>
        <w:softHyphen/>
        <w:t>вого общения, представляющая собой чередование говорения одного собеседника с прослуши</w:t>
      </w:r>
      <w:r w:rsidR="00C013CD" w:rsidRPr="0049049F">
        <w:rPr>
          <w:sz w:val="32"/>
          <w:szCs w:val="32"/>
        </w:rPr>
        <w:softHyphen/>
        <w:t>ванием и последующим говоре</w:t>
      </w:r>
      <w:r w:rsidR="00C013CD" w:rsidRPr="0049049F">
        <w:rPr>
          <w:sz w:val="32"/>
          <w:szCs w:val="32"/>
        </w:rPr>
        <w:softHyphen/>
        <w:t>нием другого. Важно, что в диа</w:t>
      </w:r>
      <w:r w:rsidR="00C013CD" w:rsidRPr="0049049F">
        <w:rPr>
          <w:sz w:val="32"/>
          <w:szCs w:val="32"/>
        </w:rPr>
        <w:softHyphen/>
        <w:t>логе собеседники всегда знают, о чем идет речь, и не нуждаются в развертывании мысли и выска</w:t>
      </w:r>
      <w:r w:rsidR="00C013CD" w:rsidRPr="0049049F">
        <w:rPr>
          <w:sz w:val="32"/>
          <w:szCs w:val="32"/>
        </w:rPr>
        <w:softHyphen/>
        <w:t>зывании, поэтому речь в нем бы</w:t>
      </w:r>
      <w:r w:rsidR="00C013CD" w:rsidRPr="0049049F">
        <w:rPr>
          <w:sz w:val="32"/>
          <w:szCs w:val="32"/>
        </w:rPr>
        <w:softHyphen/>
        <w:t>вает неполной, сокращенной, об</w:t>
      </w:r>
      <w:r w:rsidR="00C013CD" w:rsidRPr="0049049F">
        <w:rPr>
          <w:sz w:val="32"/>
          <w:szCs w:val="32"/>
        </w:rPr>
        <w:softHyphen/>
        <w:t>рывистой. Более того, существен</w:t>
      </w:r>
      <w:r w:rsidR="00C013CD" w:rsidRPr="0049049F">
        <w:rPr>
          <w:sz w:val="32"/>
          <w:szCs w:val="32"/>
        </w:rPr>
        <w:softHyphen/>
        <w:t xml:space="preserve">ную помощь при ведении диалога оказывают мимика и жесты. Монологическая речь более сложная, поскольку это связное логически </w:t>
      </w:r>
      <w:r w:rsidR="00C013CD" w:rsidRPr="0049049F">
        <w:rPr>
          <w:rStyle w:val="95pt"/>
          <w:b w:val="0"/>
          <w:sz w:val="32"/>
          <w:szCs w:val="32"/>
        </w:rPr>
        <w:t>последова</w:t>
      </w:r>
      <w:r w:rsidR="00C013CD" w:rsidRPr="0049049F">
        <w:rPr>
          <w:rStyle w:val="95pt"/>
          <w:b w:val="0"/>
          <w:sz w:val="32"/>
          <w:szCs w:val="32"/>
        </w:rPr>
        <w:softHyphen/>
      </w:r>
      <w:r w:rsidR="00C013CD" w:rsidRPr="0049049F">
        <w:rPr>
          <w:sz w:val="32"/>
          <w:szCs w:val="32"/>
        </w:rPr>
        <w:t xml:space="preserve">тельное высказывание, </w:t>
      </w:r>
      <w:r w:rsidR="00C013CD" w:rsidRPr="0049049F">
        <w:rPr>
          <w:rStyle w:val="95pt"/>
          <w:b w:val="0"/>
          <w:sz w:val="32"/>
          <w:szCs w:val="32"/>
        </w:rPr>
        <w:t>выража</w:t>
      </w:r>
      <w:r w:rsidR="00C013CD" w:rsidRPr="0049049F">
        <w:rPr>
          <w:rStyle w:val="95pt"/>
          <w:b w:val="0"/>
          <w:sz w:val="32"/>
          <w:szCs w:val="32"/>
        </w:rPr>
        <w:softHyphen/>
      </w:r>
      <w:r w:rsidR="00C013CD" w:rsidRPr="0049049F">
        <w:rPr>
          <w:sz w:val="32"/>
          <w:szCs w:val="32"/>
        </w:rPr>
        <w:t>ющее мысль одного человека, неизвестную слушателям. В мо</w:t>
      </w:r>
      <w:r w:rsidR="00C013CD" w:rsidRPr="0049049F">
        <w:rPr>
          <w:sz w:val="32"/>
          <w:szCs w:val="32"/>
        </w:rPr>
        <w:softHyphen/>
        <w:t>нологе необходимы внутренняя подготовка, предварительное об</w:t>
      </w:r>
      <w:r w:rsidR="00C013CD" w:rsidRPr="0049049F">
        <w:rPr>
          <w:sz w:val="32"/>
          <w:szCs w:val="32"/>
        </w:rPr>
        <w:softHyphen/>
        <w:t>думывание высказывания, со</w:t>
      </w:r>
      <w:r w:rsidR="00C013CD" w:rsidRPr="0049049F">
        <w:rPr>
          <w:sz w:val="32"/>
          <w:szCs w:val="32"/>
        </w:rPr>
        <w:softHyphen/>
        <w:t xml:space="preserve">средоточение мысли на </w:t>
      </w:r>
      <w:r w:rsidR="00C013CD" w:rsidRPr="0049049F">
        <w:rPr>
          <w:rStyle w:val="95pt"/>
          <w:b w:val="0"/>
          <w:sz w:val="32"/>
          <w:szCs w:val="32"/>
        </w:rPr>
        <w:t>главном</w:t>
      </w:r>
      <w:r w:rsidR="00C013CD" w:rsidRPr="0049049F">
        <w:rPr>
          <w:rStyle w:val="95pt"/>
          <w:sz w:val="32"/>
          <w:szCs w:val="32"/>
        </w:rPr>
        <w:t xml:space="preserve">. </w:t>
      </w:r>
      <w:r w:rsidR="00C013CD" w:rsidRPr="0049049F">
        <w:rPr>
          <w:sz w:val="32"/>
          <w:szCs w:val="32"/>
        </w:rPr>
        <w:t>Как и в диалоге, существенную помощь оказывают невербаль</w:t>
      </w:r>
      <w:r w:rsidR="00C013CD" w:rsidRPr="0049049F">
        <w:rPr>
          <w:sz w:val="32"/>
          <w:szCs w:val="32"/>
        </w:rPr>
        <w:softHyphen/>
        <w:t xml:space="preserve">ные </w:t>
      </w:r>
      <w:r>
        <w:rPr>
          <w:sz w:val="32"/>
          <w:szCs w:val="32"/>
        </w:rPr>
        <w:t>средства (жесты, мимика),</w:t>
      </w:r>
      <w:proofErr w:type="gramStart"/>
      <w:r>
        <w:rPr>
          <w:sz w:val="32"/>
          <w:szCs w:val="32"/>
        </w:rPr>
        <w:t xml:space="preserve"> </w:t>
      </w:r>
      <w:r w:rsidR="00C013CD" w:rsidRPr="0049049F">
        <w:rPr>
          <w:sz w:val="32"/>
          <w:szCs w:val="32"/>
        </w:rPr>
        <w:t>.</w:t>
      </w:r>
      <w:proofErr w:type="gramEnd"/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20" w:right="40" w:firstLine="240"/>
        <w:rPr>
          <w:sz w:val="32"/>
          <w:szCs w:val="32"/>
        </w:rPr>
      </w:pPr>
      <w:r w:rsidRPr="0049049F">
        <w:rPr>
          <w:sz w:val="32"/>
          <w:szCs w:val="32"/>
        </w:rPr>
        <w:t>Многие отечественные психо</w:t>
      </w:r>
      <w:r w:rsidRPr="0049049F">
        <w:rPr>
          <w:sz w:val="32"/>
          <w:szCs w:val="32"/>
        </w:rPr>
        <w:softHyphen/>
        <w:t>логи подчеркивают тесную вза</w:t>
      </w:r>
      <w:r w:rsidRPr="0049049F">
        <w:rPr>
          <w:sz w:val="32"/>
          <w:szCs w:val="32"/>
        </w:rPr>
        <w:softHyphen/>
        <w:t>имосвязь между развитием связ</w:t>
      </w:r>
      <w:r w:rsidRPr="0049049F">
        <w:rPr>
          <w:sz w:val="32"/>
          <w:szCs w:val="32"/>
        </w:rPr>
        <w:softHyphen/>
        <w:t>ной речи и интеллектом ребенка. Последний учится мыслить, учась говорить, но он также и совершенствует речь, учась мыс</w:t>
      </w:r>
      <w:r w:rsidRPr="0049049F">
        <w:rPr>
          <w:sz w:val="32"/>
          <w:szCs w:val="32"/>
        </w:rPr>
        <w:softHyphen/>
        <w:t>лить (Ф.А. Сохин). Следователь</w:t>
      </w:r>
      <w:r w:rsidRPr="0049049F">
        <w:rPr>
          <w:sz w:val="32"/>
          <w:szCs w:val="32"/>
        </w:rPr>
        <w:softHyphen/>
        <w:t>но, монолог — более сложный вид речи и поэтому требует спе</w:t>
      </w:r>
      <w:r w:rsidRPr="0049049F">
        <w:rPr>
          <w:sz w:val="32"/>
          <w:szCs w:val="32"/>
        </w:rPr>
        <w:softHyphen/>
        <w:t xml:space="preserve">циального речевого воспитания. Диалог и монолог тесно </w:t>
      </w:r>
      <w:proofErr w:type="gramStart"/>
      <w:r w:rsidRPr="0049049F">
        <w:rPr>
          <w:sz w:val="32"/>
          <w:szCs w:val="32"/>
        </w:rPr>
        <w:t>взаимо</w:t>
      </w:r>
      <w:r w:rsidRPr="0049049F">
        <w:rPr>
          <w:sz w:val="32"/>
          <w:szCs w:val="32"/>
        </w:rPr>
        <w:softHyphen/>
        <w:t>связаны</w:t>
      </w:r>
      <w:proofErr w:type="gramEnd"/>
      <w:r w:rsidRPr="0049049F">
        <w:rPr>
          <w:sz w:val="32"/>
          <w:szCs w:val="32"/>
        </w:rPr>
        <w:t xml:space="preserve">: часто монолог </w:t>
      </w:r>
      <w:r w:rsidRPr="0049049F">
        <w:rPr>
          <w:rStyle w:val="95pt"/>
          <w:b w:val="0"/>
          <w:sz w:val="32"/>
          <w:szCs w:val="32"/>
        </w:rPr>
        <w:t>вплета</w:t>
      </w:r>
      <w:r w:rsidRPr="0049049F">
        <w:rPr>
          <w:rStyle w:val="95pt"/>
          <w:sz w:val="32"/>
          <w:szCs w:val="32"/>
        </w:rPr>
        <w:softHyphen/>
      </w:r>
      <w:r w:rsidRPr="0049049F">
        <w:rPr>
          <w:sz w:val="32"/>
          <w:szCs w:val="32"/>
        </w:rPr>
        <w:t>ется в диалог и наоборот. Обучая</w:t>
      </w:r>
      <w:r w:rsidR="00050D99" w:rsidRPr="0049049F">
        <w:rPr>
          <w:sz w:val="32"/>
          <w:szCs w:val="32"/>
        </w:rPr>
        <w:t xml:space="preserve"> </w:t>
      </w:r>
      <w:r w:rsidR="00EA5D36">
        <w:rPr>
          <w:rStyle w:val="10"/>
          <w:sz w:val="32"/>
          <w:szCs w:val="32"/>
        </w:rPr>
        <w:t>детей связной речи, я учи</w:t>
      </w:r>
      <w:r w:rsidR="00EA5D36">
        <w:rPr>
          <w:rStyle w:val="10"/>
          <w:sz w:val="32"/>
          <w:szCs w:val="32"/>
        </w:rPr>
        <w:softHyphen/>
        <w:t>тываю</w:t>
      </w:r>
      <w:r w:rsidRPr="0049049F">
        <w:rPr>
          <w:rStyle w:val="10"/>
          <w:sz w:val="32"/>
          <w:szCs w:val="32"/>
        </w:rPr>
        <w:t>, что навыки и умения диалогической речи — основа овладения монологом. Поэтому, развивая в детях «талант рас</w:t>
      </w:r>
      <w:r w:rsidRPr="0049049F">
        <w:rPr>
          <w:rStyle w:val="10"/>
          <w:sz w:val="32"/>
          <w:szCs w:val="32"/>
        </w:rPr>
        <w:softHyphen/>
        <w:t xml:space="preserve">сказчика», необходимо начинать с правильного ведения диалога. Ребенок, вступающий в диалог, уже, как правило, имеет развитый </w:t>
      </w:r>
      <w:r w:rsidRPr="0049049F">
        <w:rPr>
          <w:rStyle w:val="10"/>
          <w:sz w:val="32"/>
          <w:szCs w:val="32"/>
        </w:rPr>
        <w:lastRenderedPageBreak/>
        <w:t>словарь, относительно грамот</w:t>
      </w:r>
      <w:r w:rsidRPr="0049049F">
        <w:rPr>
          <w:rStyle w:val="10"/>
          <w:sz w:val="32"/>
          <w:szCs w:val="32"/>
        </w:rPr>
        <w:softHyphen/>
        <w:t>ную речь и может произносить ее так, чтобы она была понятна сверстнику или взрослому</w:t>
      </w:r>
      <w:r w:rsidR="00E665AB">
        <w:rPr>
          <w:rStyle w:val="10"/>
          <w:sz w:val="32"/>
          <w:szCs w:val="32"/>
        </w:rPr>
        <w:t>.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right="20" w:firstLine="220"/>
        <w:rPr>
          <w:sz w:val="32"/>
          <w:szCs w:val="32"/>
        </w:rPr>
      </w:pPr>
      <w:r w:rsidRPr="0049049F">
        <w:rPr>
          <w:rStyle w:val="10"/>
          <w:sz w:val="32"/>
          <w:szCs w:val="32"/>
        </w:rPr>
        <w:t>А чтобы ориентироваться, в какой из возрастных этапов на</w:t>
      </w:r>
      <w:r w:rsidRPr="0049049F">
        <w:rPr>
          <w:rStyle w:val="10"/>
          <w:sz w:val="32"/>
          <w:szCs w:val="32"/>
        </w:rPr>
        <w:softHyphen/>
        <w:t>чинать обучение ребенка связ</w:t>
      </w:r>
      <w:r w:rsidRPr="0049049F">
        <w:rPr>
          <w:rStyle w:val="10"/>
          <w:sz w:val="32"/>
          <w:szCs w:val="32"/>
        </w:rPr>
        <w:softHyphen/>
        <w:t>ной монологической речи, необ</w:t>
      </w:r>
      <w:r w:rsidRPr="0049049F">
        <w:rPr>
          <w:rStyle w:val="10"/>
          <w:sz w:val="32"/>
          <w:szCs w:val="32"/>
        </w:rPr>
        <w:softHyphen/>
        <w:t>ходимо знать особенности раз</w:t>
      </w:r>
      <w:r w:rsidRPr="0049049F">
        <w:rPr>
          <w:rStyle w:val="10"/>
          <w:sz w:val="32"/>
          <w:szCs w:val="32"/>
        </w:rPr>
        <w:softHyphen/>
        <w:t>вития связной речи в период дошкольного детства (от рожде</w:t>
      </w:r>
      <w:r w:rsidRPr="0049049F">
        <w:rPr>
          <w:rStyle w:val="10"/>
          <w:sz w:val="32"/>
          <w:szCs w:val="32"/>
        </w:rPr>
        <w:softHyphen/>
        <w:t>ния до 7 лет).</w:t>
      </w:r>
    </w:p>
    <w:p w:rsidR="00F16087" w:rsidRPr="0049049F" w:rsidRDefault="00C013CD" w:rsidP="00D617B7">
      <w:pPr>
        <w:pStyle w:val="3"/>
        <w:shd w:val="clear" w:color="auto" w:fill="auto"/>
        <w:spacing w:line="240" w:lineRule="auto"/>
        <w:ind w:left="20" w:right="40" w:firstLine="240"/>
        <w:rPr>
          <w:sz w:val="32"/>
          <w:szCs w:val="32"/>
        </w:rPr>
      </w:pPr>
      <w:r w:rsidRPr="0049049F">
        <w:rPr>
          <w:rStyle w:val="10"/>
          <w:sz w:val="32"/>
          <w:szCs w:val="32"/>
        </w:rPr>
        <w:t>Начиная с дошкольного воз</w:t>
      </w:r>
      <w:r w:rsidRPr="0049049F">
        <w:rPr>
          <w:rStyle w:val="10"/>
          <w:sz w:val="32"/>
          <w:szCs w:val="32"/>
        </w:rPr>
        <w:softHyphen/>
        <w:t>раста (с 3 лет), возникает плани</w:t>
      </w:r>
      <w:r w:rsidRPr="0049049F">
        <w:rPr>
          <w:rStyle w:val="10"/>
          <w:sz w:val="32"/>
          <w:szCs w:val="32"/>
        </w:rPr>
        <w:softHyphen/>
        <w:t>рующая функция речи: ребенок инструктирует участников роле</w:t>
      </w:r>
      <w:r w:rsidRPr="0049049F">
        <w:rPr>
          <w:rStyle w:val="10"/>
          <w:sz w:val="32"/>
          <w:szCs w:val="32"/>
        </w:rPr>
        <w:softHyphen/>
        <w:t>вой игры, рассказывает взросло</w:t>
      </w:r>
      <w:r w:rsidRPr="0049049F">
        <w:rPr>
          <w:rStyle w:val="10"/>
          <w:sz w:val="32"/>
          <w:szCs w:val="32"/>
        </w:rPr>
        <w:softHyphen/>
        <w:t>му о своих впечатлениях, полу</w:t>
      </w:r>
      <w:r w:rsidRPr="0049049F">
        <w:rPr>
          <w:rStyle w:val="10"/>
          <w:sz w:val="32"/>
          <w:szCs w:val="32"/>
        </w:rPr>
        <w:softHyphen/>
        <w:t>ченных вне контакта с ним. Именно в это время речь приоб</w:t>
      </w:r>
      <w:r w:rsidRPr="0049049F">
        <w:rPr>
          <w:rStyle w:val="10"/>
          <w:sz w:val="32"/>
          <w:szCs w:val="32"/>
        </w:rPr>
        <w:softHyphen/>
        <w:t xml:space="preserve">ретает форму </w:t>
      </w:r>
      <w:proofErr w:type="gramStart"/>
      <w:r w:rsidRPr="0049049F">
        <w:rPr>
          <w:rStyle w:val="10"/>
          <w:sz w:val="32"/>
          <w:szCs w:val="32"/>
        </w:rPr>
        <w:t>монологической</w:t>
      </w:r>
      <w:proofErr w:type="gramEnd"/>
      <w:r w:rsidRPr="0049049F">
        <w:rPr>
          <w:rStyle w:val="10"/>
          <w:sz w:val="32"/>
          <w:szCs w:val="32"/>
        </w:rPr>
        <w:t>, контекстной. Появление контек</w:t>
      </w:r>
      <w:r w:rsidRPr="0049049F">
        <w:rPr>
          <w:rStyle w:val="10"/>
          <w:sz w:val="32"/>
          <w:szCs w:val="32"/>
        </w:rPr>
        <w:softHyphen/>
        <w:t>стной речи (к 4—5 годам) опре</w:t>
      </w:r>
      <w:r w:rsidRPr="0049049F">
        <w:rPr>
          <w:rStyle w:val="10"/>
          <w:sz w:val="32"/>
          <w:szCs w:val="32"/>
        </w:rPr>
        <w:softHyphen/>
        <w:t>деляется усложнением познава</w:t>
      </w:r>
      <w:r w:rsidRPr="0049049F">
        <w:rPr>
          <w:rStyle w:val="10"/>
          <w:sz w:val="32"/>
          <w:szCs w:val="32"/>
        </w:rPr>
        <w:softHyphen/>
        <w:t xml:space="preserve">тельной деятельности ребенка, новым отношением </w:t>
      </w:r>
      <w:proofErr w:type="gramStart"/>
      <w:r w:rsidRPr="0049049F">
        <w:rPr>
          <w:rStyle w:val="10"/>
          <w:sz w:val="32"/>
          <w:szCs w:val="32"/>
        </w:rPr>
        <w:t>со</w:t>
      </w:r>
      <w:proofErr w:type="gramEnd"/>
      <w:r w:rsidRPr="0049049F">
        <w:rPr>
          <w:rStyle w:val="10"/>
          <w:sz w:val="32"/>
          <w:szCs w:val="32"/>
        </w:rPr>
        <w:t xml:space="preserve"> взрослым, когда требуется более разверну</w:t>
      </w:r>
      <w:r w:rsidRPr="0049049F">
        <w:rPr>
          <w:rStyle w:val="10"/>
          <w:sz w:val="32"/>
          <w:szCs w:val="32"/>
        </w:rPr>
        <w:softHyphen/>
        <w:t>тое высказывание, обеспечиваю</w:t>
      </w:r>
      <w:r w:rsidRPr="0049049F">
        <w:rPr>
          <w:rStyle w:val="10"/>
          <w:sz w:val="32"/>
          <w:szCs w:val="32"/>
        </w:rPr>
        <w:softHyphen/>
        <w:t>щее полноту и ясность речи. Специалисты доказали, что уро</w:t>
      </w:r>
      <w:r w:rsidRPr="0049049F">
        <w:rPr>
          <w:rStyle w:val="10"/>
          <w:sz w:val="32"/>
          <w:szCs w:val="32"/>
        </w:rPr>
        <w:softHyphen/>
        <w:t xml:space="preserve">вень речевого развития зависит от уровня развития общения у детей. Так, общаясь со сверстниками, дети используют контекстную речь, а в общении </w:t>
      </w:r>
      <w:proofErr w:type="gramStart"/>
      <w:r w:rsidRPr="0049049F">
        <w:rPr>
          <w:rStyle w:val="10"/>
          <w:sz w:val="32"/>
          <w:szCs w:val="32"/>
        </w:rPr>
        <w:t>со</w:t>
      </w:r>
      <w:proofErr w:type="gramEnd"/>
      <w:r w:rsidRPr="0049049F">
        <w:rPr>
          <w:rStyle w:val="10"/>
          <w:sz w:val="32"/>
          <w:szCs w:val="32"/>
        </w:rPr>
        <w:t xml:space="preserve"> взрослыми ограничиваются ситуативной (взрослые поймут). Дети 4—5 лет активно вступают в беседу, под</w:t>
      </w:r>
      <w:r w:rsidRPr="0049049F">
        <w:rPr>
          <w:rStyle w:val="10"/>
          <w:sz w:val="32"/>
          <w:szCs w:val="32"/>
        </w:rPr>
        <w:softHyphen/>
        <w:t>держивают разговор, пересказы</w:t>
      </w:r>
      <w:r w:rsidRPr="0049049F">
        <w:rPr>
          <w:rStyle w:val="10"/>
          <w:sz w:val="32"/>
          <w:szCs w:val="32"/>
        </w:rPr>
        <w:softHyphen/>
        <w:t>вают сказки и рассказы, самосто</w:t>
      </w:r>
      <w:r w:rsidRPr="0049049F">
        <w:rPr>
          <w:rStyle w:val="10"/>
          <w:sz w:val="32"/>
          <w:szCs w:val="32"/>
        </w:rPr>
        <w:softHyphen/>
        <w:t xml:space="preserve">ятельно составляют рассказ по игрушкам и картинкам. </w:t>
      </w:r>
      <w:proofErr w:type="gramStart"/>
      <w:r w:rsidRPr="0049049F">
        <w:rPr>
          <w:rStyle w:val="10"/>
          <w:sz w:val="32"/>
          <w:szCs w:val="32"/>
        </w:rPr>
        <w:t>Но</w:t>
      </w:r>
      <w:proofErr w:type="gramEnd"/>
      <w:r w:rsidRPr="0049049F">
        <w:rPr>
          <w:rStyle w:val="10"/>
          <w:sz w:val="32"/>
          <w:szCs w:val="32"/>
        </w:rPr>
        <w:t xml:space="preserve"> не</w:t>
      </w:r>
      <w:r w:rsidRPr="0049049F">
        <w:rPr>
          <w:rStyle w:val="10"/>
          <w:sz w:val="32"/>
          <w:szCs w:val="32"/>
        </w:rPr>
        <w:softHyphen/>
        <w:t>смотря на это их связная речь еще далека от совершенства. Дети без целенаправленной работы взрослого не умеют правильно формулировать вопросы, их са</w:t>
      </w:r>
      <w:r w:rsidRPr="0049049F">
        <w:rPr>
          <w:rStyle w:val="10"/>
          <w:sz w:val="32"/>
          <w:szCs w:val="32"/>
        </w:rPr>
        <w:softHyphen/>
        <w:t>мостоятельный рассказ, в основ</w:t>
      </w:r>
      <w:r w:rsidRPr="0049049F">
        <w:rPr>
          <w:rStyle w:val="10"/>
          <w:sz w:val="32"/>
          <w:szCs w:val="32"/>
        </w:rPr>
        <w:softHyphen/>
        <w:t xml:space="preserve">ном — копирование образца взрослых с нарушенной </w:t>
      </w:r>
      <w:r w:rsidRPr="0049049F">
        <w:rPr>
          <w:rStyle w:val="95pt0pt"/>
          <w:b w:val="0"/>
          <w:sz w:val="32"/>
          <w:szCs w:val="32"/>
        </w:rPr>
        <w:t xml:space="preserve">логикой </w:t>
      </w:r>
      <w:r w:rsidRPr="0049049F">
        <w:rPr>
          <w:rStyle w:val="10"/>
          <w:sz w:val="32"/>
          <w:szCs w:val="32"/>
        </w:rPr>
        <w:t>в изложении, очень частым п</w:t>
      </w:r>
      <w:r w:rsidR="00D617B7">
        <w:rPr>
          <w:rStyle w:val="10"/>
          <w:sz w:val="32"/>
          <w:szCs w:val="32"/>
        </w:rPr>
        <w:t>о</w:t>
      </w:r>
      <w:r w:rsidR="00D617B7">
        <w:rPr>
          <w:rStyle w:val="10"/>
          <w:sz w:val="32"/>
          <w:szCs w:val="32"/>
        </w:rPr>
        <w:softHyphen/>
        <w:t>вторением слов «потом», «еще»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20" w:right="40" w:firstLine="220"/>
        <w:rPr>
          <w:sz w:val="32"/>
          <w:szCs w:val="32"/>
        </w:rPr>
      </w:pPr>
      <w:r w:rsidRPr="0049049F">
        <w:rPr>
          <w:rStyle w:val="21"/>
          <w:sz w:val="32"/>
          <w:szCs w:val="32"/>
        </w:rPr>
        <w:t>Начиная с 4 лет, необходимо обучать детей разным типам пе</w:t>
      </w:r>
      <w:r w:rsidRPr="0049049F">
        <w:rPr>
          <w:rStyle w:val="21"/>
          <w:sz w:val="32"/>
          <w:szCs w:val="32"/>
        </w:rPr>
        <w:softHyphen/>
        <w:t xml:space="preserve">редачи информации (описанию, повествованию, рассуждению): </w:t>
      </w:r>
      <w:r w:rsidRPr="0049049F">
        <w:rPr>
          <w:rStyle w:val="10pt"/>
          <w:b w:val="0"/>
          <w:i w:val="0"/>
          <w:sz w:val="32"/>
          <w:szCs w:val="32"/>
        </w:rPr>
        <w:t>описание</w:t>
      </w:r>
      <w:r w:rsidRPr="0049049F">
        <w:rPr>
          <w:rStyle w:val="21"/>
          <w:sz w:val="32"/>
          <w:szCs w:val="32"/>
        </w:rPr>
        <w:t xml:space="preserve"> — детей учат описы</w:t>
      </w:r>
      <w:r w:rsidRPr="0049049F">
        <w:rPr>
          <w:rStyle w:val="21"/>
          <w:sz w:val="32"/>
          <w:szCs w:val="32"/>
        </w:rPr>
        <w:softHyphen/>
        <w:t>вать игрушки, предметы или сюжетные картинки, собствен</w:t>
      </w:r>
      <w:r w:rsidRPr="0049049F">
        <w:rPr>
          <w:rStyle w:val="21"/>
          <w:sz w:val="32"/>
          <w:szCs w:val="32"/>
        </w:rPr>
        <w:softHyphen/>
        <w:t>ные рисунки;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20" w:right="40" w:firstLine="220"/>
        <w:rPr>
          <w:sz w:val="32"/>
          <w:szCs w:val="32"/>
        </w:rPr>
      </w:pPr>
      <w:r w:rsidRPr="0049049F">
        <w:rPr>
          <w:rStyle w:val="10pt"/>
          <w:b w:val="0"/>
          <w:i w:val="0"/>
          <w:sz w:val="32"/>
          <w:szCs w:val="32"/>
        </w:rPr>
        <w:t>повествование</w:t>
      </w:r>
      <w:r w:rsidRPr="0049049F">
        <w:rPr>
          <w:rStyle w:val="21"/>
          <w:sz w:val="32"/>
          <w:szCs w:val="32"/>
        </w:rPr>
        <w:t xml:space="preserve"> — детей учат передавать развитие действия или состояние предмета, вклю</w:t>
      </w:r>
      <w:r w:rsidRPr="0049049F">
        <w:rPr>
          <w:rStyle w:val="21"/>
          <w:sz w:val="32"/>
          <w:szCs w:val="32"/>
        </w:rPr>
        <w:softHyphen/>
        <w:t>чающее следующие друг за дру</w:t>
      </w:r>
      <w:r w:rsidRPr="0049049F">
        <w:rPr>
          <w:rStyle w:val="21"/>
          <w:sz w:val="32"/>
          <w:szCs w:val="32"/>
        </w:rPr>
        <w:softHyphen/>
        <w:t>гом события, сценки, картины;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20" w:right="40" w:firstLine="220"/>
        <w:rPr>
          <w:sz w:val="32"/>
          <w:szCs w:val="32"/>
        </w:rPr>
      </w:pPr>
      <w:r w:rsidRPr="0049049F">
        <w:rPr>
          <w:rStyle w:val="10pt"/>
          <w:b w:val="0"/>
          <w:i w:val="0"/>
          <w:sz w:val="32"/>
          <w:szCs w:val="32"/>
        </w:rPr>
        <w:t>рассуждение</w:t>
      </w:r>
      <w:r w:rsidRPr="0049049F">
        <w:rPr>
          <w:rStyle w:val="21"/>
          <w:sz w:val="32"/>
          <w:szCs w:val="32"/>
        </w:rPr>
        <w:t xml:space="preserve"> — детей учат до</w:t>
      </w:r>
      <w:r w:rsidRPr="0049049F">
        <w:rPr>
          <w:rStyle w:val="21"/>
          <w:sz w:val="32"/>
          <w:szCs w:val="32"/>
        </w:rPr>
        <w:softHyphen/>
        <w:t>казывать одно или несколько положений, чтобы сделать обоб</w:t>
      </w:r>
      <w:r w:rsidRPr="0049049F">
        <w:rPr>
          <w:rStyle w:val="21"/>
          <w:sz w:val="32"/>
          <w:szCs w:val="32"/>
        </w:rPr>
        <w:softHyphen/>
        <w:t>щенный вывод.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20" w:right="40" w:firstLine="220"/>
        <w:rPr>
          <w:sz w:val="32"/>
          <w:szCs w:val="32"/>
        </w:rPr>
      </w:pPr>
      <w:r w:rsidRPr="0049049F">
        <w:rPr>
          <w:rStyle w:val="21"/>
          <w:sz w:val="32"/>
          <w:szCs w:val="32"/>
        </w:rPr>
        <w:t>Таким образом, развитие связ</w:t>
      </w:r>
      <w:r w:rsidRPr="0049049F">
        <w:rPr>
          <w:rStyle w:val="21"/>
          <w:sz w:val="32"/>
          <w:szCs w:val="32"/>
        </w:rPr>
        <w:softHyphen/>
        <w:t>ной речи в основном приходит</w:t>
      </w:r>
      <w:r w:rsidRPr="0049049F">
        <w:rPr>
          <w:rStyle w:val="21"/>
          <w:sz w:val="32"/>
          <w:szCs w:val="32"/>
        </w:rPr>
        <w:softHyphen/>
        <w:t>ся на дошкольный возраст. По</w:t>
      </w:r>
      <w:r w:rsidRPr="0049049F">
        <w:rPr>
          <w:rStyle w:val="21"/>
          <w:sz w:val="32"/>
          <w:szCs w:val="32"/>
        </w:rPr>
        <w:softHyphen/>
        <w:t>этому если ребенок не говорит правильно (грамматически не</w:t>
      </w:r>
      <w:r w:rsidRPr="0049049F">
        <w:rPr>
          <w:rStyle w:val="21"/>
          <w:sz w:val="32"/>
          <w:szCs w:val="32"/>
        </w:rPr>
        <w:softHyphen/>
        <w:t>верно), плохо произносит слова, у него бедный словарный запас, родителям стоит задуматься о том, чтобы целенаправленно, систематически заниматься раз</w:t>
      </w:r>
      <w:r w:rsidRPr="0049049F">
        <w:rPr>
          <w:rStyle w:val="21"/>
          <w:sz w:val="32"/>
          <w:szCs w:val="32"/>
        </w:rPr>
        <w:softHyphen/>
        <w:t>витием его речи (вначале обога</w:t>
      </w:r>
      <w:r w:rsidRPr="0049049F">
        <w:rPr>
          <w:rStyle w:val="21"/>
          <w:sz w:val="32"/>
          <w:szCs w:val="32"/>
        </w:rPr>
        <w:softHyphen/>
        <w:t>щая словарь, затем привлекая к рассказыванию, описанию, рас</w:t>
      </w:r>
      <w:r w:rsidRPr="0049049F">
        <w:rPr>
          <w:rStyle w:val="21"/>
          <w:sz w:val="32"/>
          <w:szCs w:val="32"/>
        </w:rPr>
        <w:softHyphen/>
        <w:t>суждению и т.д.). Помогут разви</w:t>
      </w:r>
      <w:r w:rsidRPr="0049049F">
        <w:rPr>
          <w:rStyle w:val="21"/>
          <w:sz w:val="32"/>
          <w:szCs w:val="32"/>
        </w:rPr>
        <w:softHyphen/>
        <w:t>тию умения «красиво» говорить следующие игры и упражнения.</w:t>
      </w:r>
    </w:p>
    <w:p w:rsidR="0049049F" w:rsidRDefault="0049049F" w:rsidP="0049049F">
      <w:pPr>
        <w:pStyle w:val="40"/>
        <w:shd w:val="clear" w:color="auto" w:fill="auto"/>
        <w:spacing w:before="0" w:after="60" w:line="240" w:lineRule="auto"/>
        <w:rPr>
          <w:rStyle w:val="41"/>
          <w:bCs/>
          <w:sz w:val="32"/>
          <w:szCs w:val="32"/>
        </w:rPr>
      </w:pPr>
    </w:p>
    <w:p w:rsidR="00F16087" w:rsidRPr="0049049F" w:rsidRDefault="00C013CD" w:rsidP="0049049F">
      <w:pPr>
        <w:pStyle w:val="40"/>
        <w:shd w:val="clear" w:color="auto" w:fill="auto"/>
        <w:spacing w:before="0" w:after="60" w:line="240" w:lineRule="auto"/>
        <w:rPr>
          <w:b w:val="0"/>
          <w:sz w:val="32"/>
          <w:szCs w:val="32"/>
        </w:rPr>
      </w:pPr>
      <w:r w:rsidRPr="0049049F">
        <w:rPr>
          <w:rStyle w:val="41"/>
          <w:b/>
          <w:bCs/>
          <w:sz w:val="32"/>
          <w:szCs w:val="32"/>
        </w:rPr>
        <w:t>Упражнения и игры для развития монологической речи детей дошкольного возраста</w:t>
      </w:r>
    </w:p>
    <w:p w:rsidR="00F16087" w:rsidRPr="0049049F" w:rsidRDefault="00C013CD" w:rsidP="0049049F">
      <w:pPr>
        <w:pStyle w:val="40"/>
        <w:shd w:val="clear" w:color="auto" w:fill="auto"/>
        <w:spacing w:before="0" w:after="0" w:line="240" w:lineRule="auto"/>
        <w:ind w:left="20" w:right="20" w:firstLine="220"/>
        <w:jc w:val="both"/>
        <w:rPr>
          <w:sz w:val="32"/>
          <w:szCs w:val="32"/>
        </w:rPr>
      </w:pPr>
      <w:r w:rsidRPr="0049049F">
        <w:rPr>
          <w:rStyle w:val="41"/>
          <w:bCs/>
          <w:sz w:val="32"/>
          <w:szCs w:val="32"/>
        </w:rPr>
        <w:t>Пересказ литературных произ</w:t>
      </w:r>
      <w:r w:rsidRPr="0049049F">
        <w:rPr>
          <w:rStyle w:val="41"/>
          <w:bCs/>
          <w:sz w:val="32"/>
          <w:szCs w:val="32"/>
        </w:rPr>
        <w:softHyphen/>
        <w:t>ведений</w:t>
      </w:r>
    </w:p>
    <w:p w:rsidR="00F16087" w:rsidRPr="0049049F" w:rsidRDefault="00EA5D36" w:rsidP="0049049F">
      <w:pPr>
        <w:pStyle w:val="3"/>
        <w:shd w:val="clear" w:color="auto" w:fill="auto"/>
        <w:spacing w:after="60" w:line="240" w:lineRule="auto"/>
        <w:ind w:left="20" w:right="20" w:firstLine="220"/>
        <w:rPr>
          <w:sz w:val="32"/>
          <w:szCs w:val="32"/>
        </w:rPr>
      </w:pPr>
      <w:r>
        <w:rPr>
          <w:rStyle w:val="21"/>
          <w:sz w:val="32"/>
          <w:szCs w:val="32"/>
        </w:rPr>
        <w:t>Я обучаю</w:t>
      </w:r>
      <w:r w:rsidR="00C013CD" w:rsidRPr="0049049F">
        <w:rPr>
          <w:rStyle w:val="21"/>
          <w:sz w:val="32"/>
          <w:szCs w:val="32"/>
        </w:rPr>
        <w:t xml:space="preserve"> ребенка уме</w:t>
      </w:r>
      <w:r w:rsidR="00C013CD" w:rsidRPr="0049049F">
        <w:rPr>
          <w:rStyle w:val="21"/>
          <w:sz w:val="32"/>
          <w:szCs w:val="32"/>
        </w:rPr>
        <w:softHyphen/>
        <w:t>нию пересказывать какую-либо знакомую сказку. Используя фигурки настольного театра, взрослый начинает: «Жил</w:t>
      </w:r>
      <w:proofErr w:type="gramStart"/>
      <w:r w:rsidR="00C013CD" w:rsidRPr="0049049F">
        <w:rPr>
          <w:rStyle w:val="21"/>
          <w:sz w:val="32"/>
          <w:szCs w:val="32"/>
        </w:rPr>
        <w:t>и-</w:t>
      </w:r>
      <w:proofErr w:type="gramEnd"/>
      <w:r w:rsidR="00C013CD" w:rsidRPr="0049049F">
        <w:rPr>
          <w:rStyle w:val="21"/>
          <w:sz w:val="32"/>
          <w:szCs w:val="32"/>
        </w:rPr>
        <w:t xml:space="preserve"> были...». Ребенок заканчивает фразу: «Дед и баба». По ходу изложения взрослый ставит фигурки на стол. На следующий день он только показывает сю</w:t>
      </w:r>
      <w:r w:rsidR="00C013CD" w:rsidRPr="0049049F">
        <w:rPr>
          <w:rStyle w:val="21"/>
          <w:sz w:val="32"/>
          <w:szCs w:val="32"/>
        </w:rPr>
        <w:softHyphen/>
        <w:t>жетные картинки к этой сказке и задает вопросы, а ребенок на</w:t>
      </w:r>
      <w:r w:rsidR="00C013CD" w:rsidRPr="0049049F">
        <w:rPr>
          <w:rStyle w:val="21"/>
          <w:sz w:val="32"/>
          <w:szCs w:val="32"/>
        </w:rPr>
        <w:softHyphen/>
        <w:t>чинает рассказывать. После, че</w:t>
      </w:r>
      <w:r w:rsidR="00C013CD" w:rsidRPr="0049049F">
        <w:rPr>
          <w:rStyle w:val="21"/>
          <w:sz w:val="32"/>
          <w:szCs w:val="32"/>
        </w:rPr>
        <w:softHyphen/>
        <w:t xml:space="preserve">рез некоторое </w:t>
      </w:r>
      <w:proofErr w:type="gramStart"/>
      <w:r w:rsidR="00C013CD" w:rsidRPr="0049049F">
        <w:rPr>
          <w:rStyle w:val="21"/>
          <w:sz w:val="32"/>
          <w:szCs w:val="32"/>
        </w:rPr>
        <w:t>время</w:t>
      </w:r>
      <w:proofErr w:type="gramEnd"/>
      <w:r w:rsidR="00C013CD" w:rsidRPr="0049049F">
        <w:rPr>
          <w:rStyle w:val="21"/>
          <w:sz w:val="32"/>
          <w:szCs w:val="32"/>
        </w:rPr>
        <w:t xml:space="preserve"> возвраща</w:t>
      </w:r>
      <w:r w:rsidR="00C013CD" w:rsidRPr="0049049F">
        <w:rPr>
          <w:rStyle w:val="21"/>
          <w:sz w:val="32"/>
          <w:szCs w:val="32"/>
        </w:rPr>
        <w:softHyphen/>
        <w:t>ясь к ней, ребенок пытается сам пересказать ее содержание, опи</w:t>
      </w:r>
      <w:r w:rsidR="00C013CD" w:rsidRPr="0049049F">
        <w:rPr>
          <w:rStyle w:val="21"/>
          <w:sz w:val="32"/>
          <w:szCs w:val="32"/>
        </w:rPr>
        <w:softHyphen/>
        <w:t>раясь лишь на редкие подсказ</w:t>
      </w:r>
      <w:r w:rsidR="00C013CD" w:rsidRPr="0049049F">
        <w:rPr>
          <w:rStyle w:val="21"/>
          <w:sz w:val="32"/>
          <w:szCs w:val="32"/>
        </w:rPr>
        <w:softHyphen/>
        <w:t>ки взрослого.</w:t>
      </w:r>
    </w:p>
    <w:p w:rsidR="00F16087" w:rsidRPr="0049049F" w:rsidRDefault="00C013CD" w:rsidP="0049049F">
      <w:pPr>
        <w:pStyle w:val="40"/>
        <w:shd w:val="clear" w:color="auto" w:fill="auto"/>
        <w:spacing w:before="0" w:after="0" w:line="240" w:lineRule="auto"/>
        <w:ind w:left="20" w:firstLine="220"/>
        <w:jc w:val="both"/>
        <w:rPr>
          <w:sz w:val="32"/>
          <w:szCs w:val="32"/>
        </w:rPr>
      </w:pPr>
      <w:r w:rsidRPr="0049049F">
        <w:rPr>
          <w:rStyle w:val="41"/>
          <w:b/>
          <w:bCs/>
          <w:sz w:val="32"/>
          <w:szCs w:val="32"/>
        </w:rPr>
        <w:t>Описание картинки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20" w:right="20" w:firstLine="220"/>
        <w:rPr>
          <w:sz w:val="32"/>
          <w:szCs w:val="32"/>
        </w:rPr>
      </w:pPr>
      <w:r w:rsidRPr="0049049F">
        <w:rPr>
          <w:rStyle w:val="21"/>
          <w:sz w:val="32"/>
          <w:szCs w:val="32"/>
        </w:rPr>
        <w:t>При рассматривании карти</w:t>
      </w:r>
      <w:r w:rsidRPr="0049049F">
        <w:rPr>
          <w:rStyle w:val="21"/>
          <w:sz w:val="32"/>
          <w:szCs w:val="32"/>
        </w:rPr>
        <w:softHyphen/>
        <w:t>нок ребенок сначала отвечает на вопросы по их содержанию, за</w:t>
      </w:r>
      <w:r w:rsidRPr="0049049F">
        <w:rPr>
          <w:rStyle w:val="21"/>
          <w:sz w:val="32"/>
          <w:szCs w:val="32"/>
        </w:rPr>
        <w:softHyphen/>
        <w:t>тем его внимание обращается на персонажей картинки, их дей</w:t>
      </w:r>
      <w:r w:rsidRPr="0049049F">
        <w:rPr>
          <w:rStyle w:val="21"/>
          <w:sz w:val="32"/>
          <w:szCs w:val="32"/>
        </w:rPr>
        <w:softHyphen/>
        <w:t>ствия. Постепенно ребенка под</w:t>
      </w:r>
      <w:r w:rsidRPr="0049049F">
        <w:rPr>
          <w:rStyle w:val="21"/>
          <w:sz w:val="32"/>
          <w:szCs w:val="32"/>
        </w:rPr>
        <w:softHyphen/>
        <w:t xml:space="preserve">водят к составлению короткого рассказа вначале вместе </w:t>
      </w:r>
      <w:proofErr w:type="gramStart"/>
      <w:r w:rsidRPr="0049049F">
        <w:rPr>
          <w:rStyle w:val="21"/>
          <w:sz w:val="32"/>
          <w:szCs w:val="32"/>
        </w:rPr>
        <w:t>со</w:t>
      </w:r>
      <w:proofErr w:type="gramEnd"/>
      <w:r w:rsidRPr="0049049F">
        <w:rPr>
          <w:rStyle w:val="21"/>
          <w:sz w:val="32"/>
          <w:szCs w:val="32"/>
        </w:rPr>
        <w:t xml:space="preserve"> взрослым, а затем и самостоя</w:t>
      </w:r>
      <w:r w:rsidRPr="0049049F">
        <w:rPr>
          <w:rStyle w:val="21"/>
          <w:sz w:val="32"/>
          <w:szCs w:val="32"/>
        </w:rPr>
        <w:softHyphen/>
        <w:t>тельно. Например, рассматрива</w:t>
      </w:r>
      <w:r w:rsidRPr="0049049F">
        <w:rPr>
          <w:rStyle w:val="21"/>
          <w:sz w:val="32"/>
          <w:szCs w:val="32"/>
        </w:rPr>
        <w:softHyphen/>
        <w:t>ние картинки «Катаемся на сан</w:t>
      </w:r>
      <w:r w:rsidRPr="0049049F">
        <w:rPr>
          <w:rStyle w:val="21"/>
          <w:sz w:val="32"/>
          <w:szCs w:val="32"/>
        </w:rPr>
        <w:softHyphen/>
        <w:t>ках» ставит задачу — подвести ребенка к совместному расска</w:t>
      </w:r>
      <w:r w:rsidRPr="0049049F">
        <w:rPr>
          <w:rStyle w:val="21"/>
          <w:sz w:val="32"/>
          <w:szCs w:val="32"/>
        </w:rPr>
        <w:softHyphen/>
        <w:t>зыванию, развивая умение вклю</w:t>
      </w:r>
      <w:r w:rsidRPr="0049049F">
        <w:rPr>
          <w:rStyle w:val="21"/>
          <w:sz w:val="32"/>
          <w:szCs w:val="32"/>
        </w:rPr>
        <w:softHyphen/>
        <w:t>чать в рассказ отмеченные при</w:t>
      </w:r>
      <w:r w:rsidRPr="0049049F">
        <w:rPr>
          <w:rStyle w:val="21"/>
          <w:sz w:val="32"/>
          <w:szCs w:val="32"/>
        </w:rPr>
        <w:softHyphen/>
        <w:t>знаки и действия, названные при ответе взрослому.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120" w:right="20" w:firstLine="0"/>
        <w:rPr>
          <w:sz w:val="32"/>
          <w:szCs w:val="32"/>
        </w:rPr>
      </w:pPr>
      <w:r w:rsidRPr="0049049F">
        <w:rPr>
          <w:rStyle w:val="1pt"/>
          <w:sz w:val="32"/>
          <w:szCs w:val="32"/>
        </w:rPr>
        <w:t>Воспитатель.</w:t>
      </w:r>
      <w:r w:rsidRPr="0049049F">
        <w:rPr>
          <w:rStyle w:val="21"/>
          <w:sz w:val="32"/>
          <w:szCs w:val="32"/>
        </w:rPr>
        <w:t xml:space="preserve"> Посмотри внимательно на картинку и ска</w:t>
      </w:r>
      <w:r w:rsidRPr="0049049F">
        <w:rPr>
          <w:rStyle w:val="21"/>
          <w:sz w:val="32"/>
          <w:szCs w:val="32"/>
        </w:rPr>
        <w:softHyphen/>
        <w:t>жи, когда это было?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120" w:firstLine="0"/>
        <w:rPr>
          <w:sz w:val="32"/>
          <w:szCs w:val="32"/>
        </w:rPr>
      </w:pPr>
      <w:r w:rsidRPr="0049049F">
        <w:rPr>
          <w:rStyle w:val="1pt"/>
          <w:sz w:val="32"/>
          <w:szCs w:val="32"/>
        </w:rPr>
        <w:t>Ребенок.</w:t>
      </w:r>
      <w:r w:rsidRPr="0049049F">
        <w:rPr>
          <w:rStyle w:val="21"/>
          <w:sz w:val="32"/>
          <w:szCs w:val="32"/>
        </w:rPr>
        <w:t xml:space="preserve"> Зимой.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120" w:right="20" w:firstLine="0"/>
        <w:rPr>
          <w:sz w:val="32"/>
          <w:szCs w:val="32"/>
        </w:rPr>
      </w:pPr>
      <w:r w:rsidRPr="0049049F">
        <w:rPr>
          <w:rStyle w:val="1pt"/>
          <w:sz w:val="32"/>
          <w:szCs w:val="32"/>
        </w:rPr>
        <w:t>Воспитатель.</w:t>
      </w:r>
      <w:r w:rsidRPr="0049049F">
        <w:rPr>
          <w:rStyle w:val="21"/>
          <w:sz w:val="32"/>
          <w:szCs w:val="32"/>
        </w:rPr>
        <w:t xml:space="preserve"> Почему ты думаешь, что это зима?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120" w:right="20" w:firstLine="0"/>
        <w:rPr>
          <w:sz w:val="32"/>
          <w:szCs w:val="32"/>
        </w:rPr>
      </w:pPr>
      <w:r w:rsidRPr="0049049F">
        <w:rPr>
          <w:rStyle w:val="1pt"/>
          <w:sz w:val="32"/>
          <w:szCs w:val="32"/>
        </w:rPr>
        <w:t>Ребенок.</w:t>
      </w:r>
      <w:r w:rsidRPr="0049049F">
        <w:rPr>
          <w:rStyle w:val="21"/>
          <w:sz w:val="32"/>
          <w:szCs w:val="32"/>
        </w:rPr>
        <w:t xml:space="preserve"> Потому что уже снег выпал.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120" w:right="20" w:firstLine="0"/>
        <w:rPr>
          <w:sz w:val="32"/>
          <w:szCs w:val="32"/>
        </w:rPr>
      </w:pPr>
      <w:r w:rsidRPr="0049049F">
        <w:rPr>
          <w:rStyle w:val="1pt"/>
          <w:sz w:val="32"/>
          <w:szCs w:val="32"/>
        </w:rPr>
        <w:t>Воспитатель.</w:t>
      </w:r>
      <w:r w:rsidRPr="0049049F">
        <w:rPr>
          <w:rStyle w:val="21"/>
          <w:sz w:val="32"/>
          <w:szCs w:val="32"/>
        </w:rPr>
        <w:t xml:space="preserve"> Летом тепло, а зимой...?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120" w:firstLine="0"/>
        <w:rPr>
          <w:sz w:val="32"/>
          <w:szCs w:val="32"/>
        </w:rPr>
      </w:pPr>
      <w:r w:rsidRPr="0049049F">
        <w:rPr>
          <w:rStyle w:val="1pt"/>
          <w:sz w:val="32"/>
          <w:szCs w:val="32"/>
        </w:rPr>
        <w:t>Ребенок.</w:t>
      </w:r>
      <w:r w:rsidRPr="0049049F">
        <w:rPr>
          <w:rStyle w:val="21"/>
          <w:sz w:val="32"/>
          <w:szCs w:val="32"/>
        </w:rPr>
        <w:t xml:space="preserve"> Холодно.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120" w:right="20" w:firstLine="0"/>
        <w:rPr>
          <w:sz w:val="32"/>
          <w:szCs w:val="32"/>
        </w:rPr>
      </w:pPr>
      <w:r w:rsidRPr="0049049F">
        <w:rPr>
          <w:rStyle w:val="1pt"/>
          <w:sz w:val="32"/>
          <w:szCs w:val="32"/>
        </w:rPr>
        <w:t>Воспитатель.</w:t>
      </w:r>
      <w:r w:rsidRPr="0049049F">
        <w:rPr>
          <w:rStyle w:val="21"/>
          <w:sz w:val="32"/>
          <w:szCs w:val="32"/>
        </w:rPr>
        <w:t xml:space="preserve"> Кто везет санки?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120" w:firstLine="0"/>
        <w:rPr>
          <w:sz w:val="32"/>
          <w:szCs w:val="32"/>
        </w:rPr>
      </w:pPr>
      <w:r w:rsidRPr="0049049F">
        <w:rPr>
          <w:rStyle w:val="1pt"/>
          <w:sz w:val="32"/>
          <w:szCs w:val="32"/>
        </w:rPr>
        <w:t>Ребенок.</w:t>
      </w:r>
      <w:r w:rsidRPr="0049049F">
        <w:rPr>
          <w:rStyle w:val="21"/>
          <w:sz w:val="32"/>
          <w:szCs w:val="32"/>
        </w:rPr>
        <w:t xml:space="preserve"> Большой мальчик.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120" w:firstLine="0"/>
        <w:rPr>
          <w:sz w:val="32"/>
          <w:szCs w:val="32"/>
        </w:rPr>
      </w:pPr>
      <w:r w:rsidRPr="0049049F">
        <w:rPr>
          <w:rStyle w:val="1pt"/>
          <w:sz w:val="32"/>
          <w:szCs w:val="32"/>
        </w:rPr>
        <w:t>Воспитатель.</w:t>
      </w:r>
      <w:r w:rsidR="00EA5D36">
        <w:rPr>
          <w:rStyle w:val="21"/>
          <w:sz w:val="32"/>
          <w:szCs w:val="32"/>
        </w:rPr>
        <w:t xml:space="preserve"> Как его зовут</w:t>
      </w:r>
      <w:bookmarkStart w:id="1" w:name="_GoBack"/>
      <w:bookmarkEnd w:id="1"/>
      <w:r w:rsidRPr="0049049F">
        <w:rPr>
          <w:rStyle w:val="21"/>
          <w:sz w:val="32"/>
          <w:szCs w:val="32"/>
        </w:rPr>
        <w:t>?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120" w:firstLine="0"/>
        <w:rPr>
          <w:sz w:val="32"/>
          <w:szCs w:val="32"/>
        </w:rPr>
      </w:pPr>
      <w:r w:rsidRPr="0049049F">
        <w:rPr>
          <w:rStyle w:val="1pt"/>
          <w:sz w:val="32"/>
          <w:szCs w:val="32"/>
        </w:rPr>
        <w:t>Ребенок.</w:t>
      </w:r>
      <w:r w:rsidRPr="0049049F">
        <w:rPr>
          <w:rStyle w:val="21"/>
          <w:sz w:val="32"/>
          <w:szCs w:val="32"/>
        </w:rPr>
        <w:t xml:space="preserve"> Дима.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120" w:right="20" w:firstLine="0"/>
        <w:rPr>
          <w:sz w:val="32"/>
          <w:szCs w:val="32"/>
        </w:rPr>
      </w:pPr>
      <w:r w:rsidRPr="0049049F">
        <w:rPr>
          <w:rStyle w:val="1pt"/>
          <w:sz w:val="32"/>
          <w:szCs w:val="32"/>
        </w:rPr>
        <w:t>Воспитатель.</w:t>
      </w:r>
      <w:r w:rsidRPr="0049049F">
        <w:rPr>
          <w:rStyle w:val="21"/>
          <w:sz w:val="32"/>
          <w:szCs w:val="32"/>
        </w:rPr>
        <w:t xml:space="preserve"> Один маль</w:t>
      </w:r>
      <w:r w:rsidRPr="0049049F">
        <w:rPr>
          <w:rStyle w:val="21"/>
          <w:sz w:val="32"/>
          <w:szCs w:val="32"/>
        </w:rPr>
        <w:softHyphen/>
        <w:t>чик большой, а другой?.. Как зо</w:t>
      </w:r>
      <w:r w:rsidRPr="0049049F">
        <w:rPr>
          <w:rStyle w:val="21"/>
          <w:sz w:val="32"/>
          <w:szCs w:val="32"/>
        </w:rPr>
        <w:softHyphen/>
        <w:t>вут младшего брата Димы?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120" w:firstLine="0"/>
        <w:rPr>
          <w:sz w:val="32"/>
          <w:szCs w:val="32"/>
        </w:rPr>
      </w:pPr>
      <w:r w:rsidRPr="0049049F">
        <w:rPr>
          <w:rStyle w:val="1pt"/>
          <w:sz w:val="32"/>
          <w:szCs w:val="32"/>
        </w:rPr>
        <w:t>Ребенок.</w:t>
      </w:r>
      <w:r w:rsidRPr="0049049F">
        <w:rPr>
          <w:rStyle w:val="21"/>
          <w:sz w:val="32"/>
          <w:szCs w:val="32"/>
        </w:rPr>
        <w:t xml:space="preserve"> Сережа.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120" w:right="20" w:firstLine="0"/>
        <w:rPr>
          <w:sz w:val="32"/>
          <w:szCs w:val="32"/>
        </w:rPr>
      </w:pPr>
      <w:r w:rsidRPr="0049049F">
        <w:rPr>
          <w:rStyle w:val="1pt"/>
          <w:sz w:val="32"/>
          <w:szCs w:val="32"/>
        </w:rPr>
        <w:t>Воспитатель.</w:t>
      </w:r>
      <w:r w:rsidRPr="0049049F">
        <w:rPr>
          <w:rStyle w:val="21"/>
          <w:sz w:val="32"/>
          <w:szCs w:val="32"/>
        </w:rPr>
        <w:t xml:space="preserve"> А сестренку как зовут?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120" w:firstLine="0"/>
        <w:rPr>
          <w:sz w:val="32"/>
          <w:szCs w:val="32"/>
        </w:rPr>
      </w:pPr>
      <w:r w:rsidRPr="0049049F">
        <w:rPr>
          <w:rStyle w:val="1pt"/>
          <w:sz w:val="32"/>
          <w:szCs w:val="32"/>
        </w:rPr>
        <w:t>Ребенок.</w:t>
      </w:r>
      <w:r w:rsidRPr="0049049F">
        <w:rPr>
          <w:rStyle w:val="21"/>
          <w:sz w:val="32"/>
          <w:szCs w:val="32"/>
        </w:rPr>
        <w:t xml:space="preserve"> Алена.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120" w:right="20" w:firstLine="0"/>
        <w:rPr>
          <w:sz w:val="32"/>
          <w:szCs w:val="32"/>
        </w:rPr>
      </w:pPr>
      <w:r w:rsidRPr="0049049F">
        <w:rPr>
          <w:rStyle w:val="1pt"/>
          <w:sz w:val="32"/>
          <w:szCs w:val="32"/>
        </w:rPr>
        <w:t>Воспитатель.</w:t>
      </w:r>
      <w:r w:rsidRPr="0049049F">
        <w:rPr>
          <w:rStyle w:val="21"/>
          <w:sz w:val="32"/>
          <w:szCs w:val="32"/>
        </w:rPr>
        <w:t xml:space="preserve"> Как одеты дети?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120" w:right="20" w:firstLine="0"/>
        <w:rPr>
          <w:sz w:val="32"/>
          <w:szCs w:val="32"/>
        </w:rPr>
      </w:pPr>
      <w:r w:rsidRPr="0049049F">
        <w:rPr>
          <w:rStyle w:val="1pt"/>
          <w:sz w:val="32"/>
          <w:szCs w:val="32"/>
        </w:rPr>
        <w:t>Ребенок.</w:t>
      </w:r>
      <w:r w:rsidRPr="0049049F">
        <w:rPr>
          <w:rStyle w:val="21"/>
          <w:sz w:val="32"/>
          <w:szCs w:val="32"/>
        </w:rPr>
        <w:t xml:space="preserve"> В шубе, шапке, кур</w:t>
      </w:r>
      <w:r w:rsidRPr="0049049F">
        <w:rPr>
          <w:rStyle w:val="21"/>
          <w:sz w:val="32"/>
          <w:szCs w:val="32"/>
        </w:rPr>
        <w:softHyphen/>
        <w:t>тке синей. (Взрослый поправляет: куртка не синяя, а голубая с белым.)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120" w:right="20" w:firstLine="0"/>
        <w:rPr>
          <w:sz w:val="32"/>
          <w:szCs w:val="32"/>
        </w:rPr>
      </w:pPr>
      <w:r w:rsidRPr="0049049F">
        <w:rPr>
          <w:rStyle w:val="1pt"/>
          <w:sz w:val="32"/>
          <w:szCs w:val="32"/>
        </w:rPr>
        <w:t>Воспитатель.</w:t>
      </w:r>
      <w:r w:rsidRPr="0049049F">
        <w:rPr>
          <w:rStyle w:val="21"/>
          <w:sz w:val="32"/>
          <w:szCs w:val="32"/>
        </w:rPr>
        <w:t xml:space="preserve"> Что случи</w:t>
      </w:r>
      <w:r w:rsidRPr="0049049F">
        <w:rPr>
          <w:rStyle w:val="21"/>
          <w:sz w:val="32"/>
          <w:szCs w:val="32"/>
        </w:rPr>
        <w:softHyphen/>
        <w:t>лось с Сережей?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120" w:firstLine="0"/>
        <w:rPr>
          <w:sz w:val="32"/>
          <w:szCs w:val="32"/>
        </w:rPr>
      </w:pPr>
      <w:r w:rsidRPr="0049049F">
        <w:rPr>
          <w:rStyle w:val="1pt"/>
          <w:sz w:val="32"/>
          <w:szCs w:val="32"/>
        </w:rPr>
        <w:t>Ребенок.</w:t>
      </w:r>
      <w:r w:rsidRPr="0049049F">
        <w:rPr>
          <w:rStyle w:val="21"/>
          <w:sz w:val="32"/>
          <w:szCs w:val="32"/>
        </w:rPr>
        <w:t xml:space="preserve"> Упал.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120" w:right="20" w:firstLine="0"/>
        <w:rPr>
          <w:sz w:val="32"/>
          <w:szCs w:val="32"/>
        </w:rPr>
      </w:pPr>
      <w:r w:rsidRPr="0049049F">
        <w:rPr>
          <w:rStyle w:val="21"/>
          <w:sz w:val="32"/>
          <w:szCs w:val="32"/>
        </w:rPr>
        <w:t xml:space="preserve">Затем </w:t>
      </w:r>
      <w:r w:rsidR="00EA5D36">
        <w:rPr>
          <w:rStyle w:val="21"/>
          <w:sz w:val="32"/>
          <w:szCs w:val="32"/>
        </w:rPr>
        <w:t>я начинаю</w:t>
      </w:r>
      <w:r w:rsidRPr="0049049F">
        <w:rPr>
          <w:rStyle w:val="21"/>
          <w:sz w:val="32"/>
          <w:szCs w:val="32"/>
        </w:rPr>
        <w:t xml:space="preserve"> рассказывать: «Мама и дети гуля</w:t>
      </w:r>
      <w:r w:rsidRPr="0049049F">
        <w:rPr>
          <w:rStyle w:val="21"/>
          <w:sz w:val="32"/>
          <w:szCs w:val="32"/>
        </w:rPr>
        <w:softHyphen/>
        <w:t>ли. Старший брат Дима посадил сестру Алену на санки. Он...». Предлагает ребенку продолжить рассказ. Смысл этого продолже</w:t>
      </w:r>
      <w:r w:rsidRPr="0049049F">
        <w:rPr>
          <w:rStyle w:val="21"/>
          <w:sz w:val="32"/>
          <w:szCs w:val="32"/>
        </w:rPr>
        <w:softHyphen/>
        <w:t>ния в том, чтобы ребенок почув</w:t>
      </w:r>
      <w:r w:rsidRPr="0049049F">
        <w:rPr>
          <w:rStyle w:val="21"/>
          <w:sz w:val="32"/>
          <w:szCs w:val="32"/>
        </w:rPr>
        <w:softHyphen/>
        <w:t>ствовал структурную соотнесен</w:t>
      </w:r>
      <w:r w:rsidRPr="0049049F">
        <w:rPr>
          <w:rStyle w:val="21"/>
          <w:sz w:val="32"/>
          <w:szCs w:val="32"/>
        </w:rPr>
        <w:softHyphen/>
        <w:t>ность предложений и смог соста</w:t>
      </w:r>
      <w:r w:rsidRPr="0049049F">
        <w:rPr>
          <w:rStyle w:val="21"/>
          <w:sz w:val="32"/>
          <w:szCs w:val="32"/>
        </w:rPr>
        <w:softHyphen/>
        <w:t>вить новое предложение, соединив его с предыдущим смысловой и грамматической связью. Взрослый</w:t>
      </w:r>
    </w:p>
    <w:p w:rsidR="00F16087" w:rsidRPr="0049049F" w:rsidRDefault="00C013CD" w:rsidP="0049049F">
      <w:pPr>
        <w:pStyle w:val="3"/>
        <w:shd w:val="clear" w:color="auto" w:fill="auto"/>
        <w:spacing w:after="74" w:line="240" w:lineRule="auto"/>
        <w:ind w:left="20" w:right="20" w:firstLine="0"/>
        <w:rPr>
          <w:sz w:val="32"/>
          <w:szCs w:val="32"/>
        </w:rPr>
      </w:pPr>
      <w:r w:rsidRPr="0049049F">
        <w:rPr>
          <w:rStyle w:val="21"/>
          <w:sz w:val="32"/>
          <w:szCs w:val="32"/>
        </w:rPr>
        <w:t>продолжает: «Дима посадил еще и Сережу и...» Далее он составляет рассказ по картинке, ребенок толь</w:t>
      </w:r>
      <w:r w:rsidRPr="0049049F">
        <w:rPr>
          <w:rStyle w:val="21"/>
          <w:sz w:val="32"/>
          <w:szCs w:val="32"/>
        </w:rPr>
        <w:softHyphen/>
        <w:t>ко отвечает на вопросы. Затем взрослый усложняет задание, про</w:t>
      </w:r>
      <w:r w:rsidRPr="0049049F">
        <w:rPr>
          <w:rStyle w:val="21"/>
          <w:sz w:val="32"/>
          <w:szCs w:val="32"/>
        </w:rPr>
        <w:softHyphen/>
        <w:t>сит ребенка придумать, что же было после того как дети с мамой вернулись домой.</w:t>
      </w:r>
    </w:p>
    <w:p w:rsidR="00F16087" w:rsidRPr="0049049F" w:rsidRDefault="00C013CD" w:rsidP="0049049F">
      <w:pPr>
        <w:pStyle w:val="40"/>
        <w:shd w:val="clear" w:color="auto" w:fill="auto"/>
        <w:spacing w:before="0" w:after="97" w:line="240" w:lineRule="auto"/>
        <w:ind w:left="20" w:firstLine="240"/>
        <w:jc w:val="both"/>
        <w:rPr>
          <w:sz w:val="32"/>
          <w:szCs w:val="32"/>
        </w:rPr>
      </w:pPr>
      <w:r w:rsidRPr="0049049F">
        <w:rPr>
          <w:rStyle w:val="41"/>
          <w:b/>
          <w:bCs/>
          <w:sz w:val="32"/>
          <w:szCs w:val="32"/>
        </w:rPr>
        <w:t>Беседа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20" w:right="20" w:firstLine="240"/>
        <w:rPr>
          <w:sz w:val="32"/>
          <w:szCs w:val="32"/>
        </w:rPr>
      </w:pPr>
      <w:r w:rsidRPr="0049049F">
        <w:rPr>
          <w:rStyle w:val="21"/>
          <w:sz w:val="32"/>
          <w:szCs w:val="32"/>
        </w:rPr>
        <w:t xml:space="preserve">Связная речь </w:t>
      </w:r>
      <w:proofErr w:type="gramStart"/>
      <w:r w:rsidRPr="0049049F">
        <w:rPr>
          <w:rStyle w:val="21"/>
          <w:sz w:val="32"/>
          <w:szCs w:val="32"/>
        </w:rPr>
        <w:t>формируется</w:t>
      </w:r>
      <w:proofErr w:type="gramEnd"/>
      <w:r w:rsidRPr="0049049F">
        <w:rPr>
          <w:rStyle w:val="21"/>
          <w:sz w:val="32"/>
          <w:szCs w:val="32"/>
        </w:rPr>
        <w:t xml:space="preserve"> прежде всего в повседневном общении с ребенком, в реальных жизненных ситуациях. Например, по возвращении его с прогулки воспитатель может спросить: «Кого (или что) ты видел на улице?», «С кем играл?», «Какие игрушки были у Миши?», «Что ты лепил из снега?» Взрослый должен добиваться того, чтобы ребенок давал полные ответы, рассказывал не только о том, с кем играл, но и о том, какая была игрушка у друга, мог кратко опи</w:t>
      </w:r>
      <w:r w:rsidRPr="0049049F">
        <w:rPr>
          <w:rStyle w:val="21"/>
          <w:sz w:val="32"/>
          <w:szCs w:val="32"/>
        </w:rPr>
        <w:softHyphen/>
        <w:t>сать ее. Темы для беседы могут быть самыми разными: посеще</w:t>
      </w:r>
      <w:r w:rsidRPr="0049049F">
        <w:rPr>
          <w:rStyle w:val="21"/>
          <w:sz w:val="32"/>
          <w:szCs w:val="32"/>
        </w:rPr>
        <w:softHyphen/>
        <w:t>ние магазина игрушек, поликли</w:t>
      </w:r>
      <w:r w:rsidRPr="0049049F">
        <w:rPr>
          <w:rStyle w:val="21"/>
          <w:sz w:val="32"/>
          <w:szCs w:val="32"/>
        </w:rPr>
        <w:softHyphen/>
        <w:t>ники, прогулки в парк, лес и т.д.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20" w:right="20" w:firstLine="240"/>
        <w:rPr>
          <w:sz w:val="32"/>
          <w:szCs w:val="32"/>
        </w:rPr>
      </w:pPr>
      <w:r w:rsidRPr="0049049F">
        <w:rPr>
          <w:rStyle w:val="21"/>
          <w:sz w:val="32"/>
          <w:szCs w:val="32"/>
        </w:rPr>
        <w:t>Воспитатель должен доби</w:t>
      </w:r>
      <w:r w:rsidRPr="0049049F">
        <w:rPr>
          <w:rStyle w:val="21"/>
          <w:sz w:val="32"/>
          <w:szCs w:val="32"/>
        </w:rPr>
        <w:softHyphen/>
        <w:t>ваться того, чтобы ребенок мог самостоятельно описывать пред</w:t>
      </w:r>
      <w:r w:rsidRPr="0049049F">
        <w:rPr>
          <w:rStyle w:val="21"/>
          <w:sz w:val="32"/>
          <w:szCs w:val="32"/>
        </w:rPr>
        <w:softHyphen/>
        <w:t>меты. Сначала покажите, как это делается. Например, поставив перед ребенком чашку, предло</w:t>
      </w:r>
      <w:r w:rsidRPr="0049049F">
        <w:rPr>
          <w:rStyle w:val="21"/>
          <w:sz w:val="32"/>
          <w:szCs w:val="32"/>
        </w:rPr>
        <w:softHyphen/>
        <w:t>жите ему внимательно рассмот</w:t>
      </w:r>
      <w:r w:rsidRPr="0049049F">
        <w:rPr>
          <w:rStyle w:val="21"/>
          <w:sz w:val="32"/>
          <w:szCs w:val="32"/>
        </w:rPr>
        <w:softHyphen/>
        <w:t>реть ее, а затем задайте примерно такие вопросы: «Что это?», «Ка</w:t>
      </w:r>
      <w:r w:rsidRPr="0049049F">
        <w:rPr>
          <w:rStyle w:val="21"/>
          <w:sz w:val="32"/>
          <w:szCs w:val="32"/>
        </w:rPr>
        <w:softHyphen/>
        <w:t>кого цвета?», «Что на ней нари</w:t>
      </w:r>
      <w:r w:rsidRPr="0049049F">
        <w:rPr>
          <w:rStyle w:val="21"/>
          <w:sz w:val="32"/>
          <w:szCs w:val="32"/>
        </w:rPr>
        <w:softHyphen/>
        <w:t>совано?», «Что это у чашки?», «Зачем нужна ручка?», «Зачем нужна чашка?» и т.д. После этого можно описывать игрушки,</w:t>
      </w:r>
    </w:p>
    <w:p w:rsidR="00F16087" w:rsidRPr="0049049F" w:rsidRDefault="00C013CD" w:rsidP="0049049F">
      <w:pPr>
        <w:pStyle w:val="3"/>
        <w:shd w:val="clear" w:color="auto" w:fill="auto"/>
        <w:spacing w:after="60" w:line="240" w:lineRule="auto"/>
        <w:ind w:left="20" w:right="20" w:firstLine="0"/>
        <w:rPr>
          <w:sz w:val="32"/>
          <w:szCs w:val="32"/>
        </w:rPr>
      </w:pPr>
      <w:r w:rsidRPr="0049049F">
        <w:rPr>
          <w:sz w:val="32"/>
          <w:szCs w:val="32"/>
        </w:rPr>
        <w:t>предметы, сравнивать и сопо</w:t>
      </w:r>
      <w:r w:rsidRPr="0049049F">
        <w:rPr>
          <w:sz w:val="32"/>
          <w:szCs w:val="32"/>
        </w:rPr>
        <w:softHyphen/>
        <w:t>ставлять их, находить общие и отличительные признаки.</w:t>
      </w:r>
    </w:p>
    <w:p w:rsidR="00F16087" w:rsidRPr="0049049F" w:rsidRDefault="00C013CD" w:rsidP="0049049F">
      <w:pPr>
        <w:pStyle w:val="40"/>
        <w:shd w:val="clear" w:color="auto" w:fill="auto"/>
        <w:spacing w:before="0" w:after="0" w:line="240" w:lineRule="auto"/>
        <w:ind w:left="20" w:right="20" w:firstLine="240"/>
        <w:jc w:val="both"/>
        <w:rPr>
          <w:sz w:val="32"/>
          <w:szCs w:val="32"/>
        </w:rPr>
      </w:pPr>
      <w:r w:rsidRPr="0049049F">
        <w:rPr>
          <w:rStyle w:val="42"/>
          <w:b/>
          <w:bCs/>
          <w:sz w:val="32"/>
          <w:szCs w:val="32"/>
        </w:rPr>
        <w:t>Игра-упражнение на развитие связности речи «Разложи кар</w:t>
      </w:r>
      <w:r w:rsidRPr="0049049F">
        <w:rPr>
          <w:rStyle w:val="42"/>
          <w:b/>
          <w:bCs/>
          <w:sz w:val="32"/>
          <w:szCs w:val="32"/>
        </w:rPr>
        <w:softHyphen/>
        <w:t>тинки»</w:t>
      </w:r>
    </w:p>
    <w:p w:rsidR="00F16087" w:rsidRPr="0049049F" w:rsidRDefault="00C013CD" w:rsidP="0049049F">
      <w:pPr>
        <w:pStyle w:val="3"/>
        <w:shd w:val="clear" w:color="auto" w:fill="auto"/>
        <w:spacing w:after="60" w:line="240" w:lineRule="auto"/>
        <w:ind w:left="20" w:right="20" w:firstLine="240"/>
        <w:rPr>
          <w:sz w:val="32"/>
          <w:szCs w:val="32"/>
        </w:rPr>
      </w:pPr>
      <w:r w:rsidRPr="0049049F">
        <w:rPr>
          <w:sz w:val="32"/>
          <w:szCs w:val="32"/>
        </w:rPr>
        <w:t>Воспитатель показывает ребен</w:t>
      </w:r>
      <w:r w:rsidRPr="0049049F">
        <w:rPr>
          <w:sz w:val="32"/>
          <w:szCs w:val="32"/>
        </w:rPr>
        <w:softHyphen/>
        <w:t>ку две картинки, изображающие два последовательных действия (мальчик спит — делает зарядку; девочка обедает — моет посуду; мама стирает — вешает белье и т.д.). Ребенок должен назвать действия персонажей и составить короткий рассказ, в котором четко должны быть определены начало и конец действия.</w:t>
      </w:r>
    </w:p>
    <w:p w:rsidR="00F16087" w:rsidRPr="0049049F" w:rsidRDefault="00C013CD" w:rsidP="0049049F">
      <w:pPr>
        <w:pStyle w:val="40"/>
        <w:shd w:val="clear" w:color="auto" w:fill="auto"/>
        <w:spacing w:before="0" w:after="0" w:line="240" w:lineRule="auto"/>
        <w:ind w:left="20" w:right="20" w:firstLine="240"/>
        <w:jc w:val="both"/>
        <w:rPr>
          <w:sz w:val="32"/>
          <w:szCs w:val="32"/>
        </w:rPr>
      </w:pPr>
      <w:r w:rsidRPr="0049049F">
        <w:rPr>
          <w:rStyle w:val="42"/>
          <w:b/>
          <w:bCs/>
          <w:sz w:val="32"/>
          <w:szCs w:val="32"/>
        </w:rPr>
        <w:t>Игра-упражнение «Закончи предложение»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20" w:right="20" w:firstLine="240"/>
        <w:rPr>
          <w:sz w:val="32"/>
          <w:szCs w:val="32"/>
        </w:rPr>
      </w:pPr>
      <w:r w:rsidRPr="0049049F">
        <w:rPr>
          <w:rStyle w:val="10pt0"/>
          <w:sz w:val="32"/>
          <w:szCs w:val="32"/>
        </w:rPr>
        <w:t>Цель:</w:t>
      </w:r>
      <w:r w:rsidRPr="0049049F">
        <w:rPr>
          <w:sz w:val="32"/>
          <w:szCs w:val="32"/>
        </w:rPr>
        <w:t xml:space="preserve"> учить использовать в предложении глагол противопо</w:t>
      </w:r>
      <w:r w:rsidRPr="0049049F">
        <w:rPr>
          <w:sz w:val="32"/>
          <w:szCs w:val="32"/>
        </w:rPr>
        <w:softHyphen/>
        <w:t>ложного значения.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20" w:right="20" w:firstLine="240"/>
        <w:rPr>
          <w:sz w:val="32"/>
          <w:szCs w:val="32"/>
        </w:rPr>
      </w:pPr>
      <w:r w:rsidRPr="0049049F">
        <w:rPr>
          <w:sz w:val="32"/>
          <w:szCs w:val="32"/>
        </w:rPr>
        <w:t>Воспитатель предлагает ре</w:t>
      </w:r>
      <w:r w:rsidRPr="0049049F">
        <w:rPr>
          <w:sz w:val="32"/>
          <w:szCs w:val="32"/>
        </w:rPr>
        <w:softHyphen/>
        <w:t xml:space="preserve">бенку закончить начатые им предложения: «Мальчик сначала подошел к дому, а потом от него </w:t>
      </w:r>
      <w:r w:rsidRPr="0049049F">
        <w:rPr>
          <w:rStyle w:val="10pt0"/>
          <w:sz w:val="32"/>
          <w:szCs w:val="32"/>
        </w:rPr>
        <w:t>(отошел).</w:t>
      </w:r>
      <w:r w:rsidRPr="0049049F">
        <w:rPr>
          <w:sz w:val="32"/>
          <w:szCs w:val="32"/>
        </w:rPr>
        <w:t xml:space="preserve"> Утром ребята пошли в гости, а вечером </w:t>
      </w:r>
      <w:r w:rsidRPr="0049049F">
        <w:rPr>
          <w:rStyle w:val="10pt0"/>
          <w:sz w:val="32"/>
          <w:szCs w:val="32"/>
        </w:rPr>
        <w:t>(ушли).</w:t>
      </w:r>
      <w:r w:rsidRPr="0049049F">
        <w:rPr>
          <w:sz w:val="32"/>
          <w:szCs w:val="32"/>
        </w:rPr>
        <w:t xml:space="preserve"> Мальчик вошел в комнату, вскоре он </w:t>
      </w:r>
      <w:r w:rsidRPr="0049049F">
        <w:rPr>
          <w:rStyle w:val="10pt0"/>
          <w:sz w:val="32"/>
          <w:szCs w:val="32"/>
        </w:rPr>
        <w:t>(вы</w:t>
      </w:r>
      <w:r w:rsidRPr="0049049F">
        <w:rPr>
          <w:rStyle w:val="10pt0"/>
          <w:sz w:val="32"/>
          <w:szCs w:val="32"/>
        </w:rPr>
        <w:softHyphen/>
        <w:t>шел).</w:t>
      </w:r>
      <w:r w:rsidRPr="0049049F">
        <w:rPr>
          <w:sz w:val="32"/>
          <w:szCs w:val="32"/>
        </w:rPr>
        <w:t xml:space="preserve"> Ребята бежали по правой стороне улицы, затем они </w:t>
      </w:r>
      <w:r w:rsidRPr="0049049F">
        <w:rPr>
          <w:rStyle w:val="10pt0"/>
          <w:sz w:val="32"/>
          <w:szCs w:val="32"/>
        </w:rPr>
        <w:t>(пере</w:t>
      </w:r>
      <w:r w:rsidRPr="0049049F">
        <w:rPr>
          <w:rStyle w:val="10pt0"/>
          <w:sz w:val="32"/>
          <w:szCs w:val="32"/>
        </w:rPr>
        <w:softHyphen/>
        <w:t>бежали)</w:t>
      </w:r>
      <w:r w:rsidRPr="0049049F">
        <w:rPr>
          <w:sz w:val="32"/>
          <w:szCs w:val="32"/>
        </w:rPr>
        <w:t xml:space="preserve"> на </w:t>
      </w:r>
      <w:proofErr w:type="gramStart"/>
      <w:r w:rsidRPr="0049049F">
        <w:rPr>
          <w:sz w:val="32"/>
          <w:szCs w:val="32"/>
        </w:rPr>
        <w:t>левую</w:t>
      </w:r>
      <w:proofErr w:type="gramEnd"/>
      <w:r w:rsidRPr="0049049F">
        <w:rPr>
          <w:sz w:val="32"/>
          <w:szCs w:val="32"/>
        </w:rPr>
        <w:t>».</w:t>
      </w:r>
    </w:p>
    <w:p w:rsidR="00F16087" w:rsidRPr="0049049F" w:rsidRDefault="00C013CD" w:rsidP="0049049F">
      <w:pPr>
        <w:pStyle w:val="3"/>
        <w:shd w:val="clear" w:color="auto" w:fill="auto"/>
        <w:spacing w:after="60" w:line="240" w:lineRule="auto"/>
        <w:ind w:left="20" w:right="20" w:firstLine="240"/>
        <w:rPr>
          <w:sz w:val="32"/>
          <w:szCs w:val="32"/>
        </w:rPr>
      </w:pPr>
      <w:proofErr w:type="gramStart"/>
      <w:r w:rsidRPr="0049049F">
        <w:rPr>
          <w:sz w:val="32"/>
          <w:szCs w:val="32"/>
        </w:rPr>
        <w:t>Затем взрослый предлагает ребенку придумать предложения со словами: шел, перешел, пошел, подошел, вошел, вышел, отошел.</w:t>
      </w:r>
      <w:proofErr w:type="gramEnd"/>
    </w:p>
    <w:p w:rsidR="00F16087" w:rsidRPr="0049049F" w:rsidRDefault="00C013CD" w:rsidP="0049049F">
      <w:pPr>
        <w:pStyle w:val="40"/>
        <w:shd w:val="clear" w:color="auto" w:fill="auto"/>
        <w:spacing w:before="0" w:after="0" w:line="240" w:lineRule="auto"/>
        <w:ind w:left="20" w:right="20" w:firstLine="240"/>
        <w:jc w:val="both"/>
        <w:rPr>
          <w:sz w:val="32"/>
          <w:szCs w:val="32"/>
        </w:rPr>
      </w:pPr>
      <w:r w:rsidRPr="0049049F">
        <w:rPr>
          <w:rStyle w:val="42"/>
          <w:b/>
          <w:bCs/>
          <w:sz w:val="32"/>
          <w:szCs w:val="32"/>
        </w:rPr>
        <w:t>Игра-упражнение «Учимся рассуждать»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20" w:firstLine="240"/>
        <w:rPr>
          <w:sz w:val="32"/>
          <w:szCs w:val="32"/>
        </w:rPr>
      </w:pPr>
      <w:r w:rsidRPr="0049049F">
        <w:rPr>
          <w:rStyle w:val="10pt0"/>
          <w:sz w:val="32"/>
          <w:szCs w:val="32"/>
        </w:rPr>
        <w:t>Цель:</w:t>
      </w:r>
      <w:r w:rsidRPr="0049049F">
        <w:rPr>
          <w:sz w:val="32"/>
          <w:szCs w:val="32"/>
        </w:rPr>
        <w:t xml:space="preserve"> учить рассуждать.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20" w:right="20" w:firstLine="240"/>
        <w:rPr>
          <w:sz w:val="32"/>
          <w:szCs w:val="32"/>
        </w:rPr>
      </w:pPr>
      <w:r w:rsidRPr="0049049F">
        <w:rPr>
          <w:sz w:val="32"/>
          <w:szCs w:val="32"/>
        </w:rPr>
        <w:t>Взрослый предлагает ребен</w:t>
      </w:r>
      <w:r w:rsidRPr="0049049F">
        <w:rPr>
          <w:sz w:val="32"/>
          <w:szCs w:val="32"/>
        </w:rPr>
        <w:softHyphen/>
        <w:t>ку посмотреть картинки-небы</w:t>
      </w:r>
      <w:r w:rsidRPr="0049049F">
        <w:rPr>
          <w:sz w:val="32"/>
          <w:szCs w:val="32"/>
        </w:rPr>
        <w:softHyphen/>
        <w:t>лицы (летом мальчик катается на лыжах в зимнем костюме, зимой собирают грибы). Он просит ребенка доказать, что в этих картинках нарисовано не</w:t>
      </w:r>
      <w:r w:rsidRPr="0049049F">
        <w:rPr>
          <w:sz w:val="32"/>
          <w:szCs w:val="32"/>
        </w:rPr>
        <w:softHyphen/>
        <w:t>правильно. Что надо изменить? Просит ребенка использовать в своей речи слова «во-первых», «во-вторых», чтобы была понят</w:t>
      </w:r>
      <w:r w:rsidRPr="0049049F">
        <w:rPr>
          <w:sz w:val="32"/>
          <w:szCs w:val="32"/>
        </w:rPr>
        <w:softHyphen/>
        <w:t>на последовательность рассуж</w:t>
      </w:r>
      <w:r w:rsidRPr="0049049F">
        <w:rPr>
          <w:sz w:val="32"/>
          <w:szCs w:val="32"/>
        </w:rPr>
        <w:softHyphen/>
        <w:t>дения.</w:t>
      </w:r>
    </w:p>
    <w:p w:rsidR="00EA5D36" w:rsidRDefault="00EA5D36" w:rsidP="0049049F">
      <w:pPr>
        <w:pStyle w:val="40"/>
        <w:shd w:val="clear" w:color="auto" w:fill="auto"/>
        <w:spacing w:before="0" w:after="0" w:line="240" w:lineRule="auto"/>
        <w:ind w:left="40" w:right="80" w:firstLine="220"/>
        <w:jc w:val="both"/>
        <w:rPr>
          <w:rStyle w:val="42"/>
          <w:b/>
          <w:bCs/>
          <w:sz w:val="32"/>
          <w:szCs w:val="32"/>
        </w:rPr>
      </w:pPr>
    </w:p>
    <w:p w:rsidR="00F16087" w:rsidRPr="0049049F" w:rsidRDefault="00C013CD" w:rsidP="0049049F">
      <w:pPr>
        <w:pStyle w:val="40"/>
        <w:shd w:val="clear" w:color="auto" w:fill="auto"/>
        <w:spacing w:before="0" w:after="0" w:line="240" w:lineRule="auto"/>
        <w:ind w:left="40" w:right="80" w:firstLine="220"/>
        <w:jc w:val="both"/>
        <w:rPr>
          <w:sz w:val="32"/>
          <w:szCs w:val="32"/>
        </w:rPr>
      </w:pPr>
      <w:r w:rsidRPr="0049049F">
        <w:rPr>
          <w:rStyle w:val="42"/>
          <w:b/>
          <w:bCs/>
          <w:sz w:val="32"/>
          <w:szCs w:val="32"/>
        </w:rPr>
        <w:t>Упражнение «Составление творческого рассказа по серии сюжетных картинок»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40" w:right="80" w:firstLine="220"/>
        <w:rPr>
          <w:sz w:val="32"/>
          <w:szCs w:val="32"/>
        </w:rPr>
      </w:pPr>
      <w:r w:rsidRPr="0049049F">
        <w:rPr>
          <w:rStyle w:val="10pt0"/>
          <w:sz w:val="32"/>
          <w:szCs w:val="32"/>
        </w:rPr>
        <w:t>Цель:</w:t>
      </w:r>
      <w:r w:rsidRPr="0049049F">
        <w:rPr>
          <w:sz w:val="32"/>
          <w:szCs w:val="32"/>
        </w:rPr>
        <w:t xml:space="preserve"> учить составлять по кар</w:t>
      </w:r>
      <w:r w:rsidRPr="0049049F">
        <w:rPr>
          <w:sz w:val="32"/>
          <w:szCs w:val="32"/>
        </w:rPr>
        <w:softHyphen/>
        <w:t>тинкам небольшие рассказы, сказки.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40" w:right="80" w:firstLine="220"/>
        <w:rPr>
          <w:sz w:val="32"/>
          <w:szCs w:val="32"/>
        </w:rPr>
      </w:pPr>
      <w:r w:rsidRPr="0049049F">
        <w:rPr>
          <w:sz w:val="32"/>
          <w:szCs w:val="32"/>
        </w:rPr>
        <w:t>Взрослый показывает не</w:t>
      </w:r>
      <w:r w:rsidRPr="0049049F">
        <w:rPr>
          <w:sz w:val="32"/>
          <w:szCs w:val="32"/>
        </w:rPr>
        <w:softHyphen/>
        <w:t>сколько сюжетных картинок к какой-либо сказке и просит ре</w:t>
      </w:r>
      <w:r w:rsidRPr="0049049F">
        <w:rPr>
          <w:sz w:val="32"/>
          <w:szCs w:val="32"/>
        </w:rPr>
        <w:softHyphen/>
        <w:t>бенка составить по ним твор</w:t>
      </w:r>
      <w:r w:rsidRPr="0049049F">
        <w:rPr>
          <w:sz w:val="32"/>
          <w:szCs w:val="32"/>
        </w:rPr>
        <w:softHyphen/>
        <w:t>ческий рассказ. В следующий раз задание усложняется: взрос</w:t>
      </w:r>
      <w:r w:rsidRPr="0049049F">
        <w:rPr>
          <w:sz w:val="32"/>
          <w:szCs w:val="32"/>
        </w:rPr>
        <w:softHyphen/>
        <w:t>лый убирает картинку, знамену</w:t>
      </w:r>
      <w:r w:rsidRPr="0049049F">
        <w:rPr>
          <w:sz w:val="32"/>
          <w:szCs w:val="32"/>
        </w:rPr>
        <w:softHyphen/>
        <w:t>ющую начало (середину ил</w:t>
      </w:r>
      <w:r w:rsidR="00EA5D36">
        <w:rPr>
          <w:sz w:val="32"/>
          <w:szCs w:val="32"/>
        </w:rPr>
        <w:t>и конец) сказки. Ребенок само</w:t>
      </w:r>
      <w:r w:rsidRPr="0049049F">
        <w:rPr>
          <w:sz w:val="32"/>
          <w:szCs w:val="32"/>
        </w:rPr>
        <w:t>стоятельно творчески составля</w:t>
      </w:r>
      <w:r w:rsidRPr="0049049F">
        <w:rPr>
          <w:sz w:val="32"/>
          <w:szCs w:val="32"/>
        </w:rPr>
        <w:softHyphen/>
        <w:t>ет начало, середину или конец рассказа.</w:t>
      </w:r>
    </w:p>
    <w:p w:rsidR="00F16087" w:rsidRPr="0049049F" w:rsidRDefault="00C013CD" w:rsidP="0049049F">
      <w:pPr>
        <w:pStyle w:val="3"/>
        <w:shd w:val="clear" w:color="auto" w:fill="auto"/>
        <w:spacing w:line="240" w:lineRule="auto"/>
        <w:ind w:left="40" w:right="80" w:firstLine="220"/>
        <w:rPr>
          <w:sz w:val="32"/>
          <w:szCs w:val="32"/>
        </w:rPr>
      </w:pPr>
      <w:r w:rsidRPr="0049049F">
        <w:rPr>
          <w:sz w:val="32"/>
          <w:szCs w:val="32"/>
        </w:rPr>
        <w:t>Очень полезным упражнени</w:t>
      </w:r>
      <w:r w:rsidRPr="0049049F">
        <w:rPr>
          <w:sz w:val="32"/>
          <w:szCs w:val="32"/>
        </w:rPr>
        <w:softHyphen/>
        <w:t>ем служит передача содержания какой-либо сказки или рассказа с использованием моделирова</w:t>
      </w:r>
      <w:r w:rsidRPr="0049049F">
        <w:rPr>
          <w:sz w:val="32"/>
          <w:szCs w:val="32"/>
        </w:rPr>
        <w:softHyphen/>
        <w:t>ния. Воспитатель помогает ре</w:t>
      </w:r>
      <w:r w:rsidRPr="0049049F">
        <w:rPr>
          <w:sz w:val="32"/>
          <w:szCs w:val="32"/>
        </w:rPr>
        <w:softHyphen/>
        <w:t>бенку изобразить персонажей; сказки с помощью любых моде</w:t>
      </w:r>
      <w:r w:rsidRPr="0049049F">
        <w:rPr>
          <w:sz w:val="32"/>
          <w:szCs w:val="32"/>
        </w:rPr>
        <w:softHyphen/>
        <w:t>лей (медведя с помощью боль</w:t>
      </w:r>
      <w:r w:rsidRPr="0049049F">
        <w:rPr>
          <w:sz w:val="32"/>
          <w:szCs w:val="32"/>
        </w:rPr>
        <w:softHyphen/>
        <w:t>шого кружка, девочку в виде небольшой черточки и т.д.) и самому составить по этим моде</w:t>
      </w:r>
      <w:r w:rsidRPr="0049049F">
        <w:rPr>
          <w:sz w:val="32"/>
          <w:szCs w:val="32"/>
        </w:rPr>
        <w:softHyphen/>
        <w:t>лям связный творческий рас</w:t>
      </w:r>
      <w:r w:rsidRPr="0049049F">
        <w:rPr>
          <w:sz w:val="32"/>
          <w:szCs w:val="32"/>
        </w:rPr>
        <w:softHyphen/>
        <w:t>сказ.</w:t>
      </w:r>
    </w:p>
    <w:sectPr w:rsidR="00F16087" w:rsidRPr="0049049F" w:rsidSect="00050D99">
      <w:pgSz w:w="11909" w:h="16838"/>
      <w:pgMar w:top="1276" w:right="1136" w:bottom="2274" w:left="1134" w:header="0" w:footer="3" w:gutter="0"/>
      <w:cols w:space="102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20" w:rsidRDefault="00D01720">
      <w:r>
        <w:separator/>
      </w:r>
    </w:p>
  </w:endnote>
  <w:endnote w:type="continuationSeparator" w:id="0">
    <w:p w:rsidR="00D01720" w:rsidRDefault="00D0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20" w:rsidRDefault="00D01720"/>
  </w:footnote>
  <w:footnote w:type="continuationSeparator" w:id="0">
    <w:p w:rsidR="00D01720" w:rsidRDefault="00D017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6160A"/>
    <w:multiLevelType w:val="multilevel"/>
    <w:tmpl w:val="5F6041C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6087"/>
    <w:rsid w:val="00050D99"/>
    <w:rsid w:val="003C1FBC"/>
    <w:rsid w:val="0049049F"/>
    <w:rsid w:val="00550065"/>
    <w:rsid w:val="00B80A12"/>
    <w:rsid w:val="00C013CD"/>
    <w:rsid w:val="00D01720"/>
    <w:rsid w:val="00D617B7"/>
    <w:rsid w:val="00E665AB"/>
    <w:rsid w:val="00EA5D36"/>
    <w:rsid w:val="00F1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rFonts w:ascii="Malgun Gothic" w:eastAsia="Malgun Gothic" w:hAnsi="Malgun Gothic" w:cs="Malgun Gothic"/>
      <w:b/>
      <w:bCs/>
      <w:i/>
      <w:iCs/>
      <w:smallCaps w:val="0"/>
      <w:strike w:val="0"/>
      <w:spacing w:val="-11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Malgun Gothic" w:eastAsia="Malgun Gothic" w:hAnsi="Malgun Gothic" w:cs="Malgun Gothic"/>
      <w:b/>
      <w:bCs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1">
    <w:name w:val="Заголовок №1"/>
    <w:basedOn w:val="a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20"/>
      <w:sz w:val="36"/>
      <w:szCs w:val="36"/>
      <w:u w:val="none"/>
    </w:rPr>
  </w:style>
  <w:style w:type="character" w:customStyle="1" w:styleId="6">
    <w:name w:val="Основной текст (6)_"/>
    <w:basedOn w:val="a0"/>
    <w:link w:val="60"/>
    <w:rPr>
      <w:rFonts w:ascii="Malgun Gothic" w:eastAsia="Malgun Gothic" w:hAnsi="Malgun Gothic" w:cs="Malgun Gothic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Consolas" w:eastAsia="Consolas" w:hAnsi="Consolas" w:cs="Consolas"/>
      <w:b w:val="0"/>
      <w:bCs w:val="0"/>
      <w:i/>
      <w:iCs/>
      <w:smallCaps w:val="0"/>
      <w:strike w:val="0"/>
      <w:sz w:val="96"/>
      <w:szCs w:val="9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Exact">
    <w:name w:val="Основной текст (11) Exact"/>
    <w:basedOn w:val="a0"/>
    <w:link w:val="11"/>
    <w:rPr>
      <w:rFonts w:ascii="Impact" w:eastAsia="Impact" w:hAnsi="Impact" w:cs="Impact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12Exact">
    <w:name w:val="Основной текст (12) Exact"/>
    <w:basedOn w:val="a0"/>
    <w:link w:val="12"/>
    <w:rPr>
      <w:rFonts w:ascii="CordiaUPC" w:eastAsia="CordiaUPC" w:hAnsi="CordiaUPC" w:cs="CordiaUPC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3Exact">
    <w:name w:val="Основной текст (13) Exact"/>
    <w:basedOn w:val="a0"/>
    <w:link w:val="13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53"/>
      <w:szCs w:val="53"/>
      <w:u w:val="none"/>
    </w:rPr>
  </w:style>
  <w:style w:type="character" w:customStyle="1" w:styleId="95pt0pt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">
    <w:name w:val="Основной текст + 10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0">
    <w:name w:val="Основной текст + 10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Malgun Gothic" w:eastAsia="Malgun Gothic" w:hAnsi="Malgun Gothic" w:cs="Malgun Gothic"/>
      <w:b/>
      <w:bCs/>
      <w:i/>
      <w:iCs/>
      <w:spacing w:val="-11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Malgun Gothic" w:eastAsia="Malgun Gothic" w:hAnsi="Malgun Gothic" w:cs="Malgun Gothic"/>
      <w:b/>
      <w:bCs/>
      <w:i/>
      <w:iCs/>
      <w:spacing w:val="-10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204" w:lineRule="exact"/>
      <w:jc w:val="both"/>
    </w:pPr>
    <w:rPr>
      <w:rFonts w:ascii="Malgun Gothic" w:eastAsia="Malgun Gothic" w:hAnsi="Malgun Gothic" w:cs="Malgun Gothic"/>
      <w:b/>
      <w:bCs/>
      <w:i/>
      <w:iCs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after="780" w:line="0" w:lineRule="atLeast"/>
    </w:pPr>
    <w:rPr>
      <w:rFonts w:ascii="Consolas" w:eastAsia="Consolas" w:hAnsi="Consolas" w:cs="Consolas"/>
      <w:i/>
      <w:iCs/>
      <w:sz w:val="96"/>
      <w:szCs w:val="9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38" w:lineRule="exact"/>
      <w:ind w:hanging="2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Impact" w:eastAsia="Impact" w:hAnsi="Impact" w:cs="Impact"/>
      <w:sz w:val="35"/>
      <w:szCs w:val="35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pacing w:val="1"/>
      <w:sz w:val="20"/>
      <w:szCs w:val="20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after="240" w:line="0" w:lineRule="atLeast"/>
    </w:pPr>
    <w:rPr>
      <w:rFonts w:ascii="Malgun Gothic" w:eastAsia="Malgun Gothic" w:hAnsi="Malgun Gothic" w:cs="Malgun Gothic"/>
      <w:sz w:val="53"/>
      <w:szCs w:val="5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500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06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2012-12-10T18:08:00Z</cp:lastPrinted>
  <dcterms:created xsi:type="dcterms:W3CDTF">2012-12-02T16:59:00Z</dcterms:created>
  <dcterms:modified xsi:type="dcterms:W3CDTF">2012-12-10T18:11:00Z</dcterms:modified>
</cp:coreProperties>
</file>