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B9" w:rsidRPr="003C4AF7" w:rsidRDefault="00C841B9" w:rsidP="003C4AF7">
      <w:pPr>
        <w:rPr>
          <w:rFonts w:ascii="Times New Roman" w:hAnsi="Times New Roman"/>
          <w:b/>
          <w:i/>
          <w:sz w:val="2"/>
          <w:szCs w:val="2"/>
        </w:rPr>
      </w:pPr>
    </w:p>
    <w:p w:rsidR="00C841B9" w:rsidRPr="000E10EB" w:rsidRDefault="00C841B9" w:rsidP="003C4AF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E10EB">
        <w:rPr>
          <w:rFonts w:ascii="Times New Roman" w:hAnsi="Times New Roman"/>
          <w:b/>
          <w:i/>
          <w:sz w:val="28"/>
          <w:szCs w:val="28"/>
        </w:rPr>
        <w:t>Игры  с водой.</w:t>
      </w:r>
    </w:p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6"/>
        <w:gridCol w:w="3707"/>
        <w:gridCol w:w="2133"/>
        <w:gridCol w:w="4268"/>
        <w:gridCol w:w="2312"/>
      </w:tblGrid>
      <w:tr w:rsidR="00C841B9" w:rsidRPr="008D7D51" w:rsidTr="008D7D51">
        <w:trPr>
          <w:trHeight w:val="356"/>
        </w:trPr>
        <w:tc>
          <w:tcPr>
            <w:tcW w:w="3086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707" w:type="dxa"/>
          </w:tcPr>
          <w:p w:rsidR="00C841B9" w:rsidRPr="000E10EB" w:rsidRDefault="00140B2A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33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4268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Ход игры</w:t>
            </w:r>
          </w:p>
        </w:tc>
        <w:tc>
          <w:tcPr>
            <w:tcW w:w="2312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C841B9" w:rsidRPr="008D7D51" w:rsidTr="008D7D51">
        <w:trPr>
          <w:trHeight w:val="356"/>
        </w:trPr>
        <w:tc>
          <w:tcPr>
            <w:tcW w:w="3086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1. «Какая  бывает водичка?»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46.15pt;margin-top:9.55pt;width:30.85pt;height:30pt;z-index:1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2. «Наливай-ка!»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120" style="position:absolute;margin-left:69.3pt;margin-top:4.7pt;width:30.85pt;height:30pt;z-index:2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120" style="position:absolute;margin-left:15.3pt;margin-top:4.75pt;width:30.85pt;height:30pt;z-index:3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3.«Весёлая рыбалка» (вылавливание ложкой разных предметов из разных по объёму ёмкостей).</w:t>
            </w:r>
          </w:p>
          <w:p w:rsidR="00111424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2" type="#_x0000_t120" style="position:absolute;margin-left:101pt;margin-top:10.35pt;width:30.85pt;height:30pt;z-index:7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3" type="#_x0000_t120" style="position:absolute;margin-left:51.3pt;margin-top:10.35pt;width:30.85pt;height:30pt;z-index:8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4" type="#_x0000_t120" style="position:absolute;margin-left:3.3pt;margin-top:10.35pt;width:30.85pt;height:30pt;z-index:9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7D51">
              <w:rPr>
                <w:rFonts w:ascii="Times New Roman" w:hAnsi="Times New Roman"/>
                <w:sz w:val="28"/>
                <w:szCs w:val="28"/>
              </w:rPr>
              <w:t xml:space="preserve">4.«Тонет – не тонет» (игры с заводными плавающими игрушками, с резиновыми, </w:t>
            </w: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пластмассовыми и деревянными).</w:t>
            </w:r>
            <w:proofErr w:type="gramEnd"/>
          </w:p>
          <w:p w:rsidR="00111424" w:rsidRDefault="0011142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120" style="position:absolute;margin-left:104.45pt;margin-top:2.5pt;width:30.85pt;height:30pt;z-index:4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120" style="position:absolute;margin-left:53pt;margin-top:2.5pt;width:30.85pt;height:30pt;z-index:5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120" style="position:absolute;margin-left:-.1pt;margin-top:2.5pt;width:30.85pt;height:30pt;z-index:6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5.«Открывай – закрывай»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6" type="#_x0000_t120" style="position:absolute;margin-left:83.85pt;margin-top:4.45pt;width:30.85pt;height:30pt;z-index:11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5" type="#_x0000_t120" style="position:absolute;margin-left:26.45pt;margin-top:4.45pt;width:30.85pt;height:30pt;z-index:10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6. «Лейся - лейся»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7" type="#_x0000_t120" style="position:absolute;margin-left:47.05pt;margin-top:4.2pt;width:30.85pt;height:30pt;z-index:12" fillcolor="red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7. «Растворяется –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не   растворяется».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8" type="#_x0000_t120" style="position:absolute;margin-left:97.6pt;margin-top:9.2pt;width:30.85pt;height:30pt;z-index:13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9" type="#_x0000_t120" style="position:absolute;margin-left:47.05pt;margin-top:9.2pt;width:30.85pt;height:30pt;z-index:14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0" type="#_x0000_t120" style="position:absolute;margin-left:-.1pt;margin-top:9.2pt;width:30.85pt;height:30pt;z-index:15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7D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 с куклой: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1.«Умоем куклу Катю»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7" type="#_x0000_t120" style="position:absolute;margin-left:102.75pt;margin-top:1.5pt;width:30.85pt;height:30pt;z-index:27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5" type="#_x0000_t120" style="position:absolute;margin-left:53.9pt;margin-top:1.5pt;width:30.85pt;height:30pt;z-index:26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4" type="#_x0000_t120" style="position:absolute;margin-left:.75pt;margin-top:1.5pt;width:30.85pt;height:30pt;z-index:25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2.«Искупаем нашу Таню»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3" type="#_x0000_t120" style="position:absolute;margin-left:31.6pt;margin-top:.85pt;width:30.85pt;height:30pt;z-index:24"/>
              </w:pict>
            </w:r>
            <w:r w:rsidRPr="00612AE4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shape id="_x0000_s1058" type="#_x0000_t120" style="position:absolute;margin-left:84.75pt;margin-top:.85pt;width:30.85pt;height:30pt;z-index:28" fillcolor="red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9" type="#_x0000_t120" style="position:absolute;margin-left:42.75pt;margin-top:31.1pt;width:30.85pt;height:30pt;z-index:29" fillcolor="yellow"/>
              </w:pic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>3.«Помоем кукольную посуду»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4.«Постираем кукле  Кате бельё»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0" type="#_x0000_t120" style="position:absolute;margin-left:42.75pt;margin-top:14.2pt;width:30.85pt;height:30pt;z-index:30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>. Развивает  мелкую моторику, зрительную и двигательную координацию, глазомер.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.  Развивает основные психические процессы </w:t>
            </w:r>
            <w:proofErr w:type="gramStart"/>
            <w:r w:rsidR="00C841B9" w:rsidRPr="008D7D51"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 w:rsidR="00C841B9" w:rsidRPr="008D7D51">
              <w:rPr>
                <w:rFonts w:ascii="Times New Roman" w:hAnsi="Times New Roman"/>
                <w:sz w:val="28"/>
                <w:szCs w:val="28"/>
              </w:rPr>
              <w:t>огику и мышление.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. Знакомит с основными свойствами воды: </w:t>
            </w:r>
            <w:proofErr w:type="gramStart"/>
            <w:r w:rsidR="00C841B9" w:rsidRPr="008D7D51">
              <w:rPr>
                <w:rFonts w:ascii="Times New Roman" w:hAnsi="Times New Roman"/>
                <w:sz w:val="28"/>
                <w:szCs w:val="28"/>
              </w:rPr>
              <w:t>прозрачная</w:t>
            </w:r>
            <w:proofErr w:type="gramEnd"/>
            <w:r w:rsidR="00C841B9" w:rsidRPr="008D7D51">
              <w:rPr>
                <w:rFonts w:ascii="Times New Roman" w:hAnsi="Times New Roman"/>
                <w:sz w:val="28"/>
                <w:szCs w:val="28"/>
              </w:rPr>
              <w:t>, без запаха, без цвета и вкуса; и с материалами, которые используются в играх.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>. Обогащ</w:t>
            </w:r>
            <w:r w:rsidR="00C841B9">
              <w:rPr>
                <w:rFonts w:ascii="Times New Roman" w:hAnsi="Times New Roman"/>
                <w:sz w:val="28"/>
                <w:szCs w:val="28"/>
              </w:rPr>
              <w:t>ает словарь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  детей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(например: существительными,  обозначающими названия игрушек</w:t>
            </w:r>
            <w:r>
              <w:rPr>
                <w:rFonts w:ascii="Times New Roman" w:hAnsi="Times New Roman"/>
                <w:sz w:val="28"/>
                <w:szCs w:val="28"/>
              </w:rPr>
              <w:t>, овощи, фрукты, животных и их детенышей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Развивает у детей  элементарные математические понятия (далеко – близко, высоко – 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низко, мало – много, полный – пустой.)</w:t>
            </w:r>
            <w:proofErr w:type="gramEnd"/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. Снимает психическое напряжение, агрессию,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состояние внутреннего дискомфорта у детей, страх, чувство неуверенности.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>. Развивает речь у детей раннего возраста.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>. Закрепляет у детей различные классы материалов (дерево, резина, пластмасса, камень).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Способствует формированию культурно </w:t>
            </w:r>
            <w:proofErr w:type="gramStart"/>
            <w:r w:rsidRPr="008D7D51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8D7D51">
              <w:rPr>
                <w:rFonts w:ascii="Times New Roman" w:hAnsi="Times New Roman"/>
                <w:sz w:val="28"/>
                <w:szCs w:val="28"/>
              </w:rPr>
              <w:t>игиенических навыков, нравственных качеств, заботливого отношения  друг к другу, к игрушкам, к кукле.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2. Развивает тактильные ощущения и мелкую моторику рук.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3. Развивает различные рецепторы, успокаивает, дарит положительные эмоции.</w:t>
            </w:r>
          </w:p>
        </w:tc>
        <w:tc>
          <w:tcPr>
            <w:tcW w:w="2133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Губка, тряпочка.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Пластиковые бутылочки, стаканчики (разных размеров), воронка, ложка, крышка.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Рыбки, удочка, ложка, ёмкости.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Тазик с водой и различные игрушки – предметы (металл, дерево, резина).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Бутылочка с водой.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Воронка, стакан, различные ёмкости с узким горлом.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Тазик с водой, соль, сахар, пробка, губка.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Кукла, мыло, мочалка, полотенце, тазик с водой, </w: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детская кукольная посуда, одежда для кукол.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берёт тазик с водой и ставит на стол. Льёт небольшое количество воды на стол и предлагает детям собрать воду губкой или тряпочкой.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Воспитатель берет стаканчики и наполняет их водой, сопровождая действия словами: «Буль - </w:t>
            </w:r>
            <w:proofErr w:type="spellStart"/>
            <w:r w:rsidRPr="008D7D51">
              <w:rPr>
                <w:rFonts w:ascii="Times New Roman" w:hAnsi="Times New Roman"/>
                <w:sz w:val="28"/>
                <w:szCs w:val="28"/>
              </w:rPr>
              <w:t>буль</w:t>
            </w:r>
            <w:proofErr w:type="spellEnd"/>
            <w:r w:rsidRPr="008D7D51">
              <w:rPr>
                <w:rFonts w:ascii="Times New Roman" w:hAnsi="Times New Roman"/>
                <w:sz w:val="28"/>
                <w:szCs w:val="28"/>
              </w:rPr>
              <w:t>, потекла водичка. Был пустой стаканчик, а теперь – полный». Воспитатель предлагает детям перелить воду из одного стаканчика в другой.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наливает воду в емкость, бросает игрушки (рыбки, шарики, мелкие игрушки) и предлагает детям выловить сачком (ложкой) игрушки и сложить их в сухую посуду.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ставит на стол большой таз с водой и предлагает детям помыть игрушки, при этом обращая внимание, какие игрушки тонут, а какие - нет.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берет наполненную водой пластиковую бутылку, переворачивая её, подставляет ладонь под вытекающую из горлышка струю. Воспитатель во время игры побуждает детей использовать в речи обращения (открывай, закрывай).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наливает воду в бутылочку при помощи воронки и предлагает детям повторить.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использует емкость, наполненную водой. В воду насыпает сыпучие продукты питания (соль, сахар), а также твердые  хозяйственные предметы. Взрослый предлагает детям понаблюдать, что происходит с предметами.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Default="00FA75F2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наливает  в тазик тёплую водичку  и предлагает кукле Кате умыть  лицо, затем вытереть полотенцем и посадить её на стульчик.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использует емкость, наполненную теплой  водой. При помощи губки моет посуду (чашку, тарелку). Затем предлагает повторить это действие ребенку.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При использовании емкости с теплой водой, мыла, воспитатель стирает кукле Кате одежду, побуждая детей повторить данные действия.</w:t>
            </w:r>
          </w:p>
        </w:tc>
        <w:tc>
          <w:tcPr>
            <w:tcW w:w="2312" w:type="dxa"/>
          </w:tcPr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101F8">
              <w:rPr>
                <w:rFonts w:ascii="Times New Roman" w:hAnsi="Times New Roman"/>
                <w:sz w:val="28"/>
                <w:szCs w:val="28"/>
              </w:rPr>
              <w:t>условная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 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здоровья </w:t>
            </w:r>
          </w:p>
          <w:p w:rsidR="00C841B9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1" type="#_x0000_t120" style="position:absolute;margin-left:30.2pt;margin-top:11.7pt;width:30.85pt;height:30pt;z-index:16"/>
              </w:pic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D22D18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101F8">
              <w:rPr>
                <w:rFonts w:ascii="Times New Roman" w:hAnsi="Times New Roman"/>
                <w:sz w:val="28"/>
                <w:szCs w:val="28"/>
              </w:rPr>
              <w:t xml:space="preserve">условная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2" type="#_x0000_t120" style="position:absolute;margin-left:35.35pt;margin-top:6.5pt;width:30.85pt;height:30pt;z-index:17" fillcolor="yellow"/>
              </w:pic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101F8">
              <w:rPr>
                <w:rFonts w:ascii="Times New Roman" w:hAnsi="Times New Roman"/>
                <w:sz w:val="28"/>
                <w:szCs w:val="28"/>
              </w:rPr>
              <w:t xml:space="preserve">условная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3" type="#_x0000_t120" style="position:absolute;margin-left:35.35pt;margin-top:4.8pt;width:30.85pt;height:30pt;z-index:18" fillcolor="red"/>
              </w:pic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0E10EB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0E10EB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0E10EB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111424" w:rsidP="000E1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0101F8">
              <w:rPr>
                <w:rFonts w:ascii="Times New Roman" w:hAnsi="Times New Roman"/>
                <w:sz w:val="28"/>
                <w:szCs w:val="28"/>
              </w:rPr>
              <w:t xml:space="preserve">условная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>по состоянию</w:t>
            </w:r>
          </w:p>
          <w:p w:rsidR="00111424" w:rsidRDefault="00111424" w:rsidP="000E1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здоровья </w:t>
            </w: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Pr="00D22D18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01F8">
              <w:rPr>
                <w:rFonts w:ascii="Times New Roman" w:hAnsi="Times New Roman"/>
                <w:sz w:val="28"/>
                <w:szCs w:val="28"/>
              </w:rPr>
              <w:t>условная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  <w:p w:rsidR="00111424" w:rsidRPr="008D7D51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612AE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5" type="#_x0000_t120" style="position:absolute;margin-left:35.35pt;margin-top:6.5pt;width:30.85pt;height:30pt;z-index:19" fillcolor="yellow"/>
              </w:pict>
            </w: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101F8">
              <w:rPr>
                <w:rFonts w:ascii="Times New Roman" w:hAnsi="Times New Roman"/>
                <w:sz w:val="28"/>
                <w:szCs w:val="28"/>
              </w:rPr>
              <w:t xml:space="preserve">условная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6" type="#_x0000_t120" style="position:absolute;margin-left:41.3pt;margin-top:4.8pt;width:30.85pt;height:30pt;z-index:20" fillcolor="red"/>
              </w:pic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0E10EB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0E10EB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0EB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01F8">
              <w:rPr>
                <w:rFonts w:ascii="Times New Roman" w:hAnsi="Times New Roman"/>
                <w:sz w:val="28"/>
                <w:szCs w:val="28"/>
              </w:rPr>
              <w:t>условная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здоровья </w:t>
            </w:r>
          </w:p>
          <w:p w:rsidR="000E10EB" w:rsidRDefault="000E10EB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612AE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7" type="#_x0000_t120" style="position:absolute;margin-left:30.2pt;margin-top:11.7pt;width:30.85pt;height:30pt;z-index:21"/>
              </w:pict>
            </w: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Pr="00D22D18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101F8">
              <w:rPr>
                <w:rFonts w:ascii="Times New Roman" w:hAnsi="Times New Roman"/>
                <w:sz w:val="28"/>
                <w:szCs w:val="28"/>
              </w:rPr>
              <w:t xml:space="preserve">условная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  <w:p w:rsidR="00111424" w:rsidRPr="008D7D51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612AE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8" type="#_x0000_t120" style="position:absolute;margin-left:35.35pt;margin-top:6.5pt;width:30.85pt;height:30pt;z-index:22" fillcolor="yellow"/>
              </w:pict>
            </w: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101F8">
              <w:rPr>
                <w:rFonts w:ascii="Times New Roman" w:hAnsi="Times New Roman"/>
                <w:sz w:val="28"/>
                <w:szCs w:val="28"/>
              </w:rPr>
              <w:t xml:space="preserve">условная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0E10EB">
              <w:rPr>
                <w:rFonts w:ascii="Times New Roman" w:hAnsi="Times New Roman"/>
                <w:sz w:val="28"/>
                <w:szCs w:val="28"/>
              </w:rPr>
              <w:t xml:space="preserve">по состоянию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612AE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9" type="#_x0000_t120" style="position:absolute;margin-left:35.35pt;margin-top:4.8pt;width:30.85pt;height:30pt;z-index:23" fillcolor="red"/>
              </w:pict>
            </w: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24" w:rsidRDefault="00111424" w:rsidP="0011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5F2" w:rsidRPr="00FA75F2" w:rsidRDefault="00FA75F2" w:rsidP="00FA75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0EB" w:rsidRDefault="000E10EB" w:rsidP="000101F8">
      <w:pPr>
        <w:rPr>
          <w:rFonts w:ascii="Times New Roman" w:hAnsi="Times New Roman"/>
          <w:b/>
          <w:i/>
          <w:sz w:val="28"/>
          <w:szCs w:val="28"/>
        </w:rPr>
      </w:pPr>
    </w:p>
    <w:p w:rsidR="00C841B9" w:rsidRPr="000101F8" w:rsidRDefault="00C841B9" w:rsidP="000101F8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0101F8">
        <w:rPr>
          <w:rFonts w:ascii="Times New Roman" w:hAnsi="Times New Roman"/>
          <w:b/>
          <w:i/>
          <w:sz w:val="40"/>
          <w:szCs w:val="40"/>
        </w:rPr>
        <w:t>Игры с плоскостными планшетами.</w:t>
      </w:r>
    </w:p>
    <w:tbl>
      <w:tblPr>
        <w:tblW w:w="15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63"/>
        <w:gridCol w:w="4097"/>
        <w:gridCol w:w="2056"/>
        <w:gridCol w:w="3933"/>
        <w:gridCol w:w="2168"/>
      </w:tblGrid>
      <w:tr w:rsidR="00C841B9" w:rsidRPr="008D7D51" w:rsidTr="008D7D51">
        <w:trPr>
          <w:trHeight w:val="363"/>
        </w:trPr>
        <w:tc>
          <w:tcPr>
            <w:tcW w:w="3063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4097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56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933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Ход игры</w:t>
            </w:r>
          </w:p>
        </w:tc>
        <w:tc>
          <w:tcPr>
            <w:tcW w:w="2168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C841B9" w:rsidRPr="008D7D51" w:rsidTr="008D7D51">
        <w:trPr>
          <w:trHeight w:val="363"/>
        </w:trPr>
        <w:tc>
          <w:tcPr>
            <w:tcW w:w="3063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такой же»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«Найди </w:t>
            </w:r>
            <w:proofErr w:type="gramStart"/>
            <w:r w:rsidRPr="008D7D51">
              <w:rPr>
                <w:rFonts w:ascii="Times New Roman" w:hAnsi="Times New Roman"/>
                <w:sz w:val="28"/>
                <w:szCs w:val="28"/>
              </w:rPr>
              <w:t>блестящий</w:t>
            </w:r>
            <w:proofErr w:type="gramEnd"/>
            <w:r w:rsidRPr="008D7D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желтый, зелёный, синий»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«Найди </w:t>
            </w:r>
            <w:proofErr w:type="gramStart"/>
            <w:r w:rsidRPr="008D7D51">
              <w:rPr>
                <w:rFonts w:ascii="Times New Roman" w:hAnsi="Times New Roman"/>
                <w:sz w:val="28"/>
                <w:szCs w:val="28"/>
              </w:rPr>
              <w:t>гладкий</w:t>
            </w:r>
            <w:proofErr w:type="gramEnd"/>
            <w:r w:rsidRPr="008D7D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 шершавый»</w:t>
            </w:r>
          </w:p>
          <w:p w:rsidR="00030228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6" type="#_x0000_t5" style="position:absolute;margin-left:68.45pt;margin-top:2.6pt;width:30.85pt;height:30.1pt;z-index:36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7" type="#_x0000_t5" style="position:absolute;margin-left:13.6pt;margin-top:2.6pt;width:30.85pt;height:30.1pt;z-index:37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7D51">
              <w:rPr>
                <w:rFonts w:ascii="Times New Roman" w:hAnsi="Times New Roman"/>
                <w:b/>
                <w:sz w:val="28"/>
                <w:szCs w:val="28"/>
              </w:rPr>
              <w:t>Игры- путешествия: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«Поедем в гости к зайчику»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«Что нам повстречалось на пути»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«Путешествие в лес»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1" type="#_x0000_t5" style="position:absolute;margin-left:21.25pt;margin-top:1.15pt;width:30.85pt;height:30.1pt;z-index:32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2" type="#_x0000_t5" style="position:absolute;margin-left:68.45pt;margin-top:1.15pt;width:30.85pt;height:30.1pt;z-index:33" fillcolor="red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«Поедем в гости к мишке»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«Поедем в гости к Деду Морозу»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7D51">
              <w:rPr>
                <w:rFonts w:ascii="Times New Roman" w:hAnsi="Times New Roman"/>
                <w:b/>
                <w:sz w:val="28"/>
                <w:szCs w:val="28"/>
              </w:rPr>
              <w:t>Игры на пробковой панели «Огород»: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капусту»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морковку»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зелёного цвета»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желтого цвета»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«Кто в домике живёт?»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«Что растёт на огороде?»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9" type="#_x0000_t5" style="position:absolute;margin-left:54.7pt;margin-top:4.1pt;width:30.85pt;height:30.1pt;z-index:39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8" type="#_x0000_t5" style="position:absolute;margin-left:96.7pt;margin-top:4.1pt;width:30.85pt;height:30.1pt;z-index:38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0" type="#_x0000_t5" style="position:absolute;margin-left:5pt;margin-top:4.1pt;width:30.85pt;height:30.1pt;z-index:31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1.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мелкую моторику рук и тактильную чувствительность.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2. Пробужда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у детей интерес к исследованию поверхностей.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3.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внимание.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4.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наблюдательность, воображение.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5. Готовит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к реальной жизни.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6.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интеллект.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7. Обеспечива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усвоение сенсорных эталонов.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8. Обеспечива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усвоение навыков учебной деятельности.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9. Позитивно влияет на эстетическое чувство.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10.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словарный запас ребенка.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030228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Развивать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 у детей зрительную, слуховую, образную память.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030228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Дает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 ребенку возможность овладеть новыми способами предметно-познавательной деятельности.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13. Учит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изображать голосом разных героев.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030228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Закреплять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 знания детей о животных,  птицах, о видах транспорта.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15.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чувство цвета.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16. Вызыва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ет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положительный отклик на игровую ситуацию.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030228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Закреплять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 знания детей о цвете, форме, овощах и фруктах.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18. Дает детям представление о труде взрослых на огороде.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Тактильные панели.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Музыкальный домик.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Сенсорные панели.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Двухсторонняя тактильная панель.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Стулья.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Тканевая панель «Паровозик из Ромашкова».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756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Пробковая панель «Огород».</w:t>
            </w:r>
          </w:p>
          <w:p w:rsidR="00E01756" w:rsidRPr="00E01756" w:rsidRDefault="00E01756" w:rsidP="00E01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756" w:rsidRPr="00E01756" w:rsidRDefault="00E01756" w:rsidP="00E01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756" w:rsidRDefault="00E01756" w:rsidP="00E01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E01756" w:rsidRDefault="00C841B9" w:rsidP="00E0175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показывает панели и приглашает детей исследовать поверхности (гладкую, мягкую, твердую, шершавую); найти цвета -красный, зеленый, синий.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отправиться в путешествие. Обыграть ситуацию -  «Посмотрите, какой паровозик. Он сделан из ткани. Теперь давайте подумаем, куда на нем можно поехать (в гости, на прогулку и т.д.)».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По пути встречаем лисичку, медведя, зайчиков. Игры с ними. Заходим в гости, угощаем их овощами, медом.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Игра «кто что любит».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Воспитатель в первой половине дня организует игру-показ «Вот, какие овощи», в которой знакомит детей с разными овощами.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Игра с пением: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«В огороде заинька,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 огороде маленький,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proofErr w:type="spellStart"/>
            <w:r w:rsidRPr="008D7D51">
              <w:rPr>
                <w:rFonts w:ascii="Times New Roman" w:hAnsi="Times New Roman"/>
                <w:sz w:val="28"/>
                <w:szCs w:val="28"/>
              </w:rPr>
              <w:t>капустку</w:t>
            </w:r>
            <w:proofErr w:type="spellEnd"/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грызет,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Он морковку берет.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Скок, скок, скок-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Убежал в лесок».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Дети показывают зайке, что у них растет на огороде.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83196E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норме.</w:t>
            </w: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612AE4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0" type="#_x0000_t5" style="position:absolute;left:0;text-align:left;margin-left:29pt;margin-top:14.15pt;width:30.85pt;height:30.1pt;z-index:40"/>
              </w:pict>
            </w: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83196E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нормы</w:t>
            </w: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96E" w:rsidRDefault="00612AE4" w:rsidP="00831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4" type="#_x0000_t5" style="position:absolute;left:0;text-align:left;margin-left:29pt;margin-top:1.75pt;width:30.85pt;height:30.1pt;z-index:34" fillcolor="yellow"/>
              </w:pict>
            </w: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83196E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нормы</w:t>
            </w:r>
          </w:p>
          <w:p w:rsidR="00742BD9" w:rsidRDefault="00612AE4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5" type="#_x0000_t5" style="position:absolute;left:0;text-align:left;margin-left:29pt;margin-top:12.1pt;width:30.85pt;height:30.1pt;z-index:35" fillcolor="red"/>
              </w:pict>
            </w: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средней сложности, предусматривающие усложнение</w:t>
            </w:r>
          </w:p>
          <w:p w:rsidR="00876B85" w:rsidRDefault="00876B85" w:rsidP="0087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Pr="00F4248B" w:rsidRDefault="00876B85" w:rsidP="00F42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1B9" w:rsidRDefault="00C841B9" w:rsidP="00FA75F2">
      <w:pPr>
        <w:rPr>
          <w:rFonts w:ascii="Times New Roman" w:hAnsi="Times New Roman"/>
          <w:b/>
          <w:i/>
          <w:sz w:val="72"/>
          <w:szCs w:val="72"/>
        </w:rPr>
      </w:pPr>
    </w:p>
    <w:p w:rsidR="00C841B9" w:rsidRPr="000101F8" w:rsidRDefault="00C841B9" w:rsidP="00D930BC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0101F8">
        <w:rPr>
          <w:rFonts w:ascii="Times New Roman" w:hAnsi="Times New Roman"/>
          <w:b/>
          <w:i/>
          <w:sz w:val="40"/>
          <w:szCs w:val="40"/>
        </w:rPr>
        <w:lastRenderedPageBreak/>
        <w:t>Игры с предметами.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11"/>
        <w:gridCol w:w="3834"/>
        <w:gridCol w:w="2368"/>
        <w:gridCol w:w="3936"/>
        <w:gridCol w:w="2268"/>
      </w:tblGrid>
      <w:tr w:rsidR="00C841B9" w:rsidRPr="008D7D51" w:rsidTr="008D7D51">
        <w:tc>
          <w:tcPr>
            <w:tcW w:w="3011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834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368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936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Ход игры</w:t>
            </w:r>
          </w:p>
        </w:tc>
        <w:tc>
          <w:tcPr>
            <w:tcW w:w="2268" w:type="dxa"/>
          </w:tcPr>
          <w:p w:rsidR="00C841B9" w:rsidRPr="000E10EB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0EB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C841B9" w:rsidRPr="008D7D51" w:rsidTr="008D7D51">
        <w:tc>
          <w:tcPr>
            <w:tcW w:w="3011" w:type="dxa"/>
          </w:tcPr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«Крутись карандаш»</w:t>
            </w:r>
          </w:p>
          <w:p w:rsidR="00E01756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105" style="position:absolute;margin-left:95.9pt;margin-top:5.05pt;width:27.45pt;height:27.4pt;z-index:65" fillcolor="red"/>
              </w:pict>
            </w:r>
            <w:r w:rsidRPr="00612AE4">
              <w:rPr>
                <w:rFonts w:ascii="Times New Roman" w:hAnsi="Times New Roman"/>
                <w:noProof/>
                <w:color w:val="FFFF00"/>
                <w:sz w:val="28"/>
                <w:szCs w:val="28"/>
              </w:rPr>
              <w:pict>
                <v:rect id="_x0000_s1106" style="position:absolute;margin-left:50.45pt;margin-top:5.05pt;width:27.45pt;height:27.4pt;z-index:66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7" style="position:absolute;margin-left:8.4pt;margin-top:5.05pt;width:27.45pt;height:27.4pt;z-index:57"/>
              </w:pict>
            </w: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Pr="008D7D51" w:rsidRDefault="00876B85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«Непослушные шарики»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1" style="position:absolute;margin-left:25.55pt;margin-top:14.55pt;width:27.45pt;height:27.4pt;z-index:41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2" style="position:absolute;margin-left:68.45pt;margin-top:14.55pt;width:27.45pt;height:27.4pt;z-index:42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«Спрячь в ладошке»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5" style="position:absolute;margin-left:68.45pt;margin-top:2.55pt;width:27.45pt;height:27.4pt;z-index:45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6" style="position:absolute;margin-left:13.55pt;margin-top:2.55pt;width:27.45pt;height:27.4pt;z-index:46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«Найди игрушку»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0" style="position:absolute;margin-left:53pt;margin-top:4.85pt;width:27.45pt;height:27.4pt;z-index:50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4" style="position:absolute;margin-left:8.4pt;margin-top:4.75pt;width:27.45pt;height:27.45pt;z-index:4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1" style="position:absolute;margin-left:95.9pt;margin-top:4.75pt;width:27.45pt;height:27.4pt;z-index:51" fillcolor="red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«Погремушка»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3" style="position:absolute;margin-left:43.6pt;margin-top:.45pt;width:27.45pt;height:27.4pt;z-index:43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Игра «Пластилиновые узоры»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4" style="position:absolute;margin-left:106.15pt;margin-top:9.2pt;width:27.45pt;height:27.4pt;z-index:54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3" style="position:absolute;margin-left:59.85pt;margin-top:9.2pt;width:27.45pt;height:27.4pt;z-index:53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2" style="position:absolute;margin-left:10.15pt;margin-top:9.2pt;width:27.45pt;height:27.4pt;z-index:52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Игра «Волны»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«Забавные шнурки, нитки»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8" style="position:absolute;margin-left:89.8pt;margin-top:5.75pt;width:27.45pt;height:27.4pt;z-index:58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5" style="position:absolute;margin-left:50.45pt;margin-top:5.75pt;width:27.45pt;height:27.4pt;z-index:55" fillcolor="yellow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6" style="position:absolute;margin-left:8.4pt;margin-top:5.75pt;width:27.45pt;height:27.4pt;z-index:56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Игры с прищепками: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   « Бусы»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100" style="position:absolute;margin-left:50.45pt;margin-top:-.4pt;width:27.45pt;height:27.4pt;z-index:60" fillcolor="red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99" style="position:absolute;margin-left:8.4pt;margin-top:-.4pt;width:27.45pt;height:27.4pt;z-index:59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«Понятие величины»</w:t>
            </w:r>
          </w:p>
          <w:p w:rsidR="00C841B9" w:rsidRPr="008D7D51" w:rsidRDefault="00612AE4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104" style="position:absolute;margin-left:14.45pt;margin-top:13.25pt;width:27.45pt;height:27.4pt;z-index:64" fillcolor="red"/>
              </w:pic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Игры с пуговицами: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 Где, чей домик?»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« Такие разные пуговки».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612AE4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2AE4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103" style="position:absolute;left:0;text-align:left;margin-left:92.3pt;margin-top:.7pt;width:27.45pt;height:27.4pt;z-index:63" fillcolor="red"/>
              </w:pict>
            </w:r>
            <w:r w:rsidRPr="00612AE4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102" style="position:absolute;left:0;text-align:left;margin-left:49.5pt;margin-top:.7pt;width:27.45pt;height:27.4pt;z-index:62" fillcolor="yellow"/>
              </w:pict>
            </w:r>
            <w:r w:rsidRPr="00612AE4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101" style="position:absolute;left:0;text-align:left;margin-left:6.7pt;margin-top:.7pt;width:27.45pt;height:27.4pt;z-index:61"/>
              </w:pict>
            </w:r>
          </w:p>
        </w:tc>
        <w:tc>
          <w:tcPr>
            <w:tcW w:w="3834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1. Развива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мелкую и крупную моторику рук.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2. Обеспечива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сенсорное развитие у детей.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3. Снимает напряжение.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4. Обеспечива</w:t>
            </w:r>
            <w:r w:rsidR="00030228">
              <w:rPr>
                <w:rFonts w:ascii="Times New Roman" w:hAnsi="Times New Roman"/>
                <w:sz w:val="28"/>
                <w:szCs w:val="28"/>
              </w:rPr>
              <w:t>ет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весёлое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настроение.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5. Улучшает кровоснабжение кожи, 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уменьшает напряжение мышц, восстанавливается дыхание и работа сердца.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6. Положительно влияет на центральную нервную систему.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7. Развив</w:t>
            </w:r>
            <w:r w:rsidR="00030228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логическое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мышление.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8. Способств</w:t>
            </w:r>
            <w:r w:rsidR="00030228"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развитию речи и фантазии у детей.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9. Способств</w:t>
            </w:r>
            <w:r w:rsidR="00030228"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социализации детей.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10. Знакомит</w:t>
            </w:r>
            <w:r w:rsidR="00FA75F2">
              <w:rPr>
                <w:rFonts w:ascii="Times New Roman" w:hAnsi="Times New Roman"/>
                <w:sz w:val="28"/>
                <w:szCs w:val="28"/>
              </w:rPr>
              <w:t>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детей со свойствами предметов (формой, цветом, качеством).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11. Формир</w:t>
            </w:r>
            <w:r w:rsidR="00FA75F2"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мыслительные процессы.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030228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Снимать</w:t>
            </w:r>
            <w:r w:rsidR="00C841B9" w:rsidRPr="008D7D51">
              <w:rPr>
                <w:rFonts w:ascii="Times New Roman" w:hAnsi="Times New Roman"/>
                <w:sz w:val="28"/>
                <w:szCs w:val="28"/>
              </w:rPr>
              <w:t xml:space="preserve">  усталость.</w:t>
            </w:r>
          </w:p>
          <w:p w:rsidR="00C841B9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053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/>
                <w:sz w:val="28"/>
                <w:szCs w:val="28"/>
              </w:rPr>
              <w:t>Развивает мелкую моторику рук, художественный вкус, творческую фантазию и конструкторские задатки.</w:t>
            </w: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14.Научить детей трудиться, быть самостоятельными, закрепить навыки шнурования.</w:t>
            </w: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F8" w:rsidRPr="002A6053" w:rsidRDefault="000101F8" w:rsidP="00010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15.Тренировать внимание и делать ручки детей подвижными и аккуратными.</w:t>
            </w:r>
          </w:p>
          <w:p w:rsidR="000101F8" w:rsidRPr="008D7D51" w:rsidRDefault="000101F8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8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Карандаши, шарики.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D51">
              <w:rPr>
                <w:rFonts w:ascii="Times New Roman" w:hAnsi="Times New Roman"/>
                <w:sz w:val="28"/>
                <w:szCs w:val="28"/>
              </w:rPr>
              <w:t>Паралон</w:t>
            </w:r>
            <w:proofErr w:type="spellEnd"/>
            <w:r w:rsidRPr="008D7D51">
              <w:rPr>
                <w:rFonts w:ascii="Times New Roman" w:hAnsi="Times New Roman"/>
                <w:sz w:val="28"/>
                <w:szCs w:val="28"/>
              </w:rPr>
              <w:t>, шарик.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Миска, крупа, игрушки.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Мелкие и крупные игрушки.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Пластиковая бутылка, мелкие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предметы.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Пластилин.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Шнурки разных цветов.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756" w:rsidRPr="008D7D51" w:rsidRDefault="00E01756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Прищепки разных цветов, шнурок.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Пуговицы разного размера, цвета, с разным количеством дырочек.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36" w:type="dxa"/>
          </w:tcPr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раздает детям карандаши (шарики) и предлагает покатать их по столу вперед – назад. Воспитатель учит катать карандаш (шарик) по столу, сначала одной рукой, потом другой.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Воспитатель раздает детям небольшие кусочки </w:t>
            </w:r>
            <w:proofErr w:type="spellStart"/>
            <w:r w:rsidRPr="008D7D51">
              <w:rPr>
                <w:rFonts w:ascii="Times New Roman" w:hAnsi="Times New Roman"/>
                <w:sz w:val="28"/>
                <w:szCs w:val="28"/>
              </w:rPr>
              <w:t>паралона</w:t>
            </w:r>
            <w:proofErr w:type="spellEnd"/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и предлагает спрятать их в ладошке так, чтобы </w:t>
            </w:r>
            <w:proofErr w:type="spellStart"/>
            <w:r w:rsidRPr="008D7D51">
              <w:rPr>
                <w:rFonts w:ascii="Times New Roman" w:hAnsi="Times New Roman"/>
                <w:sz w:val="28"/>
                <w:szCs w:val="28"/>
              </w:rPr>
              <w:t>паралона</w:t>
            </w:r>
            <w:proofErr w:type="spellEnd"/>
            <w:r w:rsidRPr="008D7D51">
              <w:rPr>
                <w:rFonts w:ascii="Times New Roman" w:hAnsi="Times New Roman"/>
                <w:sz w:val="28"/>
                <w:szCs w:val="28"/>
              </w:rPr>
              <w:t xml:space="preserve"> не было видно.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берет глубокую миску и насыпает крупу около 1 кг. Затем прячет в крупу игрушку и предлагает детям найти ее.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Воспитатель раздает малышам бутылочки и просит открыть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крышки (в случае затруднения помогает). Воспитатель </w:t>
            </w: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раздает детям коробочки с различными мелкими предметами и предлагает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положить эти предметы в бутылочки. Предметы нужно брать по одному и опускать их в узкое горлышко. После того как дети положат предметы внутрь своих сосудов, им предлагается закрыть бутылки крышками и погреметь.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раздает детям пластилин и показывает, как отщипнуть от большого куска маленький кусочек и скатать из него шарик (</w:t>
            </w:r>
            <w:r w:rsidRPr="008D7D5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– 5-7 мм). Предлагает малышам положить пластилиновый шарик на основу и нажать на него пальчиком - получится круглое пластилиновое пятнышко.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А если сначала нажать на шарик, а потом оттянуть конец вниз – получится пластилиновая линия.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раздает детям шнурки и показывает, как сделать из них волны.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Обыграть ситуацию: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«Посмотрите, какой у меня красивый кораблик, сделан из бумаги. Теперь давайте сделаем для кораблика игрушечное море из шнурков или ниток и пустим кораблик в сказочное плавание».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756" w:rsidRPr="008D7D51" w:rsidRDefault="00E01756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показывает малышам, как из прищепок можно сделать бусы, нанизывая их на шнурок. Усложняя задание, можно предложить детям чередовать прищепки по цвету.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заранее готовит полоски различной длины. Предлагает малышам прикрепить к самой короткой полоске – одну прищепку, к средней – две, к самой длинной – три.</w:t>
            </w:r>
          </w:p>
          <w:p w:rsidR="00E01756" w:rsidRPr="008D7D51" w:rsidRDefault="00E01756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Воспитатель заранее рисует домики и раскрашивает их в различные цвета. Предлагает детям разложить пуговицы в домики по цвету: в желтый домик – желтые пуговки, в  </w:t>
            </w:r>
            <w:r w:rsidRPr="008D7D51">
              <w:rPr>
                <w:rFonts w:ascii="Times New Roman" w:hAnsi="Times New Roman"/>
                <w:sz w:val="28"/>
                <w:szCs w:val="28"/>
              </w:rPr>
              <w:lastRenderedPageBreak/>
              <w:t>красный – красные и т.д.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D51">
              <w:rPr>
                <w:rFonts w:ascii="Times New Roman" w:hAnsi="Times New Roman"/>
                <w:sz w:val="28"/>
                <w:szCs w:val="28"/>
              </w:rPr>
              <w:t>Воспитатель предлагает малышам разложить пуговки из общего количества по кучкам: одна – пуговицы с двумя дырочками, вторая – пуговицы с четырьмя дырочками, а третья – пуговицы с хвостиком.</w:t>
            </w:r>
          </w:p>
          <w:p w:rsidR="00C841B9" w:rsidRPr="008D7D51" w:rsidRDefault="00C841B9" w:rsidP="008D7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Pr="008D7D51" w:rsidRDefault="00C841B9" w:rsidP="008D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норме.</w:t>
            </w: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612AE4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9" style="position:absolute;left:0;text-align:left;margin-left:32.4pt;margin-top:6.35pt;width:27.45pt;height:27.4pt;z-index:49"/>
              </w:pict>
            </w: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нормы</w:t>
            </w: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612AE4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8" style="position:absolute;left:0;text-align:left;margin-left:32.4pt;margin-top:9.2pt;width:27.45pt;height:27.4pt;z-index:48" fillcolor="yellow"/>
              </w:pict>
            </w: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нормы</w:t>
            </w: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612AE4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87" style="position:absolute;left:0;text-align:left;margin-left:36.7pt;margin-top:5.25pt;width:27.45pt;height:27.4pt;z-index:47" fillcolor="red"/>
              </w:pict>
            </w:r>
          </w:p>
          <w:p w:rsidR="00876B85" w:rsidRDefault="00876B85" w:rsidP="0087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6B85" w:rsidRDefault="00876B85" w:rsidP="0087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средней сложности, предусматривающие усложнение</w:t>
            </w:r>
          </w:p>
          <w:p w:rsidR="00876B85" w:rsidRDefault="00876B85" w:rsidP="0087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средней сложности, предусматривающие усложнение</w:t>
            </w:r>
          </w:p>
          <w:p w:rsidR="00742BD9" w:rsidRDefault="00742BD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Pr="0036637B" w:rsidRDefault="00C841B9" w:rsidP="0036637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C841B9" w:rsidRPr="0036637B" w:rsidRDefault="00C841B9" w:rsidP="0036637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30228" w:rsidRDefault="00030228" w:rsidP="000302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30228" w:rsidRDefault="00030228" w:rsidP="000302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30228" w:rsidRDefault="00030228" w:rsidP="000302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76B85" w:rsidRDefault="00876B85" w:rsidP="0087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средней сложности, предусматривающие усложнение</w:t>
            </w:r>
          </w:p>
          <w:p w:rsidR="00876B85" w:rsidRDefault="00876B85" w:rsidP="00876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Default="00C841B9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01756" w:rsidRDefault="00E01756" w:rsidP="0036637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41B9" w:rsidRPr="008D7D51" w:rsidRDefault="00C841B9" w:rsidP="0003022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742BD9" w:rsidRDefault="00742BD9" w:rsidP="00FA3050">
      <w:pPr>
        <w:rPr>
          <w:rFonts w:ascii="Times New Roman" w:hAnsi="Times New Roman"/>
          <w:sz w:val="28"/>
          <w:szCs w:val="28"/>
        </w:rPr>
      </w:pPr>
    </w:p>
    <w:p w:rsidR="000101F8" w:rsidRDefault="000101F8" w:rsidP="00FA3050">
      <w:pPr>
        <w:rPr>
          <w:rFonts w:ascii="Times New Roman" w:hAnsi="Times New Roman"/>
          <w:sz w:val="28"/>
          <w:szCs w:val="28"/>
        </w:rPr>
      </w:pPr>
    </w:p>
    <w:p w:rsidR="000101F8" w:rsidRDefault="000101F8" w:rsidP="00FA3050">
      <w:pPr>
        <w:rPr>
          <w:rFonts w:ascii="Times New Roman" w:hAnsi="Times New Roman"/>
          <w:sz w:val="28"/>
          <w:szCs w:val="28"/>
        </w:rPr>
      </w:pPr>
    </w:p>
    <w:p w:rsidR="000101F8" w:rsidRDefault="000101F8" w:rsidP="00FA3050">
      <w:pPr>
        <w:rPr>
          <w:rFonts w:ascii="Times New Roman" w:hAnsi="Times New Roman"/>
          <w:sz w:val="28"/>
          <w:szCs w:val="28"/>
        </w:rPr>
      </w:pPr>
    </w:p>
    <w:sectPr w:rsidR="000101F8" w:rsidSect="00AF27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345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B06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6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A24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9ED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0CD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264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5C6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72A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C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816EF"/>
    <w:multiLevelType w:val="hybridMultilevel"/>
    <w:tmpl w:val="A9B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231275"/>
    <w:multiLevelType w:val="hybridMultilevel"/>
    <w:tmpl w:val="650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A46CF8"/>
    <w:multiLevelType w:val="hybridMultilevel"/>
    <w:tmpl w:val="C480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2D6B16"/>
    <w:multiLevelType w:val="hybridMultilevel"/>
    <w:tmpl w:val="CCF0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3A6848"/>
    <w:multiLevelType w:val="hybridMultilevel"/>
    <w:tmpl w:val="476EBD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D3E4029"/>
    <w:multiLevelType w:val="hybridMultilevel"/>
    <w:tmpl w:val="6A6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12299D"/>
    <w:multiLevelType w:val="hybridMultilevel"/>
    <w:tmpl w:val="167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DB769F"/>
    <w:multiLevelType w:val="hybridMultilevel"/>
    <w:tmpl w:val="3504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E3798"/>
    <w:multiLevelType w:val="hybridMultilevel"/>
    <w:tmpl w:val="13BA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7569"/>
    <w:multiLevelType w:val="hybridMultilevel"/>
    <w:tmpl w:val="5224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2"/>
  </w:num>
  <w:num w:numId="5">
    <w:abstractNumId w:val="11"/>
  </w:num>
  <w:num w:numId="6">
    <w:abstractNumId w:val="14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44D"/>
    <w:rsid w:val="000101F8"/>
    <w:rsid w:val="00026F81"/>
    <w:rsid w:val="00030228"/>
    <w:rsid w:val="00032FFC"/>
    <w:rsid w:val="00070543"/>
    <w:rsid w:val="00093725"/>
    <w:rsid w:val="000C580A"/>
    <w:rsid w:val="000E10EB"/>
    <w:rsid w:val="00111424"/>
    <w:rsid w:val="00117AE2"/>
    <w:rsid w:val="00140B2A"/>
    <w:rsid w:val="00186881"/>
    <w:rsid w:val="001B2157"/>
    <w:rsid w:val="001E78DD"/>
    <w:rsid w:val="001F08BA"/>
    <w:rsid w:val="001F2C75"/>
    <w:rsid w:val="002316D9"/>
    <w:rsid w:val="00287CF0"/>
    <w:rsid w:val="002A693E"/>
    <w:rsid w:val="002D1E5B"/>
    <w:rsid w:val="00315BA2"/>
    <w:rsid w:val="003558D0"/>
    <w:rsid w:val="0036637B"/>
    <w:rsid w:val="0039675D"/>
    <w:rsid w:val="003C4AF7"/>
    <w:rsid w:val="003D571A"/>
    <w:rsid w:val="003F6AFE"/>
    <w:rsid w:val="00401AD5"/>
    <w:rsid w:val="00416446"/>
    <w:rsid w:val="00433C8F"/>
    <w:rsid w:val="004470E3"/>
    <w:rsid w:val="00463C38"/>
    <w:rsid w:val="00465557"/>
    <w:rsid w:val="00473838"/>
    <w:rsid w:val="00476436"/>
    <w:rsid w:val="00495E85"/>
    <w:rsid w:val="004972CF"/>
    <w:rsid w:val="004A6035"/>
    <w:rsid w:val="005530BE"/>
    <w:rsid w:val="00565AF9"/>
    <w:rsid w:val="005971F3"/>
    <w:rsid w:val="005C6286"/>
    <w:rsid w:val="005E54CE"/>
    <w:rsid w:val="00612AE4"/>
    <w:rsid w:val="006B7E4A"/>
    <w:rsid w:val="006F063E"/>
    <w:rsid w:val="006F4880"/>
    <w:rsid w:val="007279A6"/>
    <w:rsid w:val="007301D4"/>
    <w:rsid w:val="00741D2E"/>
    <w:rsid w:val="00742BD9"/>
    <w:rsid w:val="00772CAC"/>
    <w:rsid w:val="00776248"/>
    <w:rsid w:val="007B6B76"/>
    <w:rsid w:val="007B7DC3"/>
    <w:rsid w:val="007D3FFB"/>
    <w:rsid w:val="0083196E"/>
    <w:rsid w:val="008409E4"/>
    <w:rsid w:val="0086282C"/>
    <w:rsid w:val="00876B85"/>
    <w:rsid w:val="008B37A8"/>
    <w:rsid w:val="008D7D51"/>
    <w:rsid w:val="008E2335"/>
    <w:rsid w:val="00920C54"/>
    <w:rsid w:val="009351BF"/>
    <w:rsid w:val="00954618"/>
    <w:rsid w:val="0096337D"/>
    <w:rsid w:val="00965B79"/>
    <w:rsid w:val="00972799"/>
    <w:rsid w:val="009A48DF"/>
    <w:rsid w:val="00A86BEE"/>
    <w:rsid w:val="00A86CAF"/>
    <w:rsid w:val="00A96BF2"/>
    <w:rsid w:val="00AD1435"/>
    <w:rsid w:val="00AF2750"/>
    <w:rsid w:val="00B22192"/>
    <w:rsid w:val="00B23C71"/>
    <w:rsid w:val="00B32F9A"/>
    <w:rsid w:val="00B76C25"/>
    <w:rsid w:val="00C005DA"/>
    <w:rsid w:val="00C05C27"/>
    <w:rsid w:val="00C53154"/>
    <w:rsid w:val="00C67428"/>
    <w:rsid w:val="00C841B9"/>
    <w:rsid w:val="00CA4CBF"/>
    <w:rsid w:val="00CA4E1A"/>
    <w:rsid w:val="00CB452A"/>
    <w:rsid w:val="00CB560A"/>
    <w:rsid w:val="00CD7A72"/>
    <w:rsid w:val="00D0044D"/>
    <w:rsid w:val="00D22D18"/>
    <w:rsid w:val="00D33FA6"/>
    <w:rsid w:val="00D36D2A"/>
    <w:rsid w:val="00D47D6E"/>
    <w:rsid w:val="00D71613"/>
    <w:rsid w:val="00D930BC"/>
    <w:rsid w:val="00D97E3E"/>
    <w:rsid w:val="00DA2198"/>
    <w:rsid w:val="00DC5F47"/>
    <w:rsid w:val="00DD7D58"/>
    <w:rsid w:val="00DE77A0"/>
    <w:rsid w:val="00E01756"/>
    <w:rsid w:val="00E361CD"/>
    <w:rsid w:val="00E66CCE"/>
    <w:rsid w:val="00E811FD"/>
    <w:rsid w:val="00E8139E"/>
    <w:rsid w:val="00E96DC6"/>
    <w:rsid w:val="00EC4038"/>
    <w:rsid w:val="00EF224F"/>
    <w:rsid w:val="00F4248B"/>
    <w:rsid w:val="00F55556"/>
    <w:rsid w:val="00F62B50"/>
    <w:rsid w:val="00F67F0B"/>
    <w:rsid w:val="00F938A3"/>
    <w:rsid w:val="00FA3050"/>
    <w:rsid w:val="00FA75F2"/>
    <w:rsid w:val="00FD59C4"/>
    <w:rsid w:val="00FD7139"/>
    <w:rsid w:val="00FE3392"/>
    <w:rsid w:val="00FE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04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0044D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39675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9455-2731-4BE2-B753-67E568E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2012-03-14T11:20:00Z</cp:lastPrinted>
  <dcterms:created xsi:type="dcterms:W3CDTF">2012-01-19T09:55:00Z</dcterms:created>
  <dcterms:modified xsi:type="dcterms:W3CDTF">2002-01-19T10:02:00Z</dcterms:modified>
</cp:coreProperties>
</file>