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9" w:rsidRDefault="007223C9">
      <w:pPr>
        <w:rPr>
          <w:sz w:val="28"/>
          <w:szCs w:val="28"/>
        </w:rPr>
      </w:pPr>
    </w:p>
    <w:p w:rsidR="008021BC" w:rsidRPr="00432625" w:rsidRDefault="00432625" w:rsidP="00432625">
      <w:pPr>
        <w:jc w:val="center"/>
        <w:rPr>
          <w:b/>
          <w:i/>
          <w:sz w:val="28"/>
          <w:szCs w:val="28"/>
        </w:rPr>
      </w:pPr>
      <w:r w:rsidRPr="00432625">
        <w:rPr>
          <w:b/>
          <w:sz w:val="28"/>
          <w:szCs w:val="28"/>
        </w:rPr>
        <w:t>Консультация для родителей</w:t>
      </w:r>
      <w:r w:rsidR="00193C43" w:rsidRPr="00432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</w:t>
      </w:r>
      <w:r w:rsidR="00193C43">
        <w:rPr>
          <w:sz w:val="28"/>
          <w:szCs w:val="28"/>
        </w:rPr>
        <w:t xml:space="preserve">    </w:t>
      </w:r>
      <w:r w:rsidR="007223C9">
        <w:rPr>
          <w:sz w:val="28"/>
          <w:szCs w:val="28"/>
        </w:rPr>
        <w:t xml:space="preserve"> </w:t>
      </w:r>
      <w:r w:rsidR="007223C9" w:rsidRPr="00432625">
        <w:rPr>
          <w:b/>
          <w:i/>
          <w:sz w:val="28"/>
          <w:szCs w:val="28"/>
        </w:rPr>
        <w:t>«Характеристика возрастных особенностей</w:t>
      </w:r>
      <w:r w:rsidR="00C11C2C" w:rsidRPr="00432625">
        <w:rPr>
          <w:b/>
          <w:i/>
          <w:sz w:val="28"/>
          <w:szCs w:val="28"/>
        </w:rPr>
        <w:t>. Познавательная деятельность старшего дошкольника».</w:t>
      </w:r>
    </w:p>
    <w:p w:rsidR="007223C9" w:rsidRDefault="007223C9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старшем дошкольном возрасте познавательное развитие – это сложный комплексный феномен, включающий развитие познавательных процессов (восприятия, мышления, памяти, внимания, воображения), которые представляют собой разные формы ориентации ребенка в окружающем мире, в себе самом и регулируют его деятельность.</w:t>
      </w:r>
    </w:p>
    <w:p w:rsidR="007223C9" w:rsidRDefault="007223C9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Восприятие ребенка теряет свой первоначально глобальный характер. Благодаря различным видам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и конструированию ребенок отделяет свойство предмета от него самого. Свойства или признаки предмета становятся для ребенка объектом специального рассмотрения.</w:t>
      </w:r>
      <w:r w:rsidR="009E7B33">
        <w:rPr>
          <w:sz w:val="28"/>
          <w:szCs w:val="28"/>
        </w:rPr>
        <w:t xml:space="preserve"> Названные словом, они превращаются в категории познавательной деятельности. Таким образом, в деятельности ребенка-дошкольника возникают категории величины, формы, цвета, пространственных отношений. Ребенок начинает видеть мир в категориальном ключе.</w:t>
      </w:r>
    </w:p>
    <w:p w:rsidR="009E7B33" w:rsidRDefault="009E7B33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Благодаря различным видам деятельности и прежде всего игре память ребенка становится произвольной и целенаправленной. Он сам ставит перед собой задачу запомнить что-то для будущего действия, пусть не очень отдаленного. Перестраивается воображение. Ребенок способен представить в рисунке или в уме не только  конечный результат действия, но и его промежуточные этапы. С помощью речи ребенок начинает планировать и регулировать свои действия. Формируется внутренняя речь.</w:t>
      </w:r>
    </w:p>
    <w:p w:rsidR="009E7B33" w:rsidRDefault="009E7B33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Ориентировка в старшем дошкольном возрасте представлена и как самостоятельная деятельность, которая развивается чрезвычайно интенсивно.</w:t>
      </w:r>
    </w:p>
    <w:p w:rsidR="009E7B33" w:rsidRDefault="009E7B33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Благодаря содержательному общению и обучению, развитию познавательной деятельности у ребенка формируется образ мира.</w:t>
      </w:r>
    </w:p>
    <w:p w:rsidR="009E7B33" w:rsidRDefault="009E7B33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дошкольном возрасте ярко проявляются две категории знаний:</w:t>
      </w:r>
    </w:p>
    <w:p w:rsidR="009E7B33" w:rsidRDefault="009E7B33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1)знания и умения, которыми ребенок овладевает без специального обучения в повседневном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в играх, наблюдениях</w:t>
      </w:r>
      <w:r w:rsidR="008750A9">
        <w:rPr>
          <w:sz w:val="28"/>
          <w:szCs w:val="28"/>
        </w:rPr>
        <w:t>, во время просмотра телевизионных передач;</w:t>
      </w:r>
    </w:p>
    <w:p w:rsidR="008750A9" w:rsidRDefault="008750A9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2)знания и умения, которые могут быть усвоены только  в процессе специального обучения на занятиях (математика, чтение, грамота, письмо и др.)</w:t>
      </w:r>
    </w:p>
    <w:p w:rsidR="008750A9" w:rsidRDefault="008750A9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Вопросы детей – это показатель развития их мышления.</w:t>
      </w:r>
    </w:p>
    <w:p w:rsidR="00C11C2C" w:rsidRDefault="00C11C2C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задач дошкольного учреждения является подготовка детей к обучению в школе, переход в которую – качественно новый этап в развитии ребенка. Этот этап связан с изменением «социальной ситуации развития» с формированием личностных новообразований. Готовность ребенка к школе во многом определяется особенностями среды его развития в дошкольном возрасте. Обучающая деятельность в дошкольном учреждении направлена на формировании е у ребенка потребностей получения новых знаний и новой информации. Познавательный интерес объемлет все три традиционно выделяемые функции процесса обучения: информационную, развивающую и воспитательную. Благодаря познавательному интересу и сами знания, и процесс их приобретения могут стать движущей силой развития интеллекта и важным фактором становления личности. Развитие познавательного интереса во многом зависит от того, насколько ребенок вовлекается в творческий исследовательский поиск.</w:t>
      </w:r>
    </w:p>
    <w:p w:rsidR="00C11C2C" w:rsidRDefault="00C11C2C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Любой человек находится в перманентном процессе познания мира: он думает, </w:t>
      </w:r>
      <w:proofErr w:type="spellStart"/>
      <w:r>
        <w:rPr>
          <w:sz w:val="28"/>
          <w:szCs w:val="28"/>
        </w:rPr>
        <w:t>рефлексирует</w:t>
      </w:r>
      <w:proofErr w:type="spellEnd"/>
      <w:r>
        <w:rPr>
          <w:sz w:val="28"/>
          <w:szCs w:val="28"/>
        </w:rPr>
        <w:t>, говорит и понимает речь других людей, чувствует, делится ощущениями. Все эти способности развиваются и соверш</w:t>
      </w:r>
      <w:r w:rsidR="00F821FD">
        <w:rPr>
          <w:sz w:val="28"/>
          <w:szCs w:val="28"/>
        </w:rPr>
        <w:t>енствуются не сами по себе, а в активной познавательной деятельности.</w:t>
      </w:r>
    </w:p>
    <w:p w:rsidR="00F821FD" w:rsidRDefault="00F821FD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Дошкольное детство – период познания и освоения мира человеческих отношений. Ребенок моделирует их в сюжетно-ролевой игре, которая становится для него ведущей деятельностью. Играя, он учится общаться со сверстниками.</w:t>
      </w:r>
    </w:p>
    <w:p w:rsidR="00F821FD" w:rsidRDefault="00F821FD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также период творчества. Ребенок осваивает речь, у него появляется воображение. У дошкольника своя, особая логика мышления, подчиняющаяся динамике образных представлений. Это период первоначального становления личности, возникновения эмоционального предвосхищения последствий своего поведения, самооценки, усложнения и осознания переживаний, обогащение новыми чувствами и мотивами, </w:t>
      </w:r>
      <w:proofErr w:type="spellStart"/>
      <w:r>
        <w:rPr>
          <w:sz w:val="28"/>
          <w:szCs w:val="28"/>
        </w:rPr>
        <w:t>эмоционально-потребностной</w:t>
      </w:r>
      <w:proofErr w:type="spellEnd"/>
      <w:r>
        <w:rPr>
          <w:sz w:val="28"/>
          <w:szCs w:val="28"/>
        </w:rPr>
        <w:t xml:space="preserve"> сферы. Центральное новообразование этого возраста – развитие внутренней позиции и самосознании. Проблема </w:t>
      </w:r>
      <w:r>
        <w:rPr>
          <w:sz w:val="28"/>
          <w:szCs w:val="28"/>
        </w:rPr>
        <w:lastRenderedPageBreak/>
        <w:t>познавательной деятельности детей этого возраста чрезвычайно важна для системы дошкольного образования. Необходимость компетентно ориентироваться в возрастном объеме знаний предъявляет новые требования к воспитанию подрастающего поколения. На первый план выдвигаются задачи развития способности к активной познавательной деятельности.</w:t>
      </w:r>
    </w:p>
    <w:p w:rsidR="00F821FD" w:rsidRDefault="00F821FD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Умственное развитие – это совокупност</w:t>
      </w:r>
      <w:r w:rsidR="007303FB">
        <w:rPr>
          <w:sz w:val="28"/>
          <w:szCs w:val="28"/>
        </w:rPr>
        <w:t xml:space="preserve">ь качественных и количественных </w:t>
      </w:r>
      <w:r>
        <w:rPr>
          <w:sz w:val="28"/>
          <w:szCs w:val="28"/>
        </w:rPr>
        <w:t xml:space="preserve"> изменений</w:t>
      </w:r>
      <w:r w:rsidR="007303FB">
        <w:rPr>
          <w:sz w:val="28"/>
          <w:szCs w:val="28"/>
        </w:rPr>
        <w:t>, происходящих в мыслительных процессах в связи с возрастом и под влиянием среды, а также специально организованных воспитательных и обучающих воздействий и собственного опыта ребенка. Умственное развитие детей дошкольного возраста зависит от комплекса социальных и биологических факторов, среди которых направляющую и систематизирующую роль выполняют умственное воспитание и обучение.</w:t>
      </w:r>
    </w:p>
    <w:p w:rsidR="007303FB" w:rsidRDefault="007303FB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личности осуществляется как присвоение ребенком многовекового опыта человечества, запечатленного в материальной культуре, духовных ценностях, представленного в знаниях, навыках, умениях, способах познания и т.п., в ходе которого ребенок обретает самосознание. Основная функция умственного воспитания детей дошкольного возраста – формирование познавательной деятельности, т.е. такой деятельности, в ходе которой ребенок учится познавать окружающий мир. Умственное воспитание – планомерное целенаправленное воздействие взрослых на умственное развитие детей с целью сообщения знаний, необходимых для разностороннего развития, для адаптации к окружающей жизни, формирования на этой основе познавательных процессов, умения применять усвоенные знания в деятельности.</w:t>
      </w:r>
    </w:p>
    <w:p w:rsidR="00193C43" w:rsidRDefault="00193C43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Познавательные процессы – психические процессы, с помощью которых человек познает окружающий мир, себя и других людей. К таким процессам относятся: ощущения, восприятие, внимание, память, мышление и воображение. Познание невозможно без речи и внимания. Умственное воспитание детей дошкольного возраста направлено на формирование познавательных мотивов, поэтому одна из задач – воспитание любознательности и познавательных интересов.</w:t>
      </w:r>
    </w:p>
    <w:p w:rsidR="008750A9" w:rsidRDefault="008750A9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результате усвоения систематизированных знаний у детей формируются обобщенные способы умственной работы и средства построения собственной познавательной деятельности.</w:t>
      </w:r>
    </w:p>
    <w:p w:rsidR="008750A9" w:rsidRDefault="008750A9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познавательной деятельности, независимо от того, в какой форме познания она осуществлялась (с помощью мышления или восприятия), являются знания. Исходя из этого, А.В.Запорожец выделил отдельную задачу умственного воспитания - формирование системы элементарных знаний и явлений окружающей жизни, как условие умственного роста.</w:t>
      </w:r>
    </w:p>
    <w:p w:rsidR="00843AEC" w:rsidRDefault="008750A9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полноценного умственного развития важно не только своевременное формирование познавательных процессов, но и их произвольность – умение </w:t>
      </w:r>
      <w:r w:rsidR="00843AEC">
        <w:rPr>
          <w:sz w:val="28"/>
          <w:szCs w:val="28"/>
        </w:rPr>
        <w:t>сосредотачивать внимание на объекте познания, не отвлекаться, вовремя припоминать, не пасовать перед трудностями, не падать духом, если сразу не удается правильно решить практическую или умственную задачу.</w:t>
      </w:r>
    </w:p>
    <w:p w:rsidR="00843AEC" w:rsidRDefault="00843AEC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Мыслительная деятельность не возможна без речи. Овладевая речью, ребенок овладевает и знаниями о предметах, признаках, действиях и отношениях, запечатленными в соответствующих словах. При этом он не только приобретает знания, но и учится мыслить, поскольку думать – это значит говорить про себя или вслух, а говорить  - значит думать.</w:t>
      </w:r>
    </w:p>
    <w:p w:rsidR="007D4A58" w:rsidRDefault="00843AEC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Дети – пытливые исследователи окружающего мира. Эта особенность в них от рождения. В свое время И.М.Сеченов говорил о «прирожденном и </w:t>
      </w:r>
      <w:proofErr w:type="gramStart"/>
      <w:r>
        <w:rPr>
          <w:sz w:val="28"/>
          <w:szCs w:val="28"/>
        </w:rPr>
        <w:t>крайне драгоценном</w:t>
      </w:r>
      <w:proofErr w:type="gramEnd"/>
      <w:r>
        <w:rPr>
          <w:sz w:val="28"/>
          <w:szCs w:val="28"/>
        </w:rPr>
        <w:t xml:space="preserve"> свойстве нервно-психической организации ребенка -  безотчетном стремлении понимать окружающую жизнь». И.П.Павлов назвал это свойство рефлексом «что такое?»  Под влиянием этого рефлекса ребенок знакомится с качествами предметов, устанавливает новые для себя связи между ними. Предметная исследовательская деятельность, свойственная ребенку уже с раннего возраста, развивает и закрепляет познавательное отношение к окружающему миру.</w:t>
      </w:r>
      <w:r w:rsidR="007D4A58">
        <w:rPr>
          <w:sz w:val="28"/>
          <w:szCs w:val="28"/>
        </w:rPr>
        <w:t xml:space="preserve"> После овладения детьми речью их познавательная деятельность поднимается на новую качественную ступень. С помощью речи обобщаются знания детей, формируется способность к аналитико-синтетической деятельности не только на основе непосредственного восприятия предметов, но и на базе представлений.</w:t>
      </w:r>
    </w:p>
    <w:p w:rsidR="008021BC" w:rsidRDefault="007D4A58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Все познавательные процессы связаны с общей структурой и функционированием когнитивной (познавательной) сферы ребенка. Перед психологами и педагогами стоит особая задача: сформировать у детей не только ясные и четкие знания, но и раскрыть перед ними расширяющие горизонты познания. Процессы экспериментирования играют важную роль, как во взаимодействии компонентов когнитивной сферы, так и в их обновлении и развитии. Именно такое строение и функционирование когнитивной сферы создает внутренние противоречия: единство устойчивости и неустойчивости, </w:t>
      </w:r>
      <w:proofErr w:type="spellStart"/>
      <w:r>
        <w:rPr>
          <w:sz w:val="28"/>
          <w:szCs w:val="28"/>
        </w:rPr>
        <w:t>упорядочности</w:t>
      </w:r>
      <w:proofErr w:type="spellEnd"/>
      <w:r>
        <w:rPr>
          <w:sz w:val="28"/>
          <w:szCs w:val="28"/>
        </w:rPr>
        <w:t xml:space="preserve"> и беспорядка, лежащее в основе познавательного саморазвития детей. Структура когнитивной сферы складывается к пяти-шести годам. Центральное ядро в ней включает в себя устоявшиеся, стабильные</w:t>
      </w:r>
      <w:r w:rsidR="008021BC">
        <w:rPr>
          <w:sz w:val="28"/>
          <w:szCs w:val="28"/>
        </w:rPr>
        <w:t xml:space="preserve"> потребности, еще не нашедшие своего предмета. В такой активной поисковой деятельности детей возникают и развиваются новые мотивы деятельности. Совсем далеко, из центрального ядра намечаются психические образования, из которых затем разовьются принципиально новые потребности и мотивы личности ребенка.</w:t>
      </w:r>
    </w:p>
    <w:p w:rsidR="008021BC" w:rsidRDefault="008021BC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овладения детьми речью их познавательная деятельность поднимаются на новую качественную ступень. С помощью речи обобщаются знания детей, формируется способность к аналитико-синтетической деятельности не только на основе непосредственного восприятия предметов, но и на базе представлений. Меняется характер общения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взрослыми: значительное место начинают занимать личностные и познавательные контакты. Общаясь с родителями, другими членами семьи, педагогом ребенок приобретает новые знания, расширяет свой кругозор, уточняет личный опыт.</w:t>
      </w:r>
    </w:p>
    <w:p w:rsidR="008750A9" w:rsidRPr="00C038CA" w:rsidRDefault="008021BC" w:rsidP="00432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Познавательный интерес ребенка отражается в его играх, рисунках, и других видах деятельности. Познавательный интерес и любознательность заставляют детей активно стремиться к познанию, искать способы удовлетворения жажды знаний.</w:t>
      </w:r>
      <w:r w:rsidR="007D4A58">
        <w:rPr>
          <w:sz w:val="28"/>
          <w:szCs w:val="28"/>
        </w:rPr>
        <w:t xml:space="preserve">  </w:t>
      </w:r>
      <w:r w:rsidR="008750A9">
        <w:rPr>
          <w:sz w:val="28"/>
          <w:szCs w:val="28"/>
        </w:rPr>
        <w:t xml:space="preserve">  </w:t>
      </w:r>
    </w:p>
    <w:p w:rsidR="00C038CA" w:rsidRDefault="00C038CA" w:rsidP="00C0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38CA" w:rsidRDefault="00C038CA" w:rsidP="00C0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38CA" w:rsidRDefault="00C038CA" w:rsidP="00C0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38CA" w:rsidRDefault="00C038CA" w:rsidP="00C0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38CA" w:rsidRDefault="00C038CA" w:rsidP="00C0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38CA" w:rsidRDefault="00C038CA" w:rsidP="00C0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38CA" w:rsidRPr="00C038CA" w:rsidRDefault="00C038CA" w:rsidP="00C0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38CA" w:rsidRPr="00C038CA" w:rsidRDefault="00C038CA" w:rsidP="00C038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Развитие кругозора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Ребенок старшего дошкольного возраста должен: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 свою фамилию, имя и отчество;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 имена и отчества своих родителей, а также их профессии;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 название родного города (поселка);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знать, чем город отличается от деревни;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 название родной страны и ее столицы;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 название нашей планеты;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иметь представление о различных природных явлениях (дождь, снегопад, метель, иней, ветер, наводнение, засуха);</w:t>
      </w:r>
      <w:proofErr w:type="gramEnd"/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знать, чем река отличается от озера, а озеро — от морей и океанов;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иметь ясное представление о животных и растениях: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различать зверей, птиц, насекомых и рыб,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отличать хищных животных от травоядных, домашних от диких, обитателей умеренного климата от животных, экзотических для наших широт,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  отличать перелетных птиц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зимующих,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знать названия наиболее распространенных растений,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отличать деревья от кустарников,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различать садовые и полевые цветы,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отличать фрукты от овощей и ягод,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знать, что растет в лесу, в огороде и в саду,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различать ядовитые и съедобные грибы;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познакомиться с календарем: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знать количество, названия и последовательность времен года,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знать количество, название и последовательность календарных месяцев,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различать зимние, весенние, летние и осенние месяцы,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знать количество дней недели, их названия и последовательность,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   уметь объяснить, чем будние дни отличаются от выходных, а обычные выходные — от праздничных дней;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часами: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знать названия частей суток (утро, день, вечер, ночь),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знать количество часов в сутках,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знать количество минут в одном часе,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уметь определять время по механическим и электронным часам;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 названия наиболее распространенных цветов (красный, оранжевый, желтый, зеленый, голубой, синий, фиолетовый, белый, коричневый, черный, серый), а также уметь различать их оттенки (светло-зеленый, темно-синий и т. д.);</w:t>
      </w:r>
      <w:proofErr w:type="gramEnd"/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иметь ясное представление о наиболее распространенных профессиях (врач, учитель, повар, строитель, водитель и т. п.):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знать их названия,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 объяснять, чем занимается человек той или иной профессии, какую пользу приносит обществу;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 названия и уметь объяснить суть наиболее распространенных видов спорта (футбол, хоккей, теннис, фигурное катание и др.);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знать, как выглядят и как называются наиболее распространенные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узыкальные инструменты (скрипка, гитара, барабан, фортепиано, труба, балалайка, гармонь и др.);</w:t>
      </w:r>
    </w:p>
    <w:p w:rsidR="00C038CA" w:rsidRDefault="00C038CA" w:rsidP="00C038CA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 основные правила дорожного движения для пешеходов (где разрешено двигаться пешеходам, где и по какому сигналу светофора можно переходить улицу);</w:t>
      </w:r>
    </w:p>
    <w:p w:rsidR="00C038CA" w:rsidRPr="00C038CA" w:rsidRDefault="00C038CA" w:rsidP="00C038CA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  знать основные правила поведения в общественных местах (на улице, в транспорте, в учреждениях культуры, в детском саду и школе).</w:t>
      </w:r>
    </w:p>
    <w:p w:rsidR="00C038CA" w:rsidRPr="00C038CA" w:rsidRDefault="00C038CA" w:rsidP="00432625">
      <w:pPr>
        <w:jc w:val="both"/>
        <w:rPr>
          <w:sz w:val="28"/>
          <w:szCs w:val="28"/>
        </w:rPr>
      </w:pPr>
    </w:p>
    <w:sectPr w:rsidR="00C038CA" w:rsidRPr="00C038CA" w:rsidSect="0045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C9"/>
    <w:rsid w:val="00193C43"/>
    <w:rsid w:val="00432625"/>
    <w:rsid w:val="004524C3"/>
    <w:rsid w:val="007223C9"/>
    <w:rsid w:val="007303FB"/>
    <w:rsid w:val="007D4A58"/>
    <w:rsid w:val="008021BC"/>
    <w:rsid w:val="008329A7"/>
    <w:rsid w:val="00843AEC"/>
    <w:rsid w:val="008750A9"/>
    <w:rsid w:val="009E7B33"/>
    <w:rsid w:val="00BD0849"/>
    <w:rsid w:val="00C038CA"/>
    <w:rsid w:val="00C11C2C"/>
    <w:rsid w:val="00F8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6134-FDFD-4EA2-96F5-7F9C499C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2012-10-15T06:45:00Z</dcterms:created>
  <dcterms:modified xsi:type="dcterms:W3CDTF">2012-10-15T12:04:00Z</dcterms:modified>
</cp:coreProperties>
</file>