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6" w:rsidRPr="00651BCE" w:rsidRDefault="00C11B26" w:rsidP="00C11B26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 xml:space="preserve">Муниципальное </w:t>
      </w:r>
      <w:r>
        <w:rPr>
          <w:rFonts w:ascii="Monotype Corsiva" w:hAnsi="Monotype Corsiva"/>
          <w:sz w:val="40"/>
          <w:szCs w:val="40"/>
        </w:rPr>
        <w:t xml:space="preserve">казённое </w:t>
      </w:r>
      <w:r w:rsidRPr="00651BCE">
        <w:rPr>
          <w:rFonts w:ascii="Monotype Corsiva" w:hAnsi="Monotype Corsiva"/>
          <w:sz w:val="40"/>
          <w:szCs w:val="40"/>
        </w:rPr>
        <w:t>дошкольно</w:t>
      </w:r>
      <w:r>
        <w:rPr>
          <w:rFonts w:ascii="Monotype Corsiva" w:hAnsi="Monotype Corsiva"/>
          <w:sz w:val="40"/>
          <w:szCs w:val="40"/>
        </w:rPr>
        <w:t>е</w:t>
      </w:r>
      <w:r w:rsidRPr="00651BCE">
        <w:rPr>
          <w:rFonts w:ascii="Monotype Corsiva" w:hAnsi="Monotype Corsiva"/>
          <w:sz w:val="40"/>
          <w:szCs w:val="40"/>
        </w:rPr>
        <w:t xml:space="preserve"> образовательное учреждение</w:t>
      </w:r>
    </w:p>
    <w:p w:rsidR="00C11B26" w:rsidRPr="00651BCE" w:rsidRDefault="00C11B26" w:rsidP="00C11B26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>«</w:t>
      </w:r>
      <w:r>
        <w:rPr>
          <w:rFonts w:ascii="Monotype Corsiva" w:hAnsi="Monotype Corsiva"/>
          <w:sz w:val="40"/>
          <w:szCs w:val="40"/>
        </w:rPr>
        <w:t>МКДОУ Детский</w:t>
      </w:r>
      <w:r w:rsidRPr="00651BCE">
        <w:rPr>
          <w:rFonts w:ascii="Monotype Corsiva" w:hAnsi="Monotype Corsiva"/>
          <w:sz w:val="40"/>
          <w:szCs w:val="40"/>
        </w:rPr>
        <w:t xml:space="preserve"> сад № 8</w:t>
      </w:r>
      <w:r>
        <w:rPr>
          <w:rFonts w:ascii="Monotype Corsiva" w:hAnsi="Monotype Corsiva"/>
          <w:sz w:val="40"/>
          <w:szCs w:val="40"/>
        </w:rPr>
        <w:t xml:space="preserve"> г. К</w:t>
      </w:r>
      <w:r w:rsidRPr="00651BCE">
        <w:rPr>
          <w:rFonts w:ascii="Monotype Corsiva" w:hAnsi="Monotype Corsiva"/>
          <w:sz w:val="40"/>
          <w:szCs w:val="40"/>
        </w:rPr>
        <w:t>иренска»</w:t>
      </w:r>
    </w:p>
    <w:p w:rsidR="00C11B26" w:rsidRDefault="00C11B26" w:rsidP="00C11B26">
      <w:pPr>
        <w:rPr>
          <w:rFonts w:ascii="Monotype Corsiva" w:hAnsi="Monotype Corsiva"/>
          <w:sz w:val="24"/>
          <w:szCs w:val="24"/>
        </w:rPr>
      </w:pPr>
    </w:p>
    <w:p w:rsidR="00C11B26" w:rsidRDefault="00C11B26" w:rsidP="00C11B26">
      <w:pPr>
        <w:rPr>
          <w:rFonts w:ascii="Monotype Corsiva" w:hAnsi="Monotype Corsiva"/>
          <w:sz w:val="24"/>
          <w:szCs w:val="24"/>
        </w:rPr>
      </w:pPr>
    </w:p>
    <w:p w:rsidR="00C11B26" w:rsidRPr="00FF5C70" w:rsidRDefault="00C11B26" w:rsidP="00C11B26">
      <w:pPr>
        <w:rPr>
          <w:rFonts w:ascii="Monotype Corsiva" w:hAnsi="Monotype Corsiva"/>
          <w:sz w:val="24"/>
          <w:szCs w:val="24"/>
        </w:rPr>
      </w:pPr>
    </w:p>
    <w:p w:rsidR="00C11B26" w:rsidRPr="00DC67B5" w:rsidRDefault="00C11B26" w:rsidP="00C11B26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Конференция для родителей</w:t>
      </w:r>
    </w:p>
    <w:p w:rsidR="00C11B26" w:rsidRDefault="00C11B26" w:rsidP="00C11B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color w:val="000000"/>
          <w:sz w:val="72"/>
          <w:szCs w:val="72"/>
        </w:rPr>
        <w:t>«Осанку делаем сами»</w:t>
      </w:r>
    </w:p>
    <w:p w:rsidR="00C11B26" w:rsidRDefault="00C11B26" w:rsidP="00C11B26">
      <w:pPr>
        <w:jc w:val="right"/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jc w:val="right"/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jc w:val="right"/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jc w:val="right"/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rPr>
          <w:rFonts w:ascii="Monotype Corsiva" w:hAnsi="Monotype Corsiva"/>
          <w:sz w:val="96"/>
          <w:szCs w:val="96"/>
        </w:rPr>
      </w:pPr>
    </w:p>
    <w:p w:rsidR="00C11B26" w:rsidRPr="000B73FB" w:rsidRDefault="00C11B26" w:rsidP="00C11B26">
      <w:pPr>
        <w:spacing w:after="0"/>
        <w:jc w:val="right"/>
        <w:rPr>
          <w:rFonts w:ascii="Monotype Corsiva" w:hAnsi="Monotype Corsiva"/>
          <w:sz w:val="24"/>
          <w:szCs w:val="24"/>
        </w:rPr>
      </w:pPr>
      <w:r w:rsidRPr="000B73FB">
        <w:rPr>
          <w:rFonts w:ascii="Monotype Corsiva" w:hAnsi="Monotype Corsiva"/>
          <w:sz w:val="24"/>
          <w:szCs w:val="24"/>
        </w:rPr>
        <w:t>Подготовила:</w:t>
      </w:r>
    </w:p>
    <w:p w:rsidR="00C11B26" w:rsidRPr="000B73FB" w:rsidRDefault="00C11B26" w:rsidP="00C11B26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>Кириллова Т.П.</w:t>
      </w:r>
    </w:p>
    <w:p w:rsidR="00C11B26" w:rsidRPr="000B73FB" w:rsidRDefault="00C11B26" w:rsidP="00C11B26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>Инструктор по физической культуре</w:t>
      </w:r>
    </w:p>
    <w:p w:rsidR="00C11B26" w:rsidRPr="000B73FB" w:rsidRDefault="00C11B26" w:rsidP="00C11B26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 xml:space="preserve"> МКДОУ «Детский сад № 8» </w:t>
      </w:r>
    </w:p>
    <w:p w:rsidR="00C11B26" w:rsidRDefault="00C11B26" w:rsidP="00C11B26">
      <w:pPr>
        <w:jc w:val="right"/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rPr>
          <w:rFonts w:ascii="Monotype Corsiva" w:hAnsi="Monotype Corsiva"/>
          <w:sz w:val="32"/>
          <w:szCs w:val="32"/>
        </w:rPr>
      </w:pPr>
    </w:p>
    <w:p w:rsidR="00C11B26" w:rsidRDefault="00C11B26" w:rsidP="00C11B26">
      <w:pPr>
        <w:rPr>
          <w:rFonts w:ascii="Monotype Corsiva" w:hAnsi="Monotype Corsiva"/>
          <w:sz w:val="32"/>
          <w:szCs w:val="32"/>
        </w:rPr>
      </w:pPr>
    </w:p>
    <w:p w:rsidR="00C11B26" w:rsidRPr="00671B20" w:rsidRDefault="00C11B26" w:rsidP="00C11B26">
      <w:pPr>
        <w:jc w:val="center"/>
        <w:rPr>
          <w:rFonts w:ascii="Monotype Corsiva" w:hAnsi="Monotype Corsiva"/>
          <w:sz w:val="32"/>
          <w:szCs w:val="32"/>
        </w:rPr>
        <w:sectPr w:rsidR="00C11B26" w:rsidRPr="00671B20" w:rsidSect="00475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otype Corsiva" w:hAnsi="Monotype Corsiva"/>
          <w:sz w:val="32"/>
          <w:szCs w:val="32"/>
        </w:rPr>
        <w:t>г. Киренск 2011</w:t>
      </w:r>
    </w:p>
    <w:p w:rsidR="00C11B26" w:rsidRPr="00A34A89" w:rsidRDefault="00C11B26" w:rsidP="00C11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A89">
        <w:rPr>
          <w:rFonts w:ascii="Times New Roman" w:hAnsi="Times New Roman"/>
          <w:b/>
          <w:sz w:val="28"/>
          <w:szCs w:val="28"/>
        </w:rPr>
        <w:lastRenderedPageBreak/>
        <w:t>Сценарий</w:t>
      </w:r>
    </w:p>
    <w:p w:rsidR="00C11B26" w:rsidRPr="00A34A89" w:rsidRDefault="00C11B26" w:rsidP="00C11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A89">
        <w:rPr>
          <w:rFonts w:ascii="Times New Roman" w:hAnsi="Times New Roman"/>
          <w:b/>
          <w:sz w:val="28"/>
          <w:szCs w:val="28"/>
        </w:rPr>
        <w:t>Конференции для родителей «Осанку делаем сами!»</w:t>
      </w:r>
    </w:p>
    <w:p w:rsidR="00C11B26" w:rsidRDefault="00C11B26" w:rsidP="00F06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Обеспечить преемственность детского сада и семьи в вопросах формирования правильной осан</w:t>
      </w:r>
      <w:r w:rsidR="00F06DA5">
        <w:rPr>
          <w:rFonts w:ascii="Times New Roman" w:hAnsi="Times New Roman"/>
          <w:sz w:val="28"/>
          <w:szCs w:val="28"/>
        </w:rPr>
        <w:t>ки детей, профилактики нарушений свода</w:t>
      </w:r>
      <w:r>
        <w:rPr>
          <w:rFonts w:ascii="Times New Roman" w:hAnsi="Times New Roman"/>
          <w:sz w:val="28"/>
          <w:szCs w:val="28"/>
        </w:rPr>
        <w:t xml:space="preserve"> стопы.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-Здравствуйте, уважаемые родители! Мы рады приветствовать вас на конференции «Осанку делаем сами!»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нас объединяют дети: любовь к ним и желание сделать их счастливыми.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вам беды застят свет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вас в другие сети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никуда от них не деться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З</w:t>
      </w:r>
      <w:proofErr w:type="gramEnd"/>
      <w:r>
        <w:rPr>
          <w:rFonts w:ascii="Times New Roman" w:hAnsi="Times New Roman"/>
          <w:sz w:val="28"/>
          <w:szCs w:val="28"/>
        </w:rPr>
        <w:t>атянет и закрутит зло,-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Взгляните. Как смеются дети,                               Взгляните. Как смеются дети,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улыбнитесь им  в ответ.                                     И станет на сердце тепло!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 же счастливы дети? В первую очередь – когда они здоровы. А когда счастливы родители? Тогда, когда счастливы их дети! Недаром в народе говорят: Здоров будеш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все добудешь. Здоровье – дороже богатства.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-Сегодняшняя наша встреча посвящена профилактики нарушений осанки и свода стопы.</w:t>
      </w:r>
    </w:p>
    <w:p w:rsidR="00C11B26" w:rsidRPr="00A34A89" w:rsidRDefault="00C11B26" w:rsidP="00C11B2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34A89">
        <w:rPr>
          <w:rFonts w:ascii="Times New Roman" w:hAnsi="Times New Roman"/>
          <w:b/>
          <w:i/>
          <w:sz w:val="28"/>
          <w:szCs w:val="28"/>
        </w:rPr>
        <w:t>Презентация (мультимедиа)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настоящее время проблема профилактики плоскостопия и коррекции отклонений в состоянии здоровья детей дошкольного возраста приобрела особую актуальность. Это обусловлено,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наличием большого числа дошкольников (84,9%) с различными отклонениями в состоянии здоровья. Большая часть из них – это нарушения осанки, свода стопы и другие отклонения в опорно-двигательном аппарате. В связи с этим возрастает значение организации работы профилактической и коррекционной направленности непосредственно в ДОУ, где ребенок находится практически ежедневно и где, следовательно, имеется возможность обеспечить своевременность и регулярность воздействия.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нашем детском саду проводится систематическая работа по профилактике нарушении осанки и укреплению свода стопы. Она включает ежегодную диагностику состояния осанки. Сводов стопы у детей, создание полноценной развивающей физкультурно-оздоровительной среды, обеспечение рекомендуемого двигательного режима с включением оздоровительных мероприятий, а так же правильную организацию физического воспитания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Ежегодная диагностика  состояния осанки и свода стопы у детей дошкольного возраста осуществляется старшей медицинской сестрой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объективных методов исследования (</w:t>
      </w:r>
      <w:proofErr w:type="spellStart"/>
      <w:r>
        <w:rPr>
          <w:rFonts w:ascii="Times New Roman" w:hAnsi="Times New Roman"/>
          <w:sz w:val="28"/>
          <w:szCs w:val="28"/>
        </w:rPr>
        <w:t>плантограмма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). На основе результатов диагностики формируются рекомендации по использованию средств физического воспитания в целях профилактики осанки и укрепления свода стопы. С </w:t>
      </w:r>
      <w:proofErr w:type="gramStart"/>
      <w:r>
        <w:rPr>
          <w:rFonts w:ascii="Times New Roman" w:hAnsi="Times New Roman"/>
          <w:sz w:val="28"/>
          <w:szCs w:val="28"/>
        </w:rPr>
        <w:t>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 у которых выявлена функциональная недостаточность стоп или плоскостопие, проводится индивидуальная работа,  включая занятия в физкультурно-оздоровительной группе «Крепыш» под руководством старшей медицинской сестры Проскуриной С.И.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Создание полноценной </w:t>
      </w:r>
      <w:proofErr w:type="spellStart"/>
      <w:r>
        <w:rPr>
          <w:rFonts w:ascii="Times New Roman" w:hAnsi="Times New Roman"/>
          <w:sz w:val="28"/>
          <w:szCs w:val="28"/>
        </w:rPr>
        <w:t>физкультурн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 предусматривает наличие оборудования и инвентаря. В каждой группе нашего детского сада оборудованы физкультурные уголки для самостоятельной двигательной деятельности. В них находятся тренажеры для профилактики плоскостопия, сухой мини-бассейн, спортивный инвентарь, комплексы массажей, дыхательных гимнастик, нестандартное оборудование для профилактики плоскостопия, развития органов дыхания.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протяжении всего времени пребывания детей в детском саду обеспечивается рациональный двигательный режим, который включает разнообразные виды деятельности: зарядки, физкультурные занятия, прогулки, подвижные игры, закаливания, занятия в спортивной секции и тренажерах, экскурсии, турпоходы и т.д.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разные формы работы по физическому воспитанию как инструктор ФИЗО включаю специальные упражнения, направленные на укрепления мышц спины и живота, свода стопы. Один раз в месяц проводятся физкультурно-оздоровительные занятия с профилактической направленностью. Наибольший эффект достигается при выполнении упражнений босиком.</w:t>
      </w:r>
    </w:p>
    <w:p w:rsidR="00C11B26" w:rsidRDefault="00C11B26" w:rsidP="00C1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Особое внимание уделяется играм с элементами спорта. В зимний период очень полезна ходьба на лыжах, т.к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казывает благоприятное воздействие на позвоночный столб, укрепляет мышцы спины.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Эффективность оздоровления, профилактических и коррекционных мероприятий определяется повышением уровня здоровья каждого ребенка, успешностью развития умений и </w:t>
      </w:r>
      <w:r w:rsidRPr="00610FD5">
        <w:rPr>
          <w:rFonts w:ascii="Times New Roman" w:hAnsi="Times New Roman"/>
          <w:sz w:val="28"/>
          <w:szCs w:val="28"/>
        </w:rPr>
        <w:t xml:space="preserve">навыков, а так же двигательных способностей, уровнем </w:t>
      </w:r>
      <w:proofErr w:type="spellStart"/>
      <w:r w:rsidRPr="00610FD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10FD5">
        <w:rPr>
          <w:rFonts w:ascii="Times New Roman" w:hAnsi="Times New Roman"/>
          <w:sz w:val="28"/>
          <w:szCs w:val="28"/>
        </w:rPr>
        <w:t xml:space="preserve"> правильной осанки, умением регулировать положение тела, общим уровнем </w:t>
      </w:r>
      <w:proofErr w:type="spellStart"/>
      <w:r w:rsidRPr="00610FD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10FD5">
        <w:rPr>
          <w:rFonts w:ascii="Times New Roman" w:hAnsi="Times New Roman"/>
          <w:sz w:val="28"/>
          <w:szCs w:val="28"/>
        </w:rPr>
        <w:t xml:space="preserve"> гигиенической культуры.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>В наших силах предотвратить появление таких серьезных заболеваний, как сколиоз и плоскостопие, необходимо внимательно следить за осанкой, походкой ребенка, обращать внимание на то, как он сидит и стоит, проводить  массаж, гимнастику, а так же обеспечить комфортный психологический климат в семье и детском саду.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lastRenderedPageBreak/>
        <w:t>2 часть. «Калейдоскоп здоровья».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>3 часть. «Родительский всеобуч»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>4.часть. «</w:t>
      </w:r>
      <w:proofErr w:type="gramStart"/>
      <w:r w:rsidRPr="00610FD5">
        <w:rPr>
          <w:rFonts w:ascii="Times New Roman" w:hAnsi="Times New Roman"/>
          <w:sz w:val="28"/>
          <w:szCs w:val="28"/>
        </w:rPr>
        <w:t>Очумелые</w:t>
      </w:r>
      <w:proofErr w:type="gramEnd"/>
      <w:r w:rsidRPr="00610FD5">
        <w:rPr>
          <w:rFonts w:ascii="Times New Roman" w:hAnsi="Times New Roman"/>
          <w:sz w:val="28"/>
          <w:szCs w:val="28"/>
        </w:rPr>
        <w:t xml:space="preserve"> ручки» - презентация выставки нестандартного оборудования изготовленного своими руками.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>5.часть. «Минутка высказывания».</w:t>
      </w:r>
    </w:p>
    <w:p w:rsidR="00C11B26" w:rsidRPr="00610FD5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 xml:space="preserve">Родители встают в круг </w:t>
      </w:r>
      <w:proofErr w:type="gramStart"/>
      <w:r w:rsidRPr="00610FD5">
        <w:rPr>
          <w:rFonts w:ascii="Times New Roman" w:hAnsi="Times New Roman"/>
          <w:sz w:val="28"/>
          <w:szCs w:val="28"/>
        </w:rPr>
        <w:t>и</w:t>
      </w:r>
      <w:proofErr w:type="gramEnd"/>
      <w:r w:rsidRPr="00610FD5">
        <w:rPr>
          <w:rFonts w:ascii="Times New Roman" w:hAnsi="Times New Roman"/>
          <w:sz w:val="28"/>
          <w:szCs w:val="28"/>
        </w:rPr>
        <w:t xml:space="preserve"> передавая эстафетой, цветок заканчивают фразу: «Эта встреча была для меня интересной, полезной так как….» или «конференция не была для меня интересной, потому что….»</w:t>
      </w:r>
    </w:p>
    <w:p w:rsidR="00C11B26" w:rsidRDefault="00C11B26" w:rsidP="00C11B26">
      <w:pPr>
        <w:spacing w:after="0"/>
        <w:rPr>
          <w:rFonts w:ascii="Times New Roman" w:hAnsi="Times New Roman"/>
          <w:sz w:val="28"/>
          <w:szCs w:val="28"/>
        </w:rPr>
      </w:pPr>
      <w:r w:rsidRPr="00610FD5">
        <w:rPr>
          <w:rFonts w:ascii="Times New Roman" w:hAnsi="Times New Roman"/>
          <w:sz w:val="28"/>
          <w:szCs w:val="28"/>
        </w:rPr>
        <w:t>Благодарим  друг друга за внимание.</w:t>
      </w:r>
    </w:p>
    <w:p w:rsidR="003F2460" w:rsidRDefault="003F2460"/>
    <w:sectPr w:rsidR="003F2460" w:rsidSect="003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26"/>
    <w:rsid w:val="003F2460"/>
    <w:rsid w:val="00C11B26"/>
    <w:rsid w:val="00CF16C1"/>
    <w:rsid w:val="00D31B39"/>
    <w:rsid w:val="00F0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2</cp:revision>
  <dcterms:created xsi:type="dcterms:W3CDTF">2013-03-17T04:20:00Z</dcterms:created>
  <dcterms:modified xsi:type="dcterms:W3CDTF">2013-03-17T04:22:00Z</dcterms:modified>
</cp:coreProperties>
</file>