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53" w:rsidRDefault="00B94653" w:rsidP="00B94653">
      <w:pPr>
        <w:pStyle w:val="a3"/>
        <w:ind w:right="510"/>
        <w:jc w:val="both"/>
        <w:rPr>
          <w:b/>
          <w:sz w:val="28"/>
        </w:rPr>
      </w:pPr>
      <w:r>
        <w:rPr>
          <w:b/>
          <w:noProof/>
          <w:sz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76.2pt;margin-top:4.85pt;width:285pt;height:59.95pt;z-index:251660288" adj="2158" fillcolor="#c00000" strokecolor="yellow" strokeweight="1pt">
            <v:fill color2="#fc0"/>
            <v:shadow on="t" type="perspective" color="#875b0d" opacity="45875f" origin=",.5" matrix=",,,.5,,-4768371582e-16"/>
            <v:textpath style="font-family:&quot;Arial Black&quot;;font-size:18pt;v-text-kern:t" trim="t" fitpath="t" string="В  поход  со  всей  семьей !"/>
          </v:shape>
        </w:pict>
      </w:r>
    </w:p>
    <w:p w:rsidR="00B94653" w:rsidRDefault="00B94653" w:rsidP="00B94653">
      <w:pPr>
        <w:pStyle w:val="a3"/>
        <w:ind w:right="510"/>
        <w:jc w:val="right"/>
        <w:rPr>
          <w:b/>
          <w:sz w:val="28"/>
        </w:rPr>
      </w:pPr>
      <w:r>
        <w:rPr>
          <w:b/>
          <w:noProof/>
          <w:sz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-58.8pt;margin-top:-63.35pt;width:531pt;height:787.5pt;z-index:-251655168" adj="1369" strokecolor="#7030a0" strokeweight="3pt"/>
        </w:pict>
      </w:r>
    </w:p>
    <w:p w:rsidR="00B94653" w:rsidRDefault="00B94653" w:rsidP="00B94653">
      <w:pPr>
        <w:pStyle w:val="a3"/>
        <w:ind w:right="510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B94653" w:rsidRPr="00546744" w:rsidRDefault="00B94653" w:rsidP="00B94653">
      <w:pPr>
        <w:pStyle w:val="a3"/>
        <w:ind w:right="510"/>
        <w:jc w:val="both"/>
        <w:rPr>
          <w:b/>
          <w:sz w:val="28"/>
        </w:rPr>
      </w:pPr>
      <w:r w:rsidRPr="00546744">
        <w:rPr>
          <w:b/>
          <w:sz w:val="28"/>
        </w:rPr>
        <w:t>Сейчас уже не редко встретишь, в туристических походах родителей, с маленьким реб</w:t>
      </w:r>
      <w:r>
        <w:rPr>
          <w:b/>
          <w:sz w:val="28"/>
        </w:rPr>
        <w:t>ё</w:t>
      </w:r>
      <w:r w:rsidRPr="00546744">
        <w:rPr>
          <w:b/>
          <w:sz w:val="28"/>
        </w:rPr>
        <w:t xml:space="preserve">нком. И это не удивительно, стало намного больше товаров, которые скрашивают безопасность и уход за малюткой. А также, что может быть лучше </w:t>
      </w:r>
      <w:r>
        <w:rPr>
          <w:b/>
          <w:sz w:val="28"/>
        </w:rPr>
        <w:t xml:space="preserve"> </w:t>
      </w:r>
      <w:r w:rsidRPr="00546744">
        <w:rPr>
          <w:b/>
          <w:sz w:val="28"/>
        </w:rPr>
        <w:t>ноч</w:t>
      </w:r>
      <w:r>
        <w:rPr>
          <w:b/>
          <w:sz w:val="28"/>
        </w:rPr>
        <w:t>ё</w:t>
      </w:r>
      <w:r w:rsidRPr="00546744">
        <w:rPr>
          <w:b/>
          <w:sz w:val="28"/>
        </w:rPr>
        <w:t xml:space="preserve">вки в палатках, </w:t>
      </w:r>
      <w:proofErr w:type="gramStart"/>
      <w:r w:rsidRPr="00546744">
        <w:rPr>
          <w:b/>
          <w:sz w:val="28"/>
        </w:rPr>
        <w:t>на</w:t>
      </w:r>
      <w:r>
        <w:rPr>
          <w:b/>
          <w:sz w:val="28"/>
        </w:rPr>
        <w:t xml:space="preserve"> </w:t>
      </w:r>
      <w:proofErr w:type="spellStart"/>
      <w:r w:rsidRPr="00546744">
        <w:rPr>
          <w:b/>
          <w:sz w:val="28"/>
        </w:rPr>
        <w:t>едине</w:t>
      </w:r>
      <w:proofErr w:type="spellEnd"/>
      <w:proofErr w:type="gramEnd"/>
      <w:r w:rsidRPr="00546744">
        <w:rPr>
          <w:b/>
          <w:sz w:val="28"/>
        </w:rPr>
        <w:t xml:space="preserve"> с природой? Но, тем не менее, многие из людей, которые открещиваются тем, что реб</w:t>
      </w:r>
      <w:r>
        <w:rPr>
          <w:b/>
          <w:sz w:val="28"/>
        </w:rPr>
        <w:t>ё</w:t>
      </w:r>
      <w:r w:rsidRPr="00546744">
        <w:rPr>
          <w:b/>
          <w:sz w:val="28"/>
        </w:rPr>
        <w:t xml:space="preserve">нок еще совсем маленький и такой отдых совсем небезопасен. Напрашивается только один вывод, никто не хочет брать на себя такую ответственность. Эта </w:t>
      </w:r>
      <w:r>
        <w:rPr>
          <w:b/>
          <w:sz w:val="28"/>
        </w:rPr>
        <w:t>консультация</w:t>
      </w:r>
      <w:r w:rsidRPr="00546744">
        <w:rPr>
          <w:b/>
          <w:sz w:val="28"/>
        </w:rPr>
        <w:t xml:space="preserve"> адресуется тем, кто хочет пойти в поход с малышом, но не знает, с чего начать.</w:t>
      </w:r>
    </w:p>
    <w:p w:rsidR="00B94653" w:rsidRPr="00546744" w:rsidRDefault="00B94653" w:rsidP="00B94653">
      <w:pPr>
        <w:pStyle w:val="a3"/>
        <w:ind w:right="510"/>
        <w:jc w:val="center"/>
        <w:rPr>
          <w:rFonts w:ascii="Comic Sans MS" w:hAnsi="Comic Sans MS"/>
          <w:color w:val="7030A0"/>
          <w:u w:val="single"/>
        </w:rPr>
      </w:pPr>
      <w:r w:rsidRPr="00546744">
        <w:rPr>
          <w:rFonts w:ascii="Comic Sans MS" w:hAnsi="Comic Sans MS"/>
          <w:b/>
          <w:bCs/>
          <w:color w:val="7030A0"/>
          <w:sz w:val="36"/>
          <w:u w:val="single"/>
        </w:rPr>
        <w:t xml:space="preserve">Зачем </w:t>
      </w:r>
      <w:r>
        <w:rPr>
          <w:rFonts w:ascii="Comic Sans MS" w:hAnsi="Comic Sans MS"/>
          <w:b/>
          <w:bCs/>
          <w:color w:val="7030A0"/>
          <w:sz w:val="36"/>
          <w:u w:val="single"/>
        </w:rPr>
        <w:t>ребёнку</w:t>
      </w:r>
      <w:r w:rsidRPr="00546744">
        <w:rPr>
          <w:rFonts w:ascii="Comic Sans MS" w:hAnsi="Comic Sans MS"/>
          <w:b/>
          <w:bCs/>
          <w:color w:val="7030A0"/>
          <w:sz w:val="36"/>
          <w:u w:val="single"/>
        </w:rPr>
        <w:t xml:space="preserve"> на природу?</w:t>
      </w:r>
    </w:p>
    <w:p w:rsidR="00B94653" w:rsidRDefault="00B94653" w:rsidP="00B94653">
      <w:pPr>
        <w:pStyle w:val="a3"/>
        <w:ind w:right="510"/>
        <w:jc w:val="both"/>
        <w:rPr>
          <w:sz w:val="28"/>
        </w:rPr>
      </w:pPr>
      <w:r>
        <w:rPr>
          <w:sz w:val="28"/>
        </w:rPr>
        <w:t xml:space="preserve">    </w:t>
      </w:r>
    </w:p>
    <w:p w:rsidR="00B94653" w:rsidRPr="00546744" w:rsidRDefault="00B94653" w:rsidP="00B94653">
      <w:pPr>
        <w:pStyle w:val="a3"/>
        <w:ind w:right="510"/>
        <w:jc w:val="both"/>
        <w:rPr>
          <w:sz w:val="28"/>
        </w:rPr>
      </w:pPr>
      <w:r>
        <w:rPr>
          <w:sz w:val="28"/>
        </w:rPr>
        <w:t xml:space="preserve">   </w:t>
      </w:r>
      <w:r w:rsidRPr="00546744">
        <w:rPr>
          <w:sz w:val="28"/>
        </w:rPr>
        <w:t>У многих городских детей, просто отсутствует связь с природой. Они не лазают по деревьям, не купаются в водо</w:t>
      </w:r>
      <w:r>
        <w:rPr>
          <w:sz w:val="28"/>
        </w:rPr>
        <w:t>ё</w:t>
      </w:r>
      <w:r w:rsidRPr="00546744">
        <w:rPr>
          <w:sz w:val="28"/>
        </w:rPr>
        <w:t xml:space="preserve">мах, не ковыряются в песке и не разглядывают насекомых. И если, чтобы побыть на природе, стоило только выпустить малыша во двор, то сейчас, уже совсем не то - нужно обязательно отправиться загород. Но, дача – это не альтернатива настоящей природе. Ребенку нужна свобода, благодаря которой он узнает много чего нового, у него расширится кругозор, улучшается аппетит и сон. </w:t>
      </w:r>
    </w:p>
    <w:p w:rsidR="00B94653" w:rsidRPr="00546744" w:rsidRDefault="00B94653" w:rsidP="00B94653">
      <w:pPr>
        <w:pStyle w:val="a3"/>
        <w:ind w:right="510"/>
        <w:jc w:val="center"/>
        <w:rPr>
          <w:rFonts w:ascii="Comic Sans MS" w:hAnsi="Comic Sans MS"/>
          <w:color w:val="002060"/>
          <w:sz w:val="36"/>
          <w:u w:val="single"/>
        </w:rPr>
      </w:pPr>
      <w:r w:rsidRPr="00546744">
        <w:rPr>
          <w:rFonts w:ascii="Comic Sans MS" w:hAnsi="Comic Sans MS"/>
          <w:b/>
          <w:bCs/>
          <w:color w:val="002060"/>
          <w:sz w:val="36"/>
          <w:u w:val="single"/>
        </w:rPr>
        <w:t>Но, поход это дело ответственное!</w:t>
      </w:r>
    </w:p>
    <w:p w:rsidR="00B94653" w:rsidRDefault="00B94653" w:rsidP="00B94653">
      <w:pPr>
        <w:pStyle w:val="a3"/>
        <w:ind w:right="510"/>
        <w:jc w:val="both"/>
        <w:rPr>
          <w:sz w:val="28"/>
        </w:rPr>
      </w:pPr>
      <w:r>
        <w:rPr>
          <w:sz w:val="28"/>
        </w:rPr>
        <w:t xml:space="preserve">   </w:t>
      </w:r>
    </w:p>
    <w:p w:rsidR="00B94653" w:rsidRDefault="00B94653" w:rsidP="00B94653">
      <w:pPr>
        <w:pStyle w:val="a3"/>
        <w:ind w:right="510"/>
        <w:jc w:val="both"/>
        <w:rPr>
          <w:sz w:val="28"/>
        </w:rPr>
      </w:pPr>
      <w:r>
        <w:rPr>
          <w:sz w:val="28"/>
        </w:rPr>
        <w:t xml:space="preserve">   </w:t>
      </w:r>
      <w:r w:rsidRPr="00546744">
        <w:rPr>
          <w:sz w:val="28"/>
        </w:rPr>
        <w:t>В путешествии с маленьким реб</w:t>
      </w:r>
      <w:r>
        <w:rPr>
          <w:sz w:val="28"/>
        </w:rPr>
        <w:t>ё</w:t>
      </w:r>
      <w:r w:rsidRPr="00546744">
        <w:rPr>
          <w:sz w:val="28"/>
        </w:rPr>
        <w:t>нком, все должно быть максимально и ч</w:t>
      </w:r>
      <w:r>
        <w:rPr>
          <w:sz w:val="28"/>
        </w:rPr>
        <w:t>ё</w:t>
      </w:r>
      <w:r w:rsidRPr="00546744">
        <w:rPr>
          <w:sz w:val="28"/>
        </w:rPr>
        <w:t>тко продумано. Ни в коем случае, не стоит отступать от плана. Для начала, продумайте л</w:t>
      </w:r>
      <w:r>
        <w:rPr>
          <w:sz w:val="28"/>
        </w:rPr>
        <w:t>ё</w:t>
      </w:r>
      <w:r w:rsidRPr="00546744">
        <w:rPr>
          <w:sz w:val="28"/>
        </w:rPr>
        <w:t xml:space="preserve">гкий и точный маршрут, таким образом, чтобы, где бы вы ни находились, вы в течение часа - двух, могли </w:t>
      </w:r>
      <w:proofErr w:type="gramStart"/>
      <w:r w:rsidRPr="00546744">
        <w:rPr>
          <w:sz w:val="28"/>
        </w:rPr>
        <w:t>добраться к</w:t>
      </w:r>
      <w:proofErr w:type="gramEnd"/>
      <w:r w:rsidRPr="00546744">
        <w:rPr>
          <w:sz w:val="28"/>
        </w:rPr>
        <w:t xml:space="preserve"> медицинскому пункту. Заранее решите, чем будете кормить малыша, чем занимать и так далее, составьте списки. Не забывайте про медикаменты.</w:t>
      </w:r>
    </w:p>
    <w:p w:rsidR="00B94653" w:rsidRDefault="00B94653" w:rsidP="00B94653">
      <w:pPr>
        <w:pStyle w:val="a3"/>
        <w:ind w:right="51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30480</wp:posOffset>
            </wp:positionV>
            <wp:extent cx="5000625" cy="2000250"/>
            <wp:effectExtent l="228600" t="0" r="2381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aaf1947ecc[1].gif"/>
                    <pic:cNvPicPr/>
                  </pic:nvPicPr>
                  <pic:blipFill>
                    <a:blip r:embed="rId7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4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000250"/>
                    </a:xfrm>
                    <a:prstGeom prst="rect">
                      <a:avLst/>
                    </a:prstGeom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B94653" w:rsidRDefault="00B94653" w:rsidP="00B94653">
      <w:pPr>
        <w:pStyle w:val="a3"/>
        <w:ind w:right="510"/>
        <w:jc w:val="both"/>
        <w:rPr>
          <w:sz w:val="28"/>
        </w:rPr>
      </w:pPr>
    </w:p>
    <w:p w:rsidR="00B94653" w:rsidRDefault="00B94653" w:rsidP="00B94653">
      <w:pPr>
        <w:pStyle w:val="a3"/>
        <w:ind w:right="510"/>
        <w:jc w:val="both"/>
        <w:rPr>
          <w:sz w:val="28"/>
        </w:rPr>
      </w:pPr>
    </w:p>
    <w:p w:rsidR="00B94653" w:rsidRDefault="00B94653" w:rsidP="00B94653">
      <w:pPr>
        <w:pStyle w:val="a3"/>
        <w:ind w:right="510"/>
        <w:jc w:val="both"/>
        <w:rPr>
          <w:sz w:val="28"/>
        </w:rPr>
      </w:pPr>
    </w:p>
    <w:p w:rsidR="00B94653" w:rsidRDefault="00B94653" w:rsidP="00B94653">
      <w:pPr>
        <w:pStyle w:val="a3"/>
        <w:ind w:right="510"/>
        <w:jc w:val="both"/>
        <w:rPr>
          <w:sz w:val="28"/>
        </w:rPr>
      </w:pPr>
    </w:p>
    <w:p w:rsidR="00B94653" w:rsidRDefault="00B94653" w:rsidP="00B94653">
      <w:pPr>
        <w:pStyle w:val="a3"/>
        <w:ind w:right="510"/>
        <w:jc w:val="both"/>
        <w:rPr>
          <w:sz w:val="28"/>
        </w:rPr>
      </w:pPr>
    </w:p>
    <w:p w:rsidR="00B94653" w:rsidRDefault="00B94653" w:rsidP="00B94653">
      <w:pPr>
        <w:pStyle w:val="a3"/>
        <w:ind w:right="510"/>
        <w:jc w:val="both"/>
        <w:rPr>
          <w:sz w:val="28"/>
        </w:rPr>
      </w:pPr>
    </w:p>
    <w:p w:rsidR="00B94653" w:rsidRDefault="00B94653" w:rsidP="00B94653">
      <w:pPr>
        <w:pStyle w:val="a3"/>
        <w:ind w:right="510"/>
        <w:jc w:val="center"/>
        <w:rPr>
          <w:rFonts w:ascii="Comic Sans MS" w:hAnsi="Comic Sans MS"/>
          <w:b/>
          <w:bCs/>
          <w:color w:val="0070C0"/>
          <w:sz w:val="36"/>
          <w:u w:val="single"/>
        </w:rPr>
      </w:pPr>
      <w:r>
        <w:rPr>
          <w:rFonts w:ascii="Comic Sans MS" w:hAnsi="Comic Sans MS"/>
          <w:b/>
          <w:bCs/>
          <w:noProof/>
          <w:color w:val="0070C0"/>
          <w:sz w:val="36"/>
          <w:u w:val="single"/>
        </w:rPr>
        <w:pict>
          <v:shape id="_x0000_s1028" type="#_x0000_t21" style="position:absolute;left:0;text-align:left;margin-left:-47.55pt;margin-top:-50.75pt;width:531pt;height:787.5pt;z-index:-251652096" adj="1369" strokecolor="#7030a0" strokeweight="3pt"/>
        </w:pict>
      </w:r>
      <w:r w:rsidRPr="00B94653">
        <w:rPr>
          <w:rFonts w:ascii="Comic Sans MS" w:hAnsi="Comic Sans MS"/>
          <w:b/>
          <w:bCs/>
          <w:color w:val="0070C0"/>
          <w:sz w:val="36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-635000</wp:posOffset>
            </wp:positionV>
            <wp:extent cx="3905250" cy="1562100"/>
            <wp:effectExtent l="133350" t="0" r="13335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aaf1947ecc[1].gif"/>
                    <pic:cNvPicPr/>
                  </pic:nvPicPr>
                  <pic:blipFill>
                    <a:blip r:embed="rId7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4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562100"/>
                    </a:xfrm>
                    <a:prstGeom prst="rect">
                      <a:avLst/>
                    </a:prstGeom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B94653" w:rsidRDefault="00B94653" w:rsidP="00B94653">
      <w:pPr>
        <w:pStyle w:val="a3"/>
        <w:jc w:val="center"/>
        <w:rPr>
          <w:rFonts w:ascii="Comic Sans MS" w:hAnsi="Comic Sans MS"/>
          <w:b/>
          <w:bCs/>
          <w:color w:val="0070C0"/>
          <w:sz w:val="36"/>
          <w:u w:val="single"/>
        </w:rPr>
      </w:pPr>
    </w:p>
    <w:p w:rsidR="00B94653" w:rsidRPr="006F189E" w:rsidRDefault="00B94653" w:rsidP="00B94653">
      <w:pPr>
        <w:pStyle w:val="a3"/>
        <w:ind w:right="170"/>
        <w:jc w:val="center"/>
        <w:rPr>
          <w:rFonts w:ascii="Comic Sans MS" w:hAnsi="Comic Sans MS"/>
          <w:color w:val="0070C0"/>
          <w:sz w:val="36"/>
          <w:u w:val="single"/>
        </w:rPr>
      </w:pPr>
      <w:r w:rsidRPr="006F189E">
        <w:rPr>
          <w:rFonts w:ascii="Comic Sans MS" w:hAnsi="Comic Sans MS"/>
          <w:b/>
          <w:bCs/>
          <w:color w:val="0070C0"/>
          <w:sz w:val="36"/>
          <w:u w:val="single"/>
        </w:rPr>
        <w:t>Нет</w:t>
      </w:r>
      <w:r>
        <w:rPr>
          <w:rFonts w:ascii="Comic Sans MS" w:hAnsi="Comic Sans MS"/>
          <w:b/>
          <w:bCs/>
          <w:color w:val="0070C0"/>
          <w:sz w:val="36"/>
          <w:u w:val="single"/>
        </w:rPr>
        <w:t xml:space="preserve">, </w:t>
      </w:r>
      <w:proofErr w:type="gramStart"/>
      <w:r w:rsidRPr="006F189E">
        <w:rPr>
          <w:rFonts w:ascii="Comic Sans MS" w:hAnsi="Comic Sans MS"/>
          <w:b/>
          <w:bCs/>
          <w:color w:val="0070C0"/>
          <w:sz w:val="36"/>
          <w:u w:val="single"/>
        </w:rPr>
        <w:t>означает только нет</w:t>
      </w:r>
      <w:proofErr w:type="gramEnd"/>
      <w:r w:rsidRPr="006F189E">
        <w:rPr>
          <w:rFonts w:ascii="Comic Sans MS" w:hAnsi="Comic Sans MS"/>
          <w:b/>
          <w:bCs/>
          <w:color w:val="0070C0"/>
          <w:sz w:val="36"/>
          <w:u w:val="single"/>
        </w:rPr>
        <w:t>!</w:t>
      </w:r>
    </w:p>
    <w:p w:rsidR="00B94653" w:rsidRPr="006F189E" w:rsidRDefault="00B94653" w:rsidP="00B94653">
      <w:pPr>
        <w:pStyle w:val="a3"/>
        <w:spacing w:before="0" w:after="0"/>
        <w:ind w:right="170"/>
        <w:jc w:val="both"/>
        <w:rPr>
          <w:sz w:val="28"/>
        </w:rPr>
      </w:pPr>
      <w:r>
        <w:rPr>
          <w:sz w:val="28"/>
        </w:rPr>
        <w:t xml:space="preserve">   </w:t>
      </w:r>
      <w:r w:rsidRPr="006F189E">
        <w:rPr>
          <w:sz w:val="28"/>
        </w:rPr>
        <w:t>Проведите с реб</w:t>
      </w:r>
      <w:r>
        <w:rPr>
          <w:sz w:val="28"/>
        </w:rPr>
        <w:t>ё</w:t>
      </w:r>
      <w:r w:rsidRPr="006F189E">
        <w:rPr>
          <w:sz w:val="28"/>
        </w:rPr>
        <w:t xml:space="preserve">нком познавательную беседу и четко разграничьте, что можно, а что нельзя. Поставьте перед фактом, что слово </w:t>
      </w:r>
      <w:r w:rsidRPr="006F189E">
        <w:rPr>
          <w:color w:val="FF0000"/>
          <w:sz w:val="28"/>
        </w:rPr>
        <w:t>« нет»</w:t>
      </w:r>
      <w:r w:rsidRPr="006F189E">
        <w:rPr>
          <w:sz w:val="28"/>
        </w:rPr>
        <w:t>, из у</w:t>
      </w:r>
      <w:proofErr w:type="gramStart"/>
      <w:r w:rsidRPr="006F189E">
        <w:rPr>
          <w:sz w:val="28"/>
        </w:rPr>
        <w:t>ст взр</w:t>
      </w:r>
      <w:proofErr w:type="gramEnd"/>
      <w:r w:rsidRPr="006F189E">
        <w:rPr>
          <w:sz w:val="28"/>
        </w:rPr>
        <w:t xml:space="preserve">ослого, означает только </w:t>
      </w:r>
      <w:r w:rsidRPr="006F189E">
        <w:rPr>
          <w:color w:val="FF0000"/>
          <w:sz w:val="28"/>
        </w:rPr>
        <w:t>нет</w:t>
      </w:r>
      <w:r w:rsidRPr="006F189E">
        <w:rPr>
          <w:sz w:val="28"/>
        </w:rPr>
        <w:t>. Расскажите, что нельзя пробовать различные ягоды и грибы, которые встретятся на пути вашего малыша, нельзя уходить, не предупредив родителей, пить из сомнительных водо</w:t>
      </w:r>
      <w:r>
        <w:rPr>
          <w:sz w:val="28"/>
        </w:rPr>
        <w:t>ё</w:t>
      </w:r>
      <w:r w:rsidRPr="006F189E">
        <w:rPr>
          <w:sz w:val="28"/>
        </w:rPr>
        <w:t>мов, отметьте все важные аспекты, которые крайне необходимо знать детям.</w:t>
      </w:r>
    </w:p>
    <w:p w:rsidR="00B94653" w:rsidRDefault="00B94653" w:rsidP="00B94653">
      <w:pPr>
        <w:pStyle w:val="a3"/>
        <w:spacing w:before="0" w:after="0"/>
        <w:ind w:right="170"/>
        <w:jc w:val="both"/>
      </w:pPr>
      <w:r>
        <w:rPr>
          <w:sz w:val="28"/>
        </w:rPr>
        <w:t xml:space="preserve">   </w:t>
      </w:r>
      <w:r w:rsidRPr="006F189E">
        <w:rPr>
          <w:sz w:val="28"/>
        </w:rPr>
        <w:t xml:space="preserve">Стоит позаботиться о списке запретов и для себя. Не оставляйте котелки с горячей водой, там где бегает малыш. Различные режущие и колющие предметы убирайте подальше, чтобы не провоцировать травмы среди любопытных детей. </w:t>
      </w:r>
    </w:p>
    <w:p w:rsidR="00B94653" w:rsidRDefault="00B94653" w:rsidP="00B94653">
      <w:pPr>
        <w:pStyle w:val="a3"/>
        <w:ind w:right="170"/>
        <w:rPr>
          <w:b/>
          <w:bCs/>
        </w:rPr>
      </w:pPr>
    </w:p>
    <w:p w:rsidR="00B94653" w:rsidRPr="006F189E" w:rsidRDefault="00B94653" w:rsidP="00B94653">
      <w:pPr>
        <w:pStyle w:val="a3"/>
        <w:ind w:right="170"/>
        <w:jc w:val="center"/>
        <w:rPr>
          <w:rFonts w:ascii="Comic Sans MS" w:hAnsi="Comic Sans MS"/>
          <w:color w:val="00B050"/>
          <w:sz w:val="36"/>
        </w:rPr>
      </w:pPr>
      <w:r w:rsidRPr="006F189E">
        <w:rPr>
          <w:rFonts w:ascii="Comic Sans MS" w:hAnsi="Comic Sans MS"/>
          <w:b/>
          <w:bCs/>
          <w:color w:val="00B050"/>
          <w:sz w:val="36"/>
        </w:rPr>
        <w:t>Медленный поход</w:t>
      </w:r>
    </w:p>
    <w:p w:rsidR="00B94653" w:rsidRPr="006F189E" w:rsidRDefault="00B94653" w:rsidP="00B94653">
      <w:pPr>
        <w:pStyle w:val="a3"/>
        <w:ind w:right="170"/>
        <w:jc w:val="both"/>
        <w:rPr>
          <w:sz w:val="28"/>
        </w:rPr>
      </w:pPr>
      <w:r>
        <w:rPr>
          <w:sz w:val="28"/>
        </w:rPr>
        <w:t xml:space="preserve">   </w:t>
      </w:r>
      <w:r w:rsidRPr="006F189E">
        <w:rPr>
          <w:sz w:val="28"/>
        </w:rPr>
        <w:t>Если вы отправляетесь в поход с компанией, взяв своего реб</w:t>
      </w:r>
      <w:r>
        <w:rPr>
          <w:sz w:val="28"/>
        </w:rPr>
        <w:t>ё</w:t>
      </w:r>
      <w:r w:rsidRPr="006F189E">
        <w:rPr>
          <w:sz w:val="28"/>
        </w:rPr>
        <w:t>нка, сразу предупредите всех, что более 6 километров в день, вы не одолеете, так как, даже самый развитый и хорошо подготовленный реб</w:t>
      </w:r>
      <w:r>
        <w:rPr>
          <w:sz w:val="28"/>
        </w:rPr>
        <w:t>ё</w:t>
      </w:r>
      <w:r w:rsidRPr="006F189E">
        <w:rPr>
          <w:sz w:val="28"/>
        </w:rPr>
        <w:t>нок, больше не пройд</w:t>
      </w:r>
      <w:r>
        <w:rPr>
          <w:sz w:val="28"/>
        </w:rPr>
        <w:t>ё</w:t>
      </w:r>
      <w:r w:rsidRPr="006F189E">
        <w:rPr>
          <w:sz w:val="28"/>
        </w:rPr>
        <w:t>т. Ни в коем случае, не стоит подгонять малыша, ведь для него такой отдых может превратиться в самое тяжелое испытание, и он просто возненавидит пешие туристические прогулки.</w:t>
      </w:r>
    </w:p>
    <w:p w:rsidR="00B94653" w:rsidRDefault="00B94653" w:rsidP="00B94653">
      <w:pPr>
        <w:pStyle w:val="a3"/>
        <w:ind w:right="170"/>
        <w:jc w:val="center"/>
      </w:pPr>
      <w:r w:rsidRPr="006F189E">
        <w:rPr>
          <w:rFonts w:ascii="Comic Sans MS" w:hAnsi="Comic Sans MS"/>
          <w:b/>
          <w:bCs/>
          <w:color w:val="FF0000"/>
          <w:sz w:val="36"/>
        </w:rPr>
        <w:t>Внимание, опасность на привале</w:t>
      </w:r>
      <w:r>
        <w:t xml:space="preserve"> </w:t>
      </w:r>
    </w:p>
    <w:p w:rsidR="00B94653" w:rsidRPr="006F189E" w:rsidRDefault="00B94653" w:rsidP="00B94653">
      <w:pPr>
        <w:pStyle w:val="a3"/>
        <w:ind w:right="170"/>
        <w:jc w:val="both"/>
        <w:rPr>
          <w:sz w:val="28"/>
        </w:rPr>
      </w:pPr>
      <w:r>
        <w:rPr>
          <w:sz w:val="28"/>
        </w:rPr>
        <w:t xml:space="preserve">   </w:t>
      </w:r>
      <w:r w:rsidRPr="006F189E">
        <w:rPr>
          <w:sz w:val="28"/>
        </w:rPr>
        <w:t>Как давно известно, большинство травм с детьми встречается во время привала. Вы должны позаботиться о том, чтобы все палатки были прочно укреплены, и нигде не валялось ничего острого. Желательно, заранее продумать, чем будет заниматься реб</w:t>
      </w:r>
      <w:r>
        <w:rPr>
          <w:sz w:val="28"/>
        </w:rPr>
        <w:t>ё</w:t>
      </w:r>
      <w:r w:rsidRPr="006F189E">
        <w:rPr>
          <w:sz w:val="28"/>
        </w:rPr>
        <w:t>нок, во время приготовления пищи. Захватите с собой альбомы, карандаши или яркие фломастеры, чудесно подойдут различные раскраски с животными и так далее, ориентируясь на предпочтения вашего малыша. На случай непогоды, захватите пару настольных игр, которыми можно увлечь не только малыша, но и взрослых.</w:t>
      </w:r>
    </w:p>
    <w:p w:rsidR="00B94653" w:rsidRPr="006F189E" w:rsidRDefault="00B94653" w:rsidP="00B94653">
      <w:pPr>
        <w:pStyle w:val="a3"/>
        <w:spacing w:after="240"/>
        <w:jc w:val="center"/>
        <w:rPr>
          <w:rFonts w:ascii="Comic Sans MS" w:hAnsi="Comic Sans MS"/>
          <w:color w:val="C00000"/>
          <w:sz w:val="40"/>
        </w:rPr>
      </w:pPr>
      <w:r w:rsidRPr="006F189E">
        <w:rPr>
          <w:rFonts w:ascii="Comic Sans MS" w:hAnsi="Comic Sans MS"/>
          <w:color w:val="C00000"/>
          <w:sz w:val="40"/>
        </w:rPr>
        <w:t>Наде</w:t>
      </w:r>
      <w:r>
        <w:rPr>
          <w:rFonts w:ascii="Comic Sans MS" w:hAnsi="Comic Sans MS"/>
          <w:color w:val="C00000"/>
          <w:sz w:val="40"/>
        </w:rPr>
        <w:t>юсь</w:t>
      </w:r>
      <w:r w:rsidRPr="006F189E">
        <w:rPr>
          <w:rFonts w:ascii="Comic Sans MS" w:hAnsi="Comic Sans MS"/>
          <w:color w:val="C00000"/>
          <w:sz w:val="40"/>
        </w:rPr>
        <w:t>, данные советы помогут получить прекрасное настроение и удовольствие от слияния с природой!</w:t>
      </w:r>
    </w:p>
    <w:p w:rsidR="00B94653" w:rsidRDefault="00B94653" w:rsidP="00B94653">
      <w:pPr>
        <w:pStyle w:val="z-"/>
      </w:pPr>
      <w:r>
        <w:lastRenderedPageBreak/>
        <w:t>Начало формы</w:t>
      </w:r>
    </w:p>
    <w:p w:rsidR="00B94653" w:rsidRDefault="00B94653" w:rsidP="00B94653"/>
    <w:p w:rsidR="00B94653" w:rsidRPr="00546744" w:rsidRDefault="00B94653" w:rsidP="00B94653">
      <w:pPr>
        <w:pStyle w:val="a3"/>
        <w:ind w:right="510"/>
        <w:jc w:val="both"/>
        <w:rPr>
          <w:sz w:val="28"/>
        </w:rPr>
      </w:pPr>
    </w:p>
    <w:p w:rsidR="00B94653" w:rsidRDefault="00B94653" w:rsidP="00B94653">
      <w:pPr>
        <w:pStyle w:val="a3"/>
        <w:ind w:right="510"/>
        <w:jc w:val="center"/>
        <w:rPr>
          <w:rFonts w:ascii="Comic Sans MS" w:hAnsi="Comic Sans MS"/>
          <w:b/>
          <w:bCs/>
          <w:color w:val="0070C0"/>
          <w:sz w:val="36"/>
          <w:u w:val="single"/>
        </w:rPr>
      </w:pPr>
    </w:p>
    <w:p w:rsidR="008D1721" w:rsidRDefault="008D1721"/>
    <w:sectPr w:rsidR="008D1721" w:rsidSect="008D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1C" w:rsidRDefault="002F421C" w:rsidP="00B94653">
      <w:pPr>
        <w:spacing w:after="0" w:line="240" w:lineRule="auto"/>
      </w:pPr>
      <w:r>
        <w:separator/>
      </w:r>
    </w:p>
  </w:endnote>
  <w:endnote w:type="continuationSeparator" w:id="0">
    <w:p w:rsidR="002F421C" w:rsidRDefault="002F421C" w:rsidP="00B9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1C" w:rsidRDefault="002F421C" w:rsidP="00B94653">
      <w:pPr>
        <w:spacing w:after="0" w:line="240" w:lineRule="auto"/>
      </w:pPr>
      <w:r>
        <w:separator/>
      </w:r>
    </w:p>
  </w:footnote>
  <w:footnote w:type="continuationSeparator" w:id="0">
    <w:p w:rsidR="002F421C" w:rsidRDefault="002F421C" w:rsidP="00B94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653"/>
    <w:rsid w:val="002F421C"/>
    <w:rsid w:val="008D1721"/>
    <w:rsid w:val="00B9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653"/>
    <w:pPr>
      <w:spacing w:before="72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653"/>
  </w:style>
  <w:style w:type="paragraph" w:styleId="a6">
    <w:name w:val="footer"/>
    <w:basedOn w:val="a"/>
    <w:link w:val="a7"/>
    <w:uiPriority w:val="99"/>
    <w:semiHidden/>
    <w:unhideWhenUsed/>
    <w:rsid w:val="00B9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46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4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465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9" Type="http://schemas.openxmlformats.org/officeDocument/2006/relationships/fontTable" Target="fontTable.xml"/><Relationship Id="rId4" Type="http://schemas.openxmlformats.org/officeDocument/2006/relationships/webSettings" Target="webSettings.xml"/><Relationship Id="rId48" Type="http://schemas.microsoft.com/office/2007/relationships/hdphoto" Target="media/hdphoto7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9EB65-0921-4A0C-896C-90A405B2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2012-12-10T14:26:00Z</dcterms:created>
  <dcterms:modified xsi:type="dcterms:W3CDTF">2012-12-10T14:29:00Z</dcterms:modified>
</cp:coreProperties>
</file>