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Работа с родителями – одно из важнейших направлений воспитательно-образовательной работы в ДОУ. Для благополучия ребенка очень важно выработать четкую стратегию сотрудничества. Ведь круг проблем, связанных с безопасностью ребенка, невозможно решить только в рамках детского сада. Именно предметы домашнего обихода, бытовые ситуации могут стать причиной несчастных случаев. В этой связи родители должны подумать о безопасности.  Поэтому необходим тесный контакт с родителями.</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 xml:space="preserve"> Цель работы с </w:t>
      </w:r>
      <w:r w:rsidR="00652EAB">
        <w:rPr>
          <w:rFonts w:ascii="Times New Roman" w:hAnsi="Times New Roman" w:cs="Times New Roman"/>
          <w:sz w:val="28"/>
          <w:szCs w:val="28"/>
        </w:rPr>
        <w:t xml:space="preserve"> семьей </w:t>
      </w:r>
      <w:r w:rsidRPr="004757C0">
        <w:rPr>
          <w:rFonts w:ascii="Times New Roman" w:hAnsi="Times New Roman" w:cs="Times New Roman"/>
          <w:sz w:val="28"/>
          <w:szCs w:val="28"/>
        </w:rPr>
        <w:t xml:space="preserve">–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w:t>
      </w:r>
      <w:proofErr w:type="gramStart"/>
      <w:r w:rsidRPr="004757C0">
        <w:rPr>
          <w:rFonts w:ascii="Times New Roman" w:hAnsi="Times New Roman" w:cs="Times New Roman"/>
          <w:sz w:val="28"/>
          <w:szCs w:val="28"/>
        </w:rPr>
        <w:t>знакомить</w:t>
      </w:r>
      <w:proofErr w:type="gramEnd"/>
      <w:r w:rsidRPr="004757C0">
        <w:rPr>
          <w:rFonts w:ascii="Times New Roman" w:hAnsi="Times New Roman" w:cs="Times New Roman"/>
          <w:sz w:val="28"/>
          <w:szCs w:val="28"/>
        </w:rPr>
        <w:t xml:space="preserve"> прежде всего в семье.</w:t>
      </w:r>
    </w:p>
    <w:p w:rsidR="004757C0" w:rsidRPr="00652EAB" w:rsidRDefault="004757C0" w:rsidP="004757C0">
      <w:pPr>
        <w:jc w:val="both"/>
        <w:rPr>
          <w:rFonts w:ascii="Times New Roman" w:hAnsi="Times New Roman" w:cs="Times New Roman"/>
          <w:b/>
          <w:sz w:val="28"/>
          <w:szCs w:val="28"/>
        </w:rPr>
      </w:pPr>
      <w:r w:rsidRPr="00652EAB">
        <w:rPr>
          <w:rFonts w:ascii="Times New Roman" w:hAnsi="Times New Roman" w:cs="Times New Roman"/>
          <w:b/>
          <w:sz w:val="28"/>
          <w:szCs w:val="28"/>
        </w:rPr>
        <w:t>Родители для детей  всегда являются авторитетом и примером для подражания</w:t>
      </w:r>
      <w:r w:rsidR="00652EAB">
        <w:rPr>
          <w:rFonts w:ascii="Times New Roman" w:hAnsi="Times New Roman" w:cs="Times New Roman"/>
          <w:b/>
          <w:sz w:val="28"/>
          <w:szCs w:val="28"/>
        </w:rPr>
        <w:t>.</w:t>
      </w:r>
    </w:p>
    <w:p w:rsidR="004757C0" w:rsidRPr="004757C0" w:rsidRDefault="00D541EE" w:rsidP="004757C0">
      <w:pPr>
        <w:jc w:val="both"/>
        <w:rPr>
          <w:rFonts w:ascii="Times New Roman" w:hAnsi="Times New Roman" w:cs="Times New Roman"/>
          <w:sz w:val="28"/>
          <w:szCs w:val="28"/>
        </w:rPr>
      </w:pPr>
      <w:r>
        <w:rPr>
          <w:rFonts w:ascii="Times New Roman" w:hAnsi="Times New Roman" w:cs="Times New Roman"/>
          <w:sz w:val="28"/>
          <w:szCs w:val="28"/>
        </w:rPr>
        <w:t xml:space="preserve"> </w:t>
      </w:r>
      <w:r w:rsidR="004757C0" w:rsidRPr="004757C0">
        <w:rPr>
          <w:rFonts w:ascii="Times New Roman" w:hAnsi="Times New Roman" w:cs="Times New Roman"/>
          <w:sz w:val="28"/>
          <w:szCs w:val="28"/>
        </w:rPr>
        <w:t>Основные черты, характеризующие детский травматизм, – распределение по полу и возрасту, видам травматизма – остаются постоянными на протяжении последних 20-30 лет.  В целом у мальчиков травмы возникают в 2 раза чаще, чем у девочек.</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 xml:space="preserve"> В структуре детского травматизма преобладают бытовые травмы (60–68%). Причем у детей до 7 лет они составляют около 80% всех повреждений.  При этом 78% травм дети получают во дворах, на улицах и только 22% – в помещениях. </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 xml:space="preserve"> </w:t>
      </w:r>
      <w:proofErr w:type="spellStart"/>
      <w:r w:rsidRPr="004757C0">
        <w:rPr>
          <w:rFonts w:ascii="Times New Roman" w:hAnsi="Times New Roman" w:cs="Times New Roman"/>
          <w:sz w:val="28"/>
          <w:szCs w:val="28"/>
        </w:rPr>
        <w:t>Проранжировав</w:t>
      </w:r>
      <w:proofErr w:type="spellEnd"/>
      <w:r w:rsidRPr="004757C0">
        <w:rPr>
          <w:rFonts w:ascii="Times New Roman" w:hAnsi="Times New Roman" w:cs="Times New Roman"/>
          <w:sz w:val="28"/>
          <w:szCs w:val="28"/>
        </w:rPr>
        <w:t xml:space="preserve"> причины детского травматизма, мы выявили следующее:</w:t>
      </w:r>
    </w:p>
    <w:p w:rsidR="004757C0" w:rsidRPr="004757C0" w:rsidRDefault="004757C0" w:rsidP="004757C0">
      <w:pPr>
        <w:jc w:val="both"/>
        <w:rPr>
          <w:rFonts w:ascii="Times New Roman" w:hAnsi="Times New Roman" w:cs="Times New Roman"/>
          <w:sz w:val="28"/>
          <w:szCs w:val="28"/>
        </w:rPr>
      </w:pPr>
      <w:r w:rsidRPr="00D541EE">
        <w:rPr>
          <w:rFonts w:ascii="Times New Roman" w:hAnsi="Times New Roman" w:cs="Times New Roman"/>
          <w:b/>
          <w:sz w:val="28"/>
          <w:szCs w:val="28"/>
          <w:u w:val="single"/>
        </w:rPr>
        <w:t xml:space="preserve"> </w:t>
      </w:r>
      <w:proofErr w:type="gramStart"/>
      <w:r w:rsidRPr="00D541EE">
        <w:rPr>
          <w:rFonts w:ascii="Times New Roman" w:hAnsi="Times New Roman" w:cs="Times New Roman"/>
          <w:b/>
          <w:sz w:val="28"/>
          <w:szCs w:val="28"/>
          <w:u w:val="single"/>
        </w:rPr>
        <w:t>На первое место</w:t>
      </w:r>
      <w:r w:rsidRPr="004757C0">
        <w:rPr>
          <w:rFonts w:ascii="Times New Roman" w:hAnsi="Times New Roman" w:cs="Times New Roman"/>
          <w:sz w:val="28"/>
          <w:szCs w:val="28"/>
        </w:rPr>
        <w:t xml:space="preserve"> по частоте встречаемости вышли следующие травмы: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 лыжах, салазках, ледянках;</w:t>
      </w:r>
      <w:proofErr w:type="gramEnd"/>
      <w:r w:rsidRPr="004757C0">
        <w:rPr>
          <w:rFonts w:ascii="Times New Roman" w:hAnsi="Times New Roman" w:cs="Times New Roman"/>
          <w:sz w:val="28"/>
          <w:szCs w:val="28"/>
        </w:rPr>
        <w:t xml:space="preserve"> </w:t>
      </w:r>
      <w:proofErr w:type="spellStart"/>
      <w:r w:rsidRPr="004757C0">
        <w:rPr>
          <w:rFonts w:ascii="Times New Roman" w:hAnsi="Times New Roman" w:cs="Times New Roman"/>
          <w:sz w:val="28"/>
          <w:szCs w:val="28"/>
        </w:rPr>
        <w:t>травмирование</w:t>
      </w:r>
      <w:proofErr w:type="spellEnd"/>
      <w:r w:rsidRPr="004757C0">
        <w:rPr>
          <w:rFonts w:ascii="Times New Roman" w:hAnsi="Times New Roman" w:cs="Times New Roman"/>
          <w:sz w:val="28"/>
          <w:szCs w:val="28"/>
        </w:rPr>
        <w:t xml:space="preserve">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 и льда и не посыпанным песком; </w:t>
      </w:r>
    </w:p>
    <w:p w:rsidR="004757C0" w:rsidRPr="004757C0" w:rsidRDefault="004757C0" w:rsidP="004757C0">
      <w:pPr>
        <w:jc w:val="both"/>
        <w:rPr>
          <w:rFonts w:ascii="Times New Roman" w:hAnsi="Times New Roman" w:cs="Times New Roman"/>
          <w:sz w:val="28"/>
          <w:szCs w:val="28"/>
        </w:rPr>
      </w:pPr>
      <w:r w:rsidRPr="00D541EE">
        <w:rPr>
          <w:rFonts w:ascii="Times New Roman" w:hAnsi="Times New Roman" w:cs="Times New Roman"/>
          <w:b/>
          <w:sz w:val="28"/>
          <w:szCs w:val="28"/>
          <w:u w:val="single"/>
        </w:rPr>
        <w:t>На второе место</w:t>
      </w:r>
      <w:r w:rsidRPr="004757C0">
        <w:rPr>
          <w:rFonts w:ascii="Times New Roman" w:hAnsi="Times New Roman" w:cs="Times New Roman"/>
          <w:sz w:val="28"/>
          <w:szCs w:val="28"/>
        </w:rPr>
        <w:t xml:space="preserve"> по частоте встречаемости – </w:t>
      </w:r>
      <w:proofErr w:type="spellStart"/>
      <w:r w:rsidRPr="004757C0">
        <w:rPr>
          <w:rFonts w:ascii="Times New Roman" w:hAnsi="Times New Roman" w:cs="Times New Roman"/>
          <w:sz w:val="28"/>
          <w:szCs w:val="28"/>
        </w:rPr>
        <w:t>травмирование</w:t>
      </w:r>
      <w:proofErr w:type="spellEnd"/>
      <w:r w:rsidRPr="004757C0">
        <w:rPr>
          <w:rFonts w:ascii="Times New Roman" w:hAnsi="Times New Roman" w:cs="Times New Roman"/>
          <w:sz w:val="28"/>
          <w:szCs w:val="28"/>
        </w:rPr>
        <w:t xml:space="preserve"> во время игр на неочищенных от снега и льда площадках; торчащими из земли металлическими или деревянными предметами, невысокими пеньками сломанных деревьев на площадках для подвижных игр, а так же при наличии ямок и выбоин на участке; </w:t>
      </w:r>
    </w:p>
    <w:p w:rsidR="004757C0" w:rsidRPr="004757C0" w:rsidRDefault="004757C0" w:rsidP="004757C0">
      <w:pPr>
        <w:jc w:val="both"/>
        <w:rPr>
          <w:rFonts w:ascii="Times New Roman" w:hAnsi="Times New Roman" w:cs="Times New Roman"/>
          <w:sz w:val="28"/>
          <w:szCs w:val="28"/>
        </w:rPr>
      </w:pPr>
      <w:r w:rsidRPr="00D541EE">
        <w:rPr>
          <w:rFonts w:ascii="Times New Roman" w:hAnsi="Times New Roman" w:cs="Times New Roman"/>
          <w:b/>
          <w:sz w:val="28"/>
          <w:szCs w:val="28"/>
          <w:u w:val="single"/>
        </w:rPr>
        <w:lastRenderedPageBreak/>
        <w:t>На третьем месте</w:t>
      </w:r>
      <w:r w:rsidRPr="004757C0">
        <w:rPr>
          <w:rFonts w:ascii="Times New Roman" w:hAnsi="Times New Roman" w:cs="Times New Roman"/>
          <w:sz w:val="28"/>
          <w:szCs w:val="28"/>
        </w:rPr>
        <w:t xml:space="preserve"> – травмы при прикосновении в морозный день к металлическим конструкциям лицом, руками, языком; падение с горок, «шведских стенок» в случае отсутствия страховки воспитателя; </w:t>
      </w:r>
      <w:proofErr w:type="spellStart"/>
      <w:r w:rsidRPr="004757C0">
        <w:rPr>
          <w:rFonts w:ascii="Times New Roman" w:hAnsi="Times New Roman" w:cs="Times New Roman"/>
          <w:sz w:val="28"/>
          <w:szCs w:val="28"/>
        </w:rPr>
        <w:t>травмирование</w:t>
      </w:r>
      <w:proofErr w:type="spellEnd"/>
      <w:r w:rsidRPr="004757C0">
        <w:rPr>
          <w:rFonts w:ascii="Times New Roman" w:hAnsi="Times New Roman" w:cs="Times New Roman"/>
          <w:sz w:val="28"/>
          <w:szCs w:val="28"/>
        </w:rPr>
        <w:t xml:space="preserve"> </w:t>
      </w:r>
      <w:proofErr w:type="gramStart"/>
      <w:r w:rsidRPr="004757C0">
        <w:rPr>
          <w:rFonts w:ascii="Times New Roman" w:hAnsi="Times New Roman" w:cs="Times New Roman"/>
          <w:sz w:val="28"/>
          <w:szCs w:val="28"/>
        </w:rPr>
        <w:t>от</w:t>
      </w:r>
      <w:proofErr w:type="gramEnd"/>
      <w:r w:rsidRPr="004757C0">
        <w:rPr>
          <w:rFonts w:ascii="Times New Roman" w:hAnsi="Times New Roman" w:cs="Times New Roman"/>
          <w:sz w:val="28"/>
          <w:szCs w:val="28"/>
        </w:rPr>
        <w:t xml:space="preserve"> </w:t>
      </w:r>
      <w:proofErr w:type="gramStart"/>
      <w:r w:rsidRPr="004757C0">
        <w:rPr>
          <w:rFonts w:ascii="Times New Roman" w:hAnsi="Times New Roman" w:cs="Times New Roman"/>
          <w:sz w:val="28"/>
          <w:szCs w:val="28"/>
        </w:rPr>
        <w:t>падающих</w:t>
      </w:r>
      <w:proofErr w:type="gramEnd"/>
      <w:r w:rsidRPr="004757C0">
        <w:rPr>
          <w:rFonts w:ascii="Times New Roman" w:hAnsi="Times New Roman" w:cs="Times New Roman"/>
          <w:sz w:val="28"/>
          <w:szCs w:val="28"/>
        </w:rPr>
        <w:t xml:space="preserve"> с крыш сосульках, свисающими глыбами снега в период оттепели;   </w:t>
      </w:r>
    </w:p>
    <w:p w:rsidR="004757C0" w:rsidRDefault="004757C0" w:rsidP="004757C0">
      <w:pPr>
        <w:jc w:val="both"/>
        <w:rPr>
          <w:rFonts w:ascii="Times New Roman" w:hAnsi="Times New Roman" w:cs="Times New Roman"/>
          <w:sz w:val="28"/>
          <w:szCs w:val="28"/>
        </w:rPr>
      </w:pPr>
      <w:r w:rsidRPr="00D541EE">
        <w:rPr>
          <w:rFonts w:ascii="Times New Roman" w:hAnsi="Times New Roman" w:cs="Times New Roman"/>
          <w:b/>
          <w:sz w:val="28"/>
          <w:szCs w:val="28"/>
        </w:rPr>
        <w:t>На четвертом месте</w:t>
      </w:r>
      <w:r w:rsidRPr="004757C0">
        <w:rPr>
          <w:rFonts w:ascii="Times New Roman" w:hAnsi="Times New Roman" w:cs="Times New Roman"/>
          <w:sz w:val="28"/>
          <w:szCs w:val="28"/>
        </w:rPr>
        <w:t xml:space="preserve"> – </w:t>
      </w:r>
      <w:proofErr w:type="spellStart"/>
      <w:r w:rsidRPr="004757C0">
        <w:rPr>
          <w:rFonts w:ascii="Times New Roman" w:hAnsi="Times New Roman" w:cs="Times New Roman"/>
          <w:sz w:val="28"/>
          <w:szCs w:val="28"/>
        </w:rPr>
        <w:t>травмирование</w:t>
      </w:r>
      <w:proofErr w:type="spellEnd"/>
      <w:r w:rsidRPr="004757C0">
        <w:rPr>
          <w:rFonts w:ascii="Times New Roman" w:hAnsi="Times New Roman" w:cs="Times New Roman"/>
          <w:sz w:val="28"/>
          <w:szCs w:val="28"/>
        </w:rPr>
        <w:t xml:space="preserve"> от неприкрепленной мебели в группах;  </w:t>
      </w:r>
      <w:proofErr w:type="spellStart"/>
      <w:r w:rsidRPr="004757C0">
        <w:rPr>
          <w:rFonts w:ascii="Times New Roman" w:hAnsi="Times New Roman" w:cs="Times New Roman"/>
          <w:sz w:val="28"/>
          <w:szCs w:val="28"/>
        </w:rPr>
        <w:t>травмирование</w:t>
      </w:r>
      <w:proofErr w:type="spellEnd"/>
      <w:r w:rsidRPr="004757C0">
        <w:rPr>
          <w:rFonts w:ascii="Times New Roman" w:hAnsi="Times New Roman" w:cs="Times New Roman"/>
          <w:sz w:val="28"/>
          <w:szCs w:val="28"/>
        </w:rPr>
        <w:t xml:space="preserve"> при ДТП.</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 xml:space="preserve"> Профилактические мероприятия, направленные на предупреждение и снижение дет</w:t>
      </w:r>
      <w:r w:rsidR="00D541EE">
        <w:rPr>
          <w:rFonts w:ascii="Times New Roman" w:hAnsi="Times New Roman" w:cs="Times New Roman"/>
          <w:sz w:val="28"/>
          <w:szCs w:val="28"/>
        </w:rPr>
        <w:t xml:space="preserve">ского травматизма </w:t>
      </w:r>
      <w:r w:rsidRPr="004757C0">
        <w:rPr>
          <w:rFonts w:ascii="Times New Roman" w:hAnsi="Times New Roman" w:cs="Times New Roman"/>
          <w:sz w:val="28"/>
          <w:szCs w:val="28"/>
        </w:rPr>
        <w:t xml:space="preserve"> проводятся целенаправленно, исходя из вышеперечисленных причин и обс</w:t>
      </w:r>
      <w:r w:rsidR="00652EAB">
        <w:rPr>
          <w:rFonts w:ascii="Times New Roman" w:hAnsi="Times New Roman" w:cs="Times New Roman"/>
          <w:sz w:val="28"/>
          <w:szCs w:val="28"/>
        </w:rPr>
        <w:t>тоятельств возникновения травм. К</w:t>
      </w:r>
      <w:r w:rsidRPr="004757C0">
        <w:rPr>
          <w:rFonts w:ascii="Times New Roman" w:hAnsi="Times New Roman" w:cs="Times New Roman"/>
          <w:sz w:val="28"/>
          <w:szCs w:val="28"/>
        </w:rPr>
        <w:t xml:space="preserve">аждой возрастной группе присущи свои наиболее типичные причины повреждений и </w:t>
      </w:r>
      <w:proofErr w:type="spellStart"/>
      <w:r w:rsidRPr="004757C0">
        <w:rPr>
          <w:rFonts w:ascii="Times New Roman" w:hAnsi="Times New Roman" w:cs="Times New Roman"/>
          <w:sz w:val="28"/>
          <w:szCs w:val="28"/>
        </w:rPr>
        <w:t>травмогенные</w:t>
      </w:r>
      <w:proofErr w:type="spellEnd"/>
      <w:r w:rsidRPr="004757C0">
        <w:rPr>
          <w:rFonts w:ascii="Times New Roman" w:hAnsi="Times New Roman" w:cs="Times New Roman"/>
          <w:sz w:val="28"/>
          <w:szCs w:val="28"/>
        </w:rPr>
        <w:t xml:space="preserve"> ситуации.</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 xml:space="preserve"> Так, различные колющие и режущие предметы (ножницы, спицы, остро отточенные карандаши, иголки, ножи, вилки) при неумелом их использовании причиняют серьезные травмы детям всех возрастов.</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 xml:space="preserve"> Для малышей до 4-летнего возраста наиболее опасны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причинить большой вред, если ребенок засунет их в рот, нос, уши...</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 xml:space="preserve"> В ясельном возрасте (1–3 года) основные двигательные навыки (ходьбы, лазания) еще находятся в стадии становления, поэтому развитием навыков, а также умением ориентироваться в окружающей обстановке, предвидеть опасность и обусловлены основные воспитательные меры воздействия для профилактики травматизма в этом возрасте.</w:t>
      </w:r>
    </w:p>
    <w:p w:rsid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 xml:space="preserve"> Изменяется характер повреждений: уменьшается количество ожогов, увеличивается доля ран, ушибов, растяжений. Нередки и </w:t>
      </w:r>
      <w:proofErr w:type="spellStart"/>
      <w:r w:rsidRPr="004757C0">
        <w:rPr>
          <w:rFonts w:ascii="Times New Roman" w:hAnsi="Times New Roman" w:cs="Times New Roman"/>
          <w:sz w:val="28"/>
          <w:szCs w:val="28"/>
        </w:rPr>
        <w:t>электротравмы</w:t>
      </w:r>
      <w:proofErr w:type="spellEnd"/>
      <w:r w:rsidRPr="004757C0">
        <w:rPr>
          <w:rFonts w:ascii="Times New Roman" w:hAnsi="Times New Roman" w:cs="Times New Roman"/>
          <w:sz w:val="28"/>
          <w:szCs w:val="28"/>
        </w:rPr>
        <w:t>. Основной причиной несчастных случаев остается недосмотр  взрослых.</w:t>
      </w:r>
    </w:p>
    <w:p w:rsidR="004757C0" w:rsidRPr="00FC48CD" w:rsidRDefault="004757C0" w:rsidP="00FC48CD">
      <w:pPr>
        <w:jc w:val="center"/>
        <w:rPr>
          <w:rFonts w:ascii="Times New Roman" w:hAnsi="Times New Roman" w:cs="Times New Roman"/>
          <w:sz w:val="28"/>
          <w:szCs w:val="28"/>
        </w:rPr>
      </w:pPr>
      <w:r w:rsidRPr="00FC48CD">
        <w:rPr>
          <w:rFonts w:ascii="Times New Roman" w:hAnsi="Times New Roman" w:cs="Times New Roman"/>
          <w:b/>
          <w:sz w:val="32"/>
          <w:szCs w:val="32"/>
          <w:u w:val="single"/>
        </w:rPr>
        <w:t>Профилактика  травматизма у детей</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Детский травматизм и его предупреждение – очень важная и серьезная проблема</w:t>
      </w:r>
      <w:r w:rsidR="00D541EE">
        <w:rPr>
          <w:rFonts w:ascii="Times New Roman" w:hAnsi="Times New Roman" w:cs="Times New Roman"/>
          <w:sz w:val="28"/>
          <w:szCs w:val="28"/>
        </w:rPr>
        <w:t>.</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 xml:space="preserve"> Несмотря на большое разнообразие травм у детей, причины, вызывающие их, типичны. Прежде всего, это </w:t>
      </w:r>
      <w:proofErr w:type="spellStart"/>
      <w:r w:rsidRPr="004757C0">
        <w:rPr>
          <w:rFonts w:ascii="Times New Roman" w:hAnsi="Times New Roman" w:cs="Times New Roman"/>
          <w:sz w:val="28"/>
          <w:szCs w:val="28"/>
        </w:rPr>
        <w:t>неблагоустроенность</w:t>
      </w:r>
      <w:proofErr w:type="spellEnd"/>
      <w:r w:rsidRPr="004757C0">
        <w:rPr>
          <w:rFonts w:ascii="Times New Roman" w:hAnsi="Times New Roman" w:cs="Times New Roman"/>
          <w:sz w:val="28"/>
          <w:szCs w:val="28"/>
        </w:rPr>
        <w:t xml:space="preserve"> внешней среды, халатность, недосмотр взрослых, неосторожное, неправильное поведение ребенка в быту, на </w:t>
      </w:r>
      <w:r w:rsidRPr="004757C0">
        <w:rPr>
          <w:rFonts w:ascii="Times New Roman" w:hAnsi="Times New Roman" w:cs="Times New Roman"/>
          <w:sz w:val="28"/>
          <w:szCs w:val="28"/>
        </w:rPr>
        <w:lastRenderedPageBreak/>
        <w:t xml:space="preserve">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 </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 xml:space="preserve"> Взрослые обязаны предупреждать возможные риски и ограждать детей от них.</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 xml:space="preserve">Работа родителей по предупреждению травматизма должна идти </w:t>
      </w:r>
      <w:proofErr w:type="gramStart"/>
      <w:r w:rsidRPr="004757C0">
        <w:rPr>
          <w:rFonts w:ascii="Times New Roman" w:hAnsi="Times New Roman" w:cs="Times New Roman"/>
          <w:sz w:val="28"/>
          <w:szCs w:val="28"/>
        </w:rPr>
        <w:t>в</w:t>
      </w:r>
      <w:proofErr w:type="gramEnd"/>
      <w:r w:rsidRPr="004757C0">
        <w:rPr>
          <w:rFonts w:ascii="Times New Roman" w:hAnsi="Times New Roman" w:cs="Times New Roman"/>
          <w:sz w:val="28"/>
          <w:szCs w:val="28"/>
        </w:rPr>
        <w:t xml:space="preserve"> </w:t>
      </w:r>
    </w:p>
    <w:p w:rsidR="004757C0" w:rsidRPr="00652EAB" w:rsidRDefault="004757C0" w:rsidP="004757C0">
      <w:pPr>
        <w:jc w:val="both"/>
        <w:rPr>
          <w:rFonts w:ascii="Times New Roman" w:hAnsi="Times New Roman" w:cs="Times New Roman"/>
          <w:sz w:val="28"/>
          <w:szCs w:val="28"/>
          <w:u w:val="single"/>
        </w:rPr>
      </w:pPr>
      <w:r w:rsidRPr="00652EAB">
        <w:rPr>
          <w:rFonts w:ascii="Times New Roman" w:hAnsi="Times New Roman" w:cs="Times New Roman"/>
          <w:sz w:val="28"/>
          <w:szCs w:val="28"/>
          <w:u w:val="single"/>
        </w:rPr>
        <w:t xml:space="preserve">2 </w:t>
      </w:r>
      <w:proofErr w:type="gramStart"/>
      <w:r w:rsidRPr="00652EAB">
        <w:rPr>
          <w:rFonts w:ascii="Times New Roman" w:hAnsi="Times New Roman" w:cs="Times New Roman"/>
          <w:sz w:val="28"/>
          <w:szCs w:val="28"/>
          <w:u w:val="single"/>
        </w:rPr>
        <w:t>направлениях</w:t>
      </w:r>
      <w:proofErr w:type="gramEnd"/>
      <w:r w:rsidRPr="00652EAB">
        <w:rPr>
          <w:rFonts w:ascii="Times New Roman" w:hAnsi="Times New Roman" w:cs="Times New Roman"/>
          <w:sz w:val="28"/>
          <w:szCs w:val="28"/>
          <w:u w:val="single"/>
        </w:rPr>
        <w:t xml:space="preserve">: </w:t>
      </w:r>
    </w:p>
    <w:p w:rsidR="004757C0" w:rsidRPr="004757C0" w:rsidRDefault="00652EAB" w:rsidP="004757C0">
      <w:pPr>
        <w:jc w:val="both"/>
        <w:rPr>
          <w:rFonts w:ascii="Times New Roman" w:hAnsi="Times New Roman" w:cs="Times New Roman"/>
          <w:sz w:val="28"/>
          <w:szCs w:val="28"/>
        </w:rPr>
      </w:pPr>
      <w:r>
        <w:rPr>
          <w:rFonts w:ascii="Times New Roman" w:hAnsi="Times New Roman" w:cs="Times New Roman"/>
          <w:sz w:val="28"/>
          <w:szCs w:val="28"/>
        </w:rPr>
        <w:t xml:space="preserve">1)  </w:t>
      </w:r>
      <w:r w:rsidR="004757C0" w:rsidRPr="004757C0">
        <w:rPr>
          <w:rFonts w:ascii="Times New Roman" w:hAnsi="Times New Roman" w:cs="Times New Roman"/>
          <w:sz w:val="28"/>
          <w:szCs w:val="28"/>
        </w:rPr>
        <w:t xml:space="preserve">Устранение </w:t>
      </w:r>
      <w:proofErr w:type="spellStart"/>
      <w:r w:rsidR="004757C0" w:rsidRPr="004757C0">
        <w:rPr>
          <w:rFonts w:ascii="Times New Roman" w:hAnsi="Times New Roman" w:cs="Times New Roman"/>
          <w:sz w:val="28"/>
          <w:szCs w:val="28"/>
        </w:rPr>
        <w:t>травмоопасных</w:t>
      </w:r>
      <w:proofErr w:type="spellEnd"/>
      <w:r w:rsidR="004757C0" w:rsidRPr="004757C0">
        <w:rPr>
          <w:rFonts w:ascii="Times New Roman" w:hAnsi="Times New Roman" w:cs="Times New Roman"/>
          <w:sz w:val="28"/>
          <w:szCs w:val="28"/>
        </w:rPr>
        <w:t xml:space="preserve"> ситуаций; </w:t>
      </w:r>
    </w:p>
    <w:p w:rsidR="004757C0" w:rsidRPr="004757C0" w:rsidRDefault="00652EAB" w:rsidP="004757C0">
      <w:pPr>
        <w:jc w:val="both"/>
        <w:rPr>
          <w:rFonts w:ascii="Times New Roman" w:hAnsi="Times New Roman" w:cs="Times New Roman"/>
          <w:sz w:val="28"/>
          <w:szCs w:val="28"/>
        </w:rPr>
      </w:pPr>
      <w:r>
        <w:rPr>
          <w:rFonts w:ascii="Times New Roman" w:hAnsi="Times New Roman" w:cs="Times New Roman"/>
          <w:sz w:val="28"/>
          <w:szCs w:val="28"/>
        </w:rPr>
        <w:t xml:space="preserve">2) </w:t>
      </w:r>
      <w:r w:rsidR="004757C0" w:rsidRPr="004757C0">
        <w:rPr>
          <w:rFonts w:ascii="Times New Roman" w:hAnsi="Times New Roman" w:cs="Times New Roman"/>
          <w:sz w:val="28"/>
          <w:szCs w:val="28"/>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4757C0" w:rsidRPr="00D541EE" w:rsidRDefault="004757C0" w:rsidP="004757C0">
      <w:pPr>
        <w:jc w:val="both"/>
        <w:rPr>
          <w:rFonts w:ascii="Times New Roman" w:hAnsi="Times New Roman" w:cs="Times New Roman"/>
          <w:b/>
          <w:i/>
          <w:sz w:val="28"/>
          <w:szCs w:val="28"/>
        </w:rPr>
      </w:pPr>
      <w:r w:rsidRPr="00D541EE">
        <w:rPr>
          <w:rFonts w:ascii="Times New Roman" w:hAnsi="Times New Roman" w:cs="Times New Roman"/>
          <w:b/>
          <w:i/>
          <w:sz w:val="28"/>
          <w:szCs w:val="28"/>
        </w:rPr>
        <w:t xml:space="preserve">Наиболее часто встречающийся травматизм у детей – </w:t>
      </w:r>
      <w:r w:rsidRPr="00D541EE">
        <w:rPr>
          <w:rFonts w:ascii="Times New Roman" w:hAnsi="Times New Roman" w:cs="Times New Roman"/>
          <w:b/>
          <w:i/>
          <w:sz w:val="28"/>
          <w:szCs w:val="28"/>
          <w:u w:val="single"/>
        </w:rPr>
        <w:t>бытовой.</w:t>
      </w:r>
      <w:r w:rsidRPr="00D541EE">
        <w:rPr>
          <w:rFonts w:ascii="Times New Roman" w:hAnsi="Times New Roman" w:cs="Times New Roman"/>
          <w:b/>
          <w:i/>
          <w:sz w:val="28"/>
          <w:szCs w:val="28"/>
        </w:rPr>
        <w:t xml:space="preserve"> </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Основные виды травм, которые дети могут получить дома, и их причины:</w:t>
      </w:r>
    </w:p>
    <w:p w:rsidR="004757C0" w:rsidRPr="004757C0" w:rsidRDefault="00D541EE" w:rsidP="004757C0">
      <w:pPr>
        <w:jc w:val="both"/>
        <w:rPr>
          <w:rFonts w:ascii="Times New Roman" w:hAnsi="Times New Roman" w:cs="Times New Roman"/>
          <w:sz w:val="28"/>
          <w:szCs w:val="28"/>
        </w:rPr>
      </w:pPr>
      <w:r>
        <w:rPr>
          <w:rFonts w:ascii="Times New Roman" w:hAnsi="Times New Roman" w:cs="Times New Roman"/>
          <w:sz w:val="28"/>
          <w:szCs w:val="28"/>
        </w:rPr>
        <w:t>-</w:t>
      </w:r>
      <w:r w:rsidR="004757C0" w:rsidRPr="004757C0">
        <w:rPr>
          <w:rFonts w:ascii="Times New Roman" w:hAnsi="Times New Roman" w:cs="Times New Roman"/>
          <w:sz w:val="28"/>
          <w:szCs w:val="28"/>
        </w:rPr>
        <w:t>ожог от горячей плиты, посуды, пищи, кипятка, пара, утюга, других электроприборов и открытого огня;</w:t>
      </w:r>
    </w:p>
    <w:p w:rsidR="004757C0" w:rsidRPr="004757C0" w:rsidRDefault="00D541EE" w:rsidP="004757C0">
      <w:pPr>
        <w:jc w:val="both"/>
        <w:rPr>
          <w:rFonts w:ascii="Times New Roman" w:hAnsi="Times New Roman" w:cs="Times New Roman"/>
          <w:sz w:val="28"/>
          <w:szCs w:val="28"/>
        </w:rPr>
      </w:pPr>
      <w:r>
        <w:rPr>
          <w:rFonts w:ascii="Times New Roman" w:hAnsi="Times New Roman" w:cs="Times New Roman"/>
          <w:sz w:val="28"/>
          <w:szCs w:val="28"/>
        </w:rPr>
        <w:t>-</w:t>
      </w:r>
      <w:r w:rsidR="004757C0" w:rsidRPr="004757C0">
        <w:rPr>
          <w:rFonts w:ascii="Times New Roman" w:hAnsi="Times New Roman" w:cs="Times New Roman"/>
          <w:sz w:val="28"/>
          <w:szCs w:val="28"/>
        </w:rPr>
        <w:t>падение с кровати, окна, стола и ступенек;</w:t>
      </w:r>
    </w:p>
    <w:p w:rsidR="004757C0" w:rsidRPr="004757C0" w:rsidRDefault="00D541EE" w:rsidP="004757C0">
      <w:pPr>
        <w:jc w:val="both"/>
        <w:rPr>
          <w:rFonts w:ascii="Times New Roman" w:hAnsi="Times New Roman" w:cs="Times New Roman"/>
          <w:sz w:val="28"/>
          <w:szCs w:val="28"/>
        </w:rPr>
      </w:pPr>
      <w:r>
        <w:rPr>
          <w:rFonts w:ascii="Times New Roman" w:hAnsi="Times New Roman" w:cs="Times New Roman"/>
          <w:sz w:val="28"/>
          <w:szCs w:val="28"/>
        </w:rPr>
        <w:t>-</w:t>
      </w:r>
      <w:r w:rsidR="004757C0" w:rsidRPr="004757C0">
        <w:rPr>
          <w:rFonts w:ascii="Times New Roman" w:hAnsi="Times New Roman" w:cs="Times New Roman"/>
          <w:sz w:val="28"/>
          <w:szCs w:val="28"/>
        </w:rPr>
        <w:t>удушье от мелких предметов (монет, пуговиц, гаек и др.);</w:t>
      </w:r>
    </w:p>
    <w:p w:rsidR="004757C0" w:rsidRPr="004757C0" w:rsidRDefault="00D541EE" w:rsidP="004757C0">
      <w:pPr>
        <w:jc w:val="both"/>
        <w:rPr>
          <w:rFonts w:ascii="Times New Roman" w:hAnsi="Times New Roman" w:cs="Times New Roman"/>
          <w:sz w:val="28"/>
          <w:szCs w:val="28"/>
        </w:rPr>
      </w:pPr>
      <w:r>
        <w:rPr>
          <w:rFonts w:ascii="Times New Roman" w:hAnsi="Times New Roman" w:cs="Times New Roman"/>
          <w:sz w:val="28"/>
          <w:szCs w:val="28"/>
        </w:rPr>
        <w:t>-</w:t>
      </w:r>
      <w:r w:rsidR="004757C0" w:rsidRPr="004757C0">
        <w:rPr>
          <w:rFonts w:ascii="Times New Roman" w:hAnsi="Times New Roman" w:cs="Times New Roman"/>
          <w:sz w:val="28"/>
          <w:szCs w:val="28"/>
        </w:rPr>
        <w:t>отравление бытовыми химическими веществами (инсектицидами, моющими жидкостями, отбеливателями и др.);</w:t>
      </w:r>
    </w:p>
    <w:p w:rsidR="004757C0" w:rsidRDefault="00D541EE" w:rsidP="004757C0">
      <w:pPr>
        <w:jc w:val="both"/>
        <w:rPr>
          <w:rFonts w:ascii="Times New Roman" w:hAnsi="Times New Roman" w:cs="Times New Roman"/>
          <w:sz w:val="28"/>
          <w:szCs w:val="28"/>
        </w:rPr>
      </w:pPr>
      <w:r>
        <w:rPr>
          <w:rFonts w:ascii="Times New Roman" w:hAnsi="Times New Roman" w:cs="Times New Roman"/>
          <w:sz w:val="28"/>
          <w:szCs w:val="28"/>
        </w:rPr>
        <w:t>-</w:t>
      </w:r>
      <w:r w:rsidR="004757C0" w:rsidRPr="004757C0">
        <w:rPr>
          <w:rFonts w:ascii="Times New Roman" w:hAnsi="Times New Roman" w:cs="Times New Roman"/>
          <w:sz w:val="28"/>
          <w:szCs w:val="28"/>
        </w:rPr>
        <w:t xml:space="preserve">поражение электрическим током от неисправных </w:t>
      </w:r>
      <w:proofErr w:type="spellStart"/>
      <w:r w:rsidR="004757C0" w:rsidRPr="004757C0">
        <w:rPr>
          <w:rFonts w:ascii="Times New Roman" w:hAnsi="Times New Roman" w:cs="Times New Roman"/>
          <w:sz w:val="28"/>
          <w:szCs w:val="28"/>
        </w:rPr>
        <w:t>электроприборов</w:t>
      </w:r>
      <w:proofErr w:type="gramStart"/>
      <w:r w:rsidR="004757C0" w:rsidRPr="004757C0">
        <w:rPr>
          <w:rFonts w:ascii="Times New Roman" w:hAnsi="Times New Roman" w:cs="Times New Roman"/>
          <w:sz w:val="28"/>
          <w:szCs w:val="28"/>
        </w:rPr>
        <w:t>,о</w:t>
      </w:r>
      <w:proofErr w:type="gramEnd"/>
      <w:r w:rsidR="004757C0" w:rsidRPr="004757C0">
        <w:rPr>
          <w:rFonts w:ascii="Times New Roman" w:hAnsi="Times New Roman" w:cs="Times New Roman"/>
          <w:sz w:val="28"/>
          <w:szCs w:val="28"/>
        </w:rPr>
        <w:t>бнаженных</w:t>
      </w:r>
      <w:proofErr w:type="spellEnd"/>
      <w:r w:rsidR="004757C0" w:rsidRPr="004757C0">
        <w:rPr>
          <w:rFonts w:ascii="Times New Roman" w:hAnsi="Times New Roman" w:cs="Times New Roman"/>
          <w:sz w:val="28"/>
          <w:szCs w:val="28"/>
        </w:rPr>
        <w:t xml:space="preserve"> проводов, от  </w:t>
      </w:r>
      <w:proofErr w:type="spellStart"/>
      <w:r w:rsidR="004757C0" w:rsidRPr="004757C0">
        <w:rPr>
          <w:rFonts w:ascii="Times New Roman" w:hAnsi="Times New Roman" w:cs="Times New Roman"/>
          <w:sz w:val="28"/>
          <w:szCs w:val="28"/>
        </w:rPr>
        <w:t>втыкания</w:t>
      </w:r>
      <w:proofErr w:type="spellEnd"/>
      <w:r w:rsidR="004757C0" w:rsidRPr="004757C0">
        <w:rPr>
          <w:rFonts w:ascii="Times New Roman" w:hAnsi="Times New Roman" w:cs="Times New Roman"/>
          <w:sz w:val="28"/>
          <w:szCs w:val="28"/>
        </w:rPr>
        <w:t xml:space="preserve"> игл, ножей и других металлических предметов в розетки и настенную проводку.</w:t>
      </w:r>
    </w:p>
    <w:p w:rsidR="00BD660D" w:rsidRPr="00D541EE" w:rsidRDefault="004757C0" w:rsidP="004757C0">
      <w:pPr>
        <w:jc w:val="both"/>
        <w:rPr>
          <w:rFonts w:ascii="Times New Roman" w:hAnsi="Times New Roman" w:cs="Times New Roman"/>
          <w:b/>
          <w:sz w:val="28"/>
          <w:szCs w:val="28"/>
          <w:u w:val="single"/>
        </w:rPr>
      </w:pPr>
      <w:r w:rsidRPr="00D541EE">
        <w:rPr>
          <w:rFonts w:ascii="Times New Roman" w:hAnsi="Times New Roman" w:cs="Times New Roman"/>
          <w:b/>
          <w:sz w:val="28"/>
          <w:szCs w:val="28"/>
          <w:u w:val="single"/>
        </w:rPr>
        <w:t>Падения</w:t>
      </w:r>
    </w:p>
    <w:p w:rsidR="004757C0" w:rsidRPr="004757C0" w:rsidRDefault="004757C0" w:rsidP="004757C0">
      <w:pPr>
        <w:jc w:val="both"/>
        <w:rPr>
          <w:rFonts w:ascii="Times New Roman" w:hAnsi="Times New Roman" w:cs="Times New Roman"/>
          <w:sz w:val="28"/>
          <w:szCs w:val="28"/>
        </w:rPr>
      </w:pPr>
      <w:r>
        <w:rPr>
          <w:rFonts w:ascii="Times New Roman" w:hAnsi="Times New Roman" w:cs="Times New Roman"/>
          <w:sz w:val="28"/>
          <w:szCs w:val="28"/>
        </w:rPr>
        <w:t xml:space="preserve"> </w:t>
      </w:r>
      <w:r w:rsidRPr="004757C0">
        <w:rPr>
          <w:rFonts w:ascii="Times New Roman" w:hAnsi="Times New Roman" w:cs="Times New Roman"/>
          <w:sz w:val="28"/>
          <w:szCs w:val="28"/>
        </w:rPr>
        <w:t>Падение - распространенная причина ушибов, переломов костей и серьезных травм головы. Их можно предотвратить, если:</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-не разрешать детям лазить в опасных местах;</w:t>
      </w:r>
    </w:p>
    <w:p w:rsidR="00FC48CD" w:rsidRDefault="004757C0" w:rsidP="00D541EE">
      <w:pPr>
        <w:jc w:val="both"/>
        <w:rPr>
          <w:rFonts w:ascii="Times New Roman" w:hAnsi="Times New Roman" w:cs="Times New Roman"/>
          <w:sz w:val="28"/>
          <w:szCs w:val="28"/>
        </w:rPr>
      </w:pPr>
      <w:r w:rsidRPr="004757C0">
        <w:rPr>
          <w:rFonts w:ascii="Times New Roman" w:hAnsi="Times New Roman" w:cs="Times New Roman"/>
          <w:sz w:val="28"/>
          <w:szCs w:val="28"/>
        </w:rPr>
        <w:t>-устанавливать ограждения на ступеньках, окнах и балконах.</w:t>
      </w:r>
    </w:p>
    <w:p w:rsidR="004757C0" w:rsidRPr="004757C0" w:rsidRDefault="004757C0" w:rsidP="00D541EE">
      <w:pPr>
        <w:jc w:val="both"/>
        <w:rPr>
          <w:rFonts w:ascii="Times New Roman" w:hAnsi="Times New Roman" w:cs="Times New Roman"/>
          <w:sz w:val="28"/>
          <w:szCs w:val="28"/>
        </w:rPr>
      </w:pPr>
      <w:r w:rsidRPr="004757C0">
        <w:rPr>
          <w:rFonts w:ascii="Times New Roman" w:hAnsi="Times New Roman" w:cs="Times New Roman"/>
          <w:sz w:val="28"/>
          <w:szCs w:val="28"/>
        </w:rPr>
        <w:lastRenderedPageBreak/>
        <w:t xml:space="preserve">В летнее время зоной повышенной опасности становятся детские площадки, а особенно качели. </w:t>
      </w:r>
      <w:r w:rsidR="00D541EE">
        <w:rPr>
          <w:rFonts w:ascii="Times New Roman" w:hAnsi="Times New Roman" w:cs="Times New Roman"/>
          <w:sz w:val="28"/>
          <w:szCs w:val="28"/>
        </w:rPr>
        <w:t xml:space="preserve"> </w:t>
      </w:r>
    </w:p>
    <w:p w:rsidR="004757C0" w:rsidRPr="00D541EE" w:rsidRDefault="004757C0" w:rsidP="004757C0">
      <w:pPr>
        <w:jc w:val="both"/>
        <w:rPr>
          <w:rFonts w:ascii="Times New Roman" w:hAnsi="Times New Roman" w:cs="Times New Roman"/>
          <w:b/>
          <w:sz w:val="28"/>
          <w:szCs w:val="28"/>
          <w:u w:val="single"/>
        </w:rPr>
      </w:pPr>
      <w:r w:rsidRPr="00D541EE">
        <w:rPr>
          <w:rFonts w:ascii="Times New Roman" w:hAnsi="Times New Roman" w:cs="Times New Roman"/>
          <w:b/>
          <w:sz w:val="28"/>
          <w:szCs w:val="28"/>
          <w:u w:val="single"/>
        </w:rPr>
        <w:t>Порезы</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Разбитое стекло может стать причиной порезов, потери крови и заражения. Стеклянные бутылки нужно держать подальше от детей и младенцев. Нужно учить маленьких детей не прикасаться к разбитому стеклу.</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4757C0" w:rsidRP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Можно избежать многих травм, если объяснять детям, что бросаться камнями и другими острыми предметами, играть с ножами или ножницами очень опасно.</w:t>
      </w:r>
    </w:p>
    <w:p w:rsidR="004757C0" w:rsidRDefault="004757C0" w:rsidP="004757C0">
      <w:pPr>
        <w:jc w:val="both"/>
        <w:rPr>
          <w:rFonts w:ascii="Times New Roman" w:hAnsi="Times New Roman" w:cs="Times New Roman"/>
          <w:sz w:val="28"/>
          <w:szCs w:val="28"/>
        </w:rPr>
      </w:pPr>
      <w:r w:rsidRPr="004757C0">
        <w:rPr>
          <w:rFonts w:ascii="Times New Roman" w:hAnsi="Times New Roman" w:cs="Times New Roman"/>
          <w:sz w:val="28"/>
          <w:szCs w:val="28"/>
        </w:rPr>
        <w:t xml:space="preserve">Острые металлические предметы, ржавые банки могут стать источником заражения ран. </w:t>
      </w:r>
      <w:r w:rsidR="00D541EE">
        <w:rPr>
          <w:rFonts w:ascii="Times New Roman" w:hAnsi="Times New Roman" w:cs="Times New Roman"/>
          <w:sz w:val="28"/>
          <w:szCs w:val="28"/>
        </w:rPr>
        <w:t xml:space="preserve"> </w:t>
      </w:r>
    </w:p>
    <w:p w:rsidR="00D541EE" w:rsidRPr="00D541EE" w:rsidRDefault="00D541EE" w:rsidP="00D541EE">
      <w:pPr>
        <w:jc w:val="both"/>
        <w:rPr>
          <w:rFonts w:ascii="Times New Roman" w:hAnsi="Times New Roman" w:cs="Times New Roman"/>
          <w:b/>
          <w:sz w:val="28"/>
          <w:szCs w:val="28"/>
          <w:u w:val="single"/>
        </w:rPr>
      </w:pPr>
      <w:r w:rsidRPr="00D541EE">
        <w:rPr>
          <w:rFonts w:ascii="Times New Roman" w:hAnsi="Times New Roman" w:cs="Times New Roman"/>
          <w:b/>
          <w:sz w:val="28"/>
          <w:szCs w:val="28"/>
          <w:u w:val="single"/>
        </w:rPr>
        <w:t>Ожоги</w:t>
      </w:r>
    </w:p>
    <w:p w:rsidR="00D541EE" w:rsidRPr="00D541EE" w:rsidRDefault="00D541EE" w:rsidP="00D541EE">
      <w:pPr>
        <w:jc w:val="both"/>
        <w:rPr>
          <w:rFonts w:ascii="Times New Roman" w:hAnsi="Times New Roman" w:cs="Times New Roman"/>
          <w:sz w:val="28"/>
          <w:szCs w:val="28"/>
        </w:rPr>
      </w:pPr>
      <w:r w:rsidRPr="00D541EE">
        <w:rPr>
          <w:rFonts w:ascii="Times New Roman" w:hAnsi="Times New Roman" w:cs="Times New Roman"/>
          <w:sz w:val="28"/>
          <w:szCs w:val="28"/>
        </w:rPr>
        <w:t>Ожогов можно избежать, если:</w:t>
      </w:r>
    </w:p>
    <w:p w:rsidR="00D541EE" w:rsidRPr="00D541EE" w:rsidRDefault="00D541EE" w:rsidP="00D541EE">
      <w:pPr>
        <w:jc w:val="both"/>
        <w:rPr>
          <w:rFonts w:ascii="Times New Roman" w:hAnsi="Times New Roman" w:cs="Times New Roman"/>
          <w:sz w:val="28"/>
          <w:szCs w:val="28"/>
        </w:rPr>
      </w:pPr>
      <w:r>
        <w:rPr>
          <w:rFonts w:ascii="Times New Roman" w:hAnsi="Times New Roman" w:cs="Times New Roman"/>
          <w:sz w:val="28"/>
          <w:szCs w:val="28"/>
        </w:rPr>
        <w:t>-</w:t>
      </w:r>
      <w:r w:rsidRPr="00D541EE">
        <w:rPr>
          <w:rFonts w:ascii="Times New Roman" w:hAnsi="Times New Roman" w:cs="Times New Roman"/>
          <w:sz w:val="28"/>
          <w:szCs w:val="28"/>
        </w:rPr>
        <w:t>держать детей подальше от горячей плиты, пищи и утюга;</w:t>
      </w:r>
    </w:p>
    <w:p w:rsidR="00D541EE" w:rsidRPr="00D541EE" w:rsidRDefault="00D541EE" w:rsidP="00D541EE">
      <w:pPr>
        <w:jc w:val="both"/>
        <w:rPr>
          <w:rFonts w:ascii="Times New Roman" w:hAnsi="Times New Roman" w:cs="Times New Roman"/>
          <w:sz w:val="28"/>
          <w:szCs w:val="28"/>
        </w:rPr>
      </w:pPr>
      <w:r>
        <w:rPr>
          <w:rFonts w:ascii="Times New Roman" w:hAnsi="Times New Roman" w:cs="Times New Roman"/>
          <w:sz w:val="28"/>
          <w:szCs w:val="28"/>
        </w:rPr>
        <w:t>-</w:t>
      </w:r>
      <w:r w:rsidRPr="00D541EE">
        <w:rPr>
          <w:rFonts w:ascii="Times New Roman" w:hAnsi="Times New Roman" w:cs="Times New Roman"/>
          <w:sz w:val="28"/>
          <w:szCs w:val="28"/>
        </w:rPr>
        <w:t>устанавливать плиты достаточно высоко или откручивать ручки конфорок, чтобы дети не могли до них достать;</w:t>
      </w:r>
    </w:p>
    <w:p w:rsidR="00D541EE" w:rsidRPr="00D541EE" w:rsidRDefault="00D541EE" w:rsidP="00D541EE">
      <w:pPr>
        <w:jc w:val="both"/>
        <w:rPr>
          <w:rFonts w:ascii="Times New Roman" w:hAnsi="Times New Roman" w:cs="Times New Roman"/>
          <w:sz w:val="28"/>
          <w:szCs w:val="28"/>
        </w:rPr>
      </w:pPr>
      <w:r>
        <w:rPr>
          <w:rFonts w:ascii="Times New Roman" w:hAnsi="Times New Roman" w:cs="Times New Roman"/>
          <w:sz w:val="28"/>
          <w:szCs w:val="28"/>
        </w:rPr>
        <w:t>-</w:t>
      </w:r>
      <w:r w:rsidRPr="00D541EE">
        <w:rPr>
          <w:rFonts w:ascii="Times New Roman" w:hAnsi="Times New Roman" w:cs="Times New Roman"/>
          <w:sz w:val="28"/>
          <w:szCs w:val="28"/>
        </w:rPr>
        <w:t>держать детей подальше от открытого огня, пламени свечи, костров, взрывов петард;</w:t>
      </w:r>
    </w:p>
    <w:p w:rsidR="00D541EE" w:rsidRDefault="00D541EE" w:rsidP="00D541EE">
      <w:pPr>
        <w:jc w:val="both"/>
        <w:rPr>
          <w:rFonts w:ascii="Times New Roman" w:hAnsi="Times New Roman" w:cs="Times New Roman"/>
          <w:sz w:val="28"/>
          <w:szCs w:val="28"/>
        </w:rPr>
      </w:pPr>
      <w:proofErr w:type="gramStart"/>
      <w:r>
        <w:rPr>
          <w:rFonts w:ascii="Times New Roman" w:hAnsi="Times New Roman" w:cs="Times New Roman"/>
          <w:sz w:val="28"/>
          <w:szCs w:val="28"/>
        </w:rPr>
        <w:t>-</w:t>
      </w:r>
      <w:r w:rsidRPr="00D541EE">
        <w:rPr>
          <w:rFonts w:ascii="Times New Roman" w:hAnsi="Times New Roman" w:cs="Times New Roman"/>
          <w:sz w:val="28"/>
          <w:szCs w:val="28"/>
        </w:rPr>
        <w:t>прятать от детей легковоспламеняющиеся жидкости, такие, как бензин, керосин, а также спички, свечи, зажигалки, бенгальские огни, петарды.</w:t>
      </w:r>
      <w:proofErr w:type="gramEnd"/>
    </w:p>
    <w:p w:rsidR="00D541EE" w:rsidRPr="00D541EE" w:rsidRDefault="00D541EE" w:rsidP="00D541EE">
      <w:pPr>
        <w:jc w:val="both"/>
        <w:rPr>
          <w:rFonts w:ascii="Times New Roman" w:hAnsi="Times New Roman" w:cs="Times New Roman"/>
          <w:b/>
          <w:sz w:val="28"/>
          <w:szCs w:val="28"/>
          <w:u w:val="single"/>
        </w:rPr>
      </w:pPr>
      <w:r w:rsidRPr="00D541EE">
        <w:rPr>
          <w:rFonts w:ascii="Times New Roman" w:hAnsi="Times New Roman" w:cs="Times New Roman"/>
          <w:b/>
          <w:sz w:val="28"/>
          <w:szCs w:val="28"/>
          <w:u w:val="single"/>
        </w:rPr>
        <w:t>Удушье от малых предметов</w:t>
      </w:r>
    </w:p>
    <w:p w:rsidR="00D541EE" w:rsidRPr="00D541EE" w:rsidRDefault="00D541EE" w:rsidP="00D541EE">
      <w:pPr>
        <w:jc w:val="both"/>
        <w:rPr>
          <w:rFonts w:ascii="Times New Roman" w:hAnsi="Times New Roman" w:cs="Times New Roman"/>
          <w:sz w:val="28"/>
          <w:szCs w:val="28"/>
        </w:rPr>
      </w:pPr>
      <w:r w:rsidRPr="00D541EE">
        <w:rPr>
          <w:rFonts w:ascii="Times New Roman" w:hAnsi="Times New Roman" w:cs="Times New Roman"/>
          <w:sz w:val="28"/>
          <w:szCs w:val="28"/>
        </w:rPr>
        <w:t>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p>
    <w:p w:rsidR="00D541EE" w:rsidRPr="00D541EE" w:rsidRDefault="00D541EE" w:rsidP="00D541EE">
      <w:pPr>
        <w:jc w:val="both"/>
        <w:rPr>
          <w:rFonts w:ascii="Times New Roman" w:hAnsi="Times New Roman" w:cs="Times New Roman"/>
          <w:sz w:val="28"/>
          <w:szCs w:val="28"/>
        </w:rPr>
      </w:pPr>
      <w:r w:rsidRPr="00D541EE">
        <w:rPr>
          <w:rFonts w:ascii="Times New Roman" w:hAnsi="Times New Roman" w:cs="Times New Roman"/>
          <w:sz w:val="28"/>
          <w:szCs w:val="28"/>
        </w:rPr>
        <w:t>Кашель, шумное частое дыхание или невозможность издавать звуки - это признаки проблем с дыханием и, возможно, удушья. Следует убедиться, что с ребенком все обстоит благополучно.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p>
    <w:p w:rsidR="00D541EE" w:rsidRPr="00D541EE" w:rsidRDefault="00D541EE" w:rsidP="00D541EE">
      <w:pPr>
        <w:jc w:val="both"/>
        <w:rPr>
          <w:rFonts w:ascii="Times New Roman" w:hAnsi="Times New Roman" w:cs="Times New Roman"/>
          <w:b/>
          <w:sz w:val="28"/>
          <w:szCs w:val="28"/>
          <w:u w:val="single"/>
        </w:rPr>
      </w:pPr>
      <w:r w:rsidRPr="00D541EE">
        <w:rPr>
          <w:rFonts w:ascii="Times New Roman" w:hAnsi="Times New Roman" w:cs="Times New Roman"/>
          <w:b/>
          <w:sz w:val="28"/>
          <w:szCs w:val="28"/>
          <w:u w:val="single"/>
        </w:rPr>
        <w:lastRenderedPageBreak/>
        <w:t>Отравления</w:t>
      </w:r>
    </w:p>
    <w:p w:rsidR="00D541EE" w:rsidRPr="00D541EE" w:rsidRDefault="00D541EE" w:rsidP="00D541EE">
      <w:pPr>
        <w:jc w:val="both"/>
        <w:rPr>
          <w:rFonts w:ascii="Times New Roman" w:hAnsi="Times New Roman" w:cs="Times New Roman"/>
          <w:sz w:val="28"/>
          <w:szCs w:val="28"/>
        </w:rPr>
      </w:pPr>
      <w:r w:rsidRPr="00D541EE">
        <w:rPr>
          <w:rFonts w:ascii="Times New Roman" w:hAnsi="Times New Roman" w:cs="Times New Roman"/>
          <w:sz w:val="28"/>
          <w:szCs w:val="28"/>
        </w:rPr>
        <w:t>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D541EE" w:rsidRPr="00D541EE" w:rsidRDefault="00D541EE" w:rsidP="00D541EE">
      <w:pPr>
        <w:jc w:val="both"/>
        <w:rPr>
          <w:rFonts w:ascii="Times New Roman" w:hAnsi="Times New Roman" w:cs="Times New Roman"/>
          <w:sz w:val="28"/>
          <w:szCs w:val="28"/>
        </w:rPr>
      </w:pPr>
      <w:r w:rsidRPr="00D541EE">
        <w:rPr>
          <w:rFonts w:ascii="Times New Roman" w:hAnsi="Times New Roman" w:cs="Times New Roman"/>
          <w:sz w:val="28"/>
          <w:szCs w:val="28"/>
        </w:rPr>
        <w:t xml:space="preserve">Отбеливатель, яды для крыс и насекомых, керосин, кислоты и щелочные растворы, другие ядовитые вещества могут вызвать тяжелое </w:t>
      </w:r>
      <w:proofErr w:type="spellStart"/>
      <w:r>
        <w:rPr>
          <w:rFonts w:ascii="Times New Roman" w:hAnsi="Times New Roman" w:cs="Times New Roman"/>
          <w:sz w:val="28"/>
          <w:szCs w:val="28"/>
        </w:rPr>
        <w:t>отравление</w:t>
      </w:r>
      <w:proofErr w:type="gramStart"/>
      <w:r>
        <w:rPr>
          <w:rFonts w:ascii="Times New Roman" w:hAnsi="Times New Roman" w:cs="Times New Roman"/>
          <w:sz w:val="28"/>
          <w:szCs w:val="28"/>
        </w:rPr>
        <w:t>,</w:t>
      </w:r>
      <w:r w:rsidRPr="00D541EE">
        <w:rPr>
          <w:rFonts w:ascii="Times New Roman" w:hAnsi="Times New Roman" w:cs="Times New Roman"/>
          <w:sz w:val="28"/>
          <w:szCs w:val="28"/>
        </w:rPr>
        <w:t>п</w:t>
      </w:r>
      <w:proofErr w:type="gramEnd"/>
      <w:r w:rsidRPr="00D541EE">
        <w:rPr>
          <w:rFonts w:ascii="Times New Roman" w:hAnsi="Times New Roman" w:cs="Times New Roman"/>
          <w:sz w:val="28"/>
          <w:szCs w:val="28"/>
        </w:rPr>
        <w:t>оражение</w:t>
      </w:r>
      <w:proofErr w:type="spellEnd"/>
      <w:r w:rsidRPr="00D541EE">
        <w:rPr>
          <w:rFonts w:ascii="Times New Roman" w:hAnsi="Times New Roman" w:cs="Times New Roman"/>
          <w:sz w:val="28"/>
          <w:szCs w:val="28"/>
        </w:rPr>
        <w:t xml:space="preserve"> мозга, слепоту и смерть. Яд опасен не только при заглатывании, но и при вдыхании, попадании на кожу, в глаза и даже на одежду.</w:t>
      </w:r>
    </w:p>
    <w:p w:rsidR="00D541EE" w:rsidRPr="00D541EE" w:rsidRDefault="00D541EE" w:rsidP="00D541EE">
      <w:pPr>
        <w:jc w:val="both"/>
        <w:rPr>
          <w:rFonts w:ascii="Times New Roman" w:hAnsi="Times New Roman" w:cs="Times New Roman"/>
          <w:sz w:val="28"/>
          <w:szCs w:val="28"/>
        </w:rPr>
      </w:pPr>
      <w:r w:rsidRPr="00D541EE">
        <w:rPr>
          <w:rFonts w:ascii="Times New Roman" w:hAnsi="Times New Roman" w:cs="Times New Roman"/>
          <w:sz w:val="28"/>
          <w:szCs w:val="28"/>
        </w:rPr>
        <w:t>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w:t>
      </w:r>
    </w:p>
    <w:p w:rsidR="00D541EE" w:rsidRPr="00D541EE" w:rsidRDefault="00D541EE" w:rsidP="00D541EE">
      <w:pPr>
        <w:jc w:val="both"/>
        <w:rPr>
          <w:rFonts w:ascii="Times New Roman" w:hAnsi="Times New Roman" w:cs="Times New Roman"/>
          <w:sz w:val="28"/>
          <w:szCs w:val="28"/>
        </w:rPr>
      </w:pPr>
      <w:r w:rsidRPr="00D541EE">
        <w:rPr>
          <w:rFonts w:ascii="Times New Roman" w:hAnsi="Times New Roman" w:cs="Times New Roman"/>
          <w:sz w:val="28"/>
          <w:szCs w:val="28"/>
        </w:rPr>
        <w:t>Неправильное применение и передозировка антибиотиков могут привести у маленьких детей к глухоте.</w:t>
      </w:r>
    </w:p>
    <w:p w:rsidR="00D541EE" w:rsidRPr="00D541EE" w:rsidRDefault="00D541EE" w:rsidP="00D541EE">
      <w:pPr>
        <w:jc w:val="both"/>
        <w:rPr>
          <w:rFonts w:ascii="Times New Roman" w:hAnsi="Times New Roman" w:cs="Times New Roman"/>
          <w:b/>
          <w:sz w:val="28"/>
          <w:szCs w:val="28"/>
          <w:u w:val="single"/>
        </w:rPr>
      </w:pPr>
      <w:r w:rsidRPr="00D541EE">
        <w:rPr>
          <w:rFonts w:ascii="Times New Roman" w:hAnsi="Times New Roman" w:cs="Times New Roman"/>
          <w:b/>
          <w:sz w:val="28"/>
          <w:szCs w:val="28"/>
          <w:u w:val="single"/>
        </w:rPr>
        <w:t>Поражение электрическим током</w:t>
      </w:r>
    </w:p>
    <w:p w:rsidR="00D541EE" w:rsidRPr="00D541EE" w:rsidRDefault="00D541EE" w:rsidP="00D541EE">
      <w:pPr>
        <w:jc w:val="both"/>
        <w:rPr>
          <w:rFonts w:ascii="Times New Roman" w:hAnsi="Times New Roman" w:cs="Times New Roman"/>
          <w:sz w:val="28"/>
          <w:szCs w:val="28"/>
        </w:rPr>
      </w:pPr>
      <w:r w:rsidRPr="00D541EE">
        <w:rPr>
          <w:rFonts w:ascii="Times New Roman" w:hAnsi="Times New Roman" w:cs="Times New Roman"/>
          <w:sz w:val="28"/>
          <w:szCs w:val="28"/>
        </w:rPr>
        <w:t>Дети могут получить серьезные повреждения, воткнув пальцы или какие-либо предметы в электрические розетки; их необходимо закрывать, чтобы предотвратить поражение электрическим током. Электрические провода должны быть недоступны детям - обнаженные провода представляют для них особую опасность.</w:t>
      </w:r>
    </w:p>
    <w:p w:rsidR="00D541EE" w:rsidRDefault="00D541EE" w:rsidP="00D541EE">
      <w:pPr>
        <w:jc w:val="both"/>
        <w:rPr>
          <w:rFonts w:ascii="Times New Roman" w:hAnsi="Times New Roman" w:cs="Times New Roman"/>
          <w:b/>
          <w:sz w:val="28"/>
          <w:szCs w:val="28"/>
        </w:rPr>
      </w:pPr>
      <w:r w:rsidRPr="00FC48CD">
        <w:rPr>
          <w:rFonts w:ascii="Times New Roman" w:hAnsi="Times New Roman" w:cs="Times New Roman"/>
          <w:b/>
          <w:sz w:val="28"/>
          <w:szCs w:val="28"/>
        </w:rPr>
        <w:t xml:space="preserve">!!!Очень важно для взрослых – самим правильно вести себя во всех ситуациях, демонстрируя детям безопасный образ жизни.  Не забывайте, что пример взрослого для ребенка заразителен! </w:t>
      </w:r>
    </w:p>
    <w:p w:rsidR="00FC48CD" w:rsidRDefault="00FC48CD" w:rsidP="00D541EE">
      <w:pPr>
        <w:jc w:val="both"/>
        <w:rPr>
          <w:rFonts w:ascii="Times New Roman" w:hAnsi="Times New Roman" w:cs="Times New Roman"/>
          <w:b/>
          <w:sz w:val="28"/>
          <w:szCs w:val="28"/>
        </w:rPr>
      </w:pPr>
    </w:p>
    <w:p w:rsidR="00FC48CD" w:rsidRDefault="00FC48CD" w:rsidP="00D541EE">
      <w:pPr>
        <w:jc w:val="both"/>
        <w:rPr>
          <w:rFonts w:ascii="Times New Roman" w:hAnsi="Times New Roman" w:cs="Times New Roman"/>
          <w:b/>
          <w:sz w:val="28"/>
          <w:szCs w:val="28"/>
        </w:rPr>
      </w:pPr>
    </w:p>
    <w:p w:rsidR="00FC48CD" w:rsidRDefault="00FC48CD" w:rsidP="00D541EE">
      <w:pPr>
        <w:jc w:val="both"/>
        <w:rPr>
          <w:rFonts w:ascii="Times New Roman" w:hAnsi="Times New Roman" w:cs="Times New Roman"/>
          <w:b/>
          <w:sz w:val="28"/>
          <w:szCs w:val="28"/>
        </w:rPr>
      </w:pPr>
    </w:p>
    <w:p w:rsidR="00FC48CD" w:rsidRDefault="00FC48CD" w:rsidP="00D541EE">
      <w:pPr>
        <w:jc w:val="both"/>
        <w:rPr>
          <w:rFonts w:ascii="Times New Roman" w:hAnsi="Times New Roman" w:cs="Times New Roman"/>
          <w:b/>
          <w:sz w:val="28"/>
          <w:szCs w:val="28"/>
        </w:rPr>
      </w:pPr>
    </w:p>
    <w:p w:rsidR="00FC48CD" w:rsidRDefault="00FC48CD" w:rsidP="00D541EE">
      <w:pPr>
        <w:jc w:val="both"/>
        <w:rPr>
          <w:rFonts w:ascii="Times New Roman" w:hAnsi="Times New Roman" w:cs="Times New Roman"/>
          <w:b/>
          <w:sz w:val="28"/>
          <w:szCs w:val="28"/>
        </w:rPr>
      </w:pPr>
    </w:p>
    <w:p w:rsidR="00FC48CD" w:rsidRDefault="00FC48CD" w:rsidP="00D541EE">
      <w:pPr>
        <w:jc w:val="both"/>
        <w:rPr>
          <w:rFonts w:ascii="Times New Roman" w:hAnsi="Times New Roman" w:cs="Times New Roman"/>
          <w:b/>
          <w:sz w:val="28"/>
          <w:szCs w:val="28"/>
        </w:rPr>
      </w:pPr>
    </w:p>
    <w:p w:rsidR="00FC48CD" w:rsidRPr="00FC48CD" w:rsidRDefault="00FC48CD" w:rsidP="00FC48CD">
      <w:pPr>
        <w:jc w:val="center"/>
        <w:rPr>
          <w:rFonts w:ascii="Times New Roman" w:hAnsi="Times New Roman" w:cs="Times New Roman"/>
          <w:sz w:val="72"/>
          <w:szCs w:val="72"/>
        </w:rPr>
      </w:pPr>
      <w:r w:rsidRPr="00FC48CD">
        <w:rPr>
          <w:rFonts w:ascii="Times New Roman" w:hAnsi="Times New Roman" w:cs="Times New Roman"/>
          <w:b/>
          <w:i/>
          <w:sz w:val="72"/>
          <w:szCs w:val="72"/>
        </w:rPr>
        <w:t>Рекомендации</w:t>
      </w:r>
    </w:p>
    <w:p w:rsidR="00FC48CD" w:rsidRDefault="00FC48CD" w:rsidP="00FC48CD">
      <w:pPr>
        <w:jc w:val="center"/>
        <w:rPr>
          <w:rFonts w:ascii="Times New Roman" w:hAnsi="Times New Roman" w:cs="Times New Roman"/>
          <w:b/>
          <w:i/>
          <w:sz w:val="72"/>
          <w:szCs w:val="72"/>
        </w:rPr>
      </w:pPr>
      <w:r w:rsidRPr="00FC48CD">
        <w:rPr>
          <w:rFonts w:ascii="Times New Roman" w:hAnsi="Times New Roman" w:cs="Times New Roman"/>
          <w:b/>
          <w:i/>
          <w:sz w:val="72"/>
          <w:szCs w:val="72"/>
        </w:rPr>
        <w:t>по  пр</w:t>
      </w:r>
      <w:r w:rsidR="00333182">
        <w:rPr>
          <w:rFonts w:ascii="Times New Roman" w:hAnsi="Times New Roman" w:cs="Times New Roman"/>
          <w:b/>
          <w:i/>
          <w:sz w:val="72"/>
          <w:szCs w:val="72"/>
        </w:rPr>
        <w:t xml:space="preserve">офилактике </w:t>
      </w:r>
      <w:proofErr w:type="gramStart"/>
      <w:r w:rsidR="00333182">
        <w:rPr>
          <w:rFonts w:ascii="Times New Roman" w:hAnsi="Times New Roman" w:cs="Times New Roman"/>
          <w:b/>
          <w:i/>
          <w:sz w:val="72"/>
          <w:szCs w:val="72"/>
        </w:rPr>
        <w:t>детского</w:t>
      </w:r>
      <w:proofErr w:type="gramEnd"/>
    </w:p>
    <w:p w:rsidR="00FC48CD" w:rsidRDefault="00FC48CD" w:rsidP="00FC48CD">
      <w:pPr>
        <w:jc w:val="center"/>
        <w:rPr>
          <w:rFonts w:ascii="Times New Roman" w:hAnsi="Times New Roman" w:cs="Times New Roman"/>
          <w:b/>
          <w:i/>
          <w:sz w:val="72"/>
          <w:szCs w:val="72"/>
        </w:rPr>
      </w:pPr>
      <w:r>
        <w:rPr>
          <w:rFonts w:ascii="Times New Roman" w:hAnsi="Times New Roman" w:cs="Times New Roman"/>
          <w:b/>
          <w:i/>
          <w:sz w:val="72"/>
          <w:szCs w:val="72"/>
        </w:rPr>
        <w:t xml:space="preserve"> травматизма</w:t>
      </w:r>
    </w:p>
    <w:p w:rsidR="00D541EE" w:rsidRPr="00D541EE" w:rsidRDefault="00D541EE" w:rsidP="00D541EE">
      <w:pPr>
        <w:jc w:val="both"/>
        <w:rPr>
          <w:rFonts w:ascii="Times New Roman" w:hAnsi="Times New Roman" w:cs="Times New Roman"/>
          <w:sz w:val="28"/>
          <w:szCs w:val="28"/>
        </w:rPr>
      </w:pPr>
    </w:p>
    <w:p w:rsidR="00D541EE" w:rsidRPr="004757C0" w:rsidRDefault="00FC48CD" w:rsidP="003331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61853" cy="4043772"/>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6065332" cy="4046093"/>
                    </a:xfrm>
                    <a:prstGeom prst="rect">
                      <a:avLst/>
                    </a:prstGeom>
                    <a:noFill/>
                    <a:ln w="9525">
                      <a:noFill/>
                      <a:miter lim="800000"/>
                      <a:headEnd/>
                      <a:tailEnd/>
                    </a:ln>
                  </pic:spPr>
                </pic:pic>
              </a:graphicData>
            </a:graphic>
          </wp:inline>
        </w:drawing>
      </w:r>
    </w:p>
    <w:sectPr w:rsidR="00D541EE" w:rsidRPr="004757C0" w:rsidSect="00652EAB">
      <w:pgSz w:w="11906" w:h="16838"/>
      <w:pgMar w:top="1440" w:right="1080" w:bottom="1440" w:left="108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53DE2"/>
    <w:multiLevelType w:val="hybridMultilevel"/>
    <w:tmpl w:val="34621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757C0"/>
    <w:rsid w:val="00194521"/>
    <w:rsid w:val="002F5079"/>
    <w:rsid w:val="00333182"/>
    <w:rsid w:val="004757C0"/>
    <w:rsid w:val="00652EAB"/>
    <w:rsid w:val="009B06F2"/>
    <w:rsid w:val="00D541EE"/>
    <w:rsid w:val="00FC4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7C0"/>
    <w:pPr>
      <w:ind w:left="720"/>
      <w:contextualSpacing/>
    </w:pPr>
  </w:style>
  <w:style w:type="paragraph" w:styleId="a4">
    <w:name w:val="Balloon Text"/>
    <w:basedOn w:val="a"/>
    <w:link w:val="a5"/>
    <w:uiPriority w:val="99"/>
    <w:semiHidden/>
    <w:unhideWhenUsed/>
    <w:rsid w:val="00FC48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8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1308</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2012-04-22T07:51:00Z</cp:lastPrinted>
  <dcterms:created xsi:type="dcterms:W3CDTF">2012-04-22T07:03:00Z</dcterms:created>
  <dcterms:modified xsi:type="dcterms:W3CDTF">2012-04-22T07:53:00Z</dcterms:modified>
</cp:coreProperties>
</file>