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36" w:rsidRPr="00D47936" w:rsidRDefault="00210730" w:rsidP="00D47936">
      <w:pPr>
        <w:pStyle w:val="1"/>
        <w:framePr w:w="9413" w:h="2333" w:hRule="exact" w:wrap="none" w:vAnchor="page" w:hAnchor="page" w:x="1330" w:y="4268"/>
        <w:shd w:val="clear" w:color="auto" w:fill="auto"/>
        <w:ind w:left="80" w:right="380"/>
        <w:jc w:val="center"/>
        <w:rPr>
          <w:i w:val="0"/>
          <w:sz w:val="32"/>
          <w:szCs w:val="32"/>
        </w:rPr>
      </w:pPr>
      <w:r w:rsidRPr="00D47936">
        <w:rPr>
          <w:i w:val="0"/>
          <w:sz w:val="32"/>
          <w:szCs w:val="32"/>
        </w:rPr>
        <w:t>Игры и упражнения на развитие творческого воображения</w:t>
      </w:r>
    </w:p>
    <w:p w:rsidR="00D47936" w:rsidRPr="00D47936" w:rsidRDefault="00210730" w:rsidP="00D47936">
      <w:pPr>
        <w:pStyle w:val="1"/>
        <w:framePr w:w="9413" w:h="2333" w:hRule="exact" w:wrap="none" w:vAnchor="page" w:hAnchor="page" w:x="1330" w:y="4268"/>
        <w:shd w:val="clear" w:color="auto" w:fill="auto"/>
        <w:ind w:left="80" w:right="380"/>
        <w:jc w:val="center"/>
        <w:rPr>
          <w:i w:val="0"/>
          <w:sz w:val="32"/>
          <w:szCs w:val="32"/>
        </w:rPr>
      </w:pPr>
      <w:r w:rsidRPr="00D47936">
        <w:rPr>
          <w:i w:val="0"/>
          <w:sz w:val="32"/>
          <w:szCs w:val="32"/>
        </w:rPr>
        <w:t>для детей</w:t>
      </w:r>
    </w:p>
    <w:p w:rsidR="00554690" w:rsidRPr="00D47936" w:rsidRDefault="00210730" w:rsidP="00D47936">
      <w:pPr>
        <w:pStyle w:val="1"/>
        <w:framePr w:w="9413" w:h="2333" w:hRule="exact" w:wrap="none" w:vAnchor="page" w:hAnchor="page" w:x="1330" w:y="4268"/>
        <w:shd w:val="clear" w:color="auto" w:fill="auto"/>
        <w:ind w:left="80" w:right="380"/>
        <w:jc w:val="center"/>
        <w:rPr>
          <w:i w:val="0"/>
          <w:sz w:val="32"/>
          <w:szCs w:val="32"/>
        </w:rPr>
      </w:pPr>
      <w:r w:rsidRPr="00D47936">
        <w:rPr>
          <w:i w:val="0"/>
          <w:sz w:val="32"/>
          <w:szCs w:val="32"/>
        </w:rPr>
        <w:t>старшего дошкольного</w:t>
      </w:r>
      <w:r w:rsidR="00D47936" w:rsidRPr="00D47936">
        <w:rPr>
          <w:i w:val="0"/>
          <w:sz w:val="32"/>
          <w:szCs w:val="32"/>
        </w:rPr>
        <w:t xml:space="preserve"> </w:t>
      </w:r>
      <w:r w:rsidRPr="00D47936">
        <w:rPr>
          <w:i w:val="0"/>
          <w:sz w:val="32"/>
          <w:szCs w:val="32"/>
        </w:rPr>
        <w:t>возраста.</w:t>
      </w:r>
    </w:p>
    <w:p w:rsidR="00554690" w:rsidRDefault="00554690" w:rsidP="00D47936">
      <w:pPr>
        <w:rPr>
          <w:sz w:val="2"/>
          <w:szCs w:val="2"/>
        </w:rPr>
        <w:sectPr w:rsidR="00554690" w:rsidSect="00D47936">
          <w:pgSz w:w="11909" w:h="16838"/>
          <w:pgMar w:top="0" w:right="0" w:bottom="0" w:left="0" w:header="0" w:footer="3" w:gutter="0"/>
          <w:pgBorders w:offsetFrom="page">
            <w:top w:val="waveline" w:sz="20" w:space="24" w:color="auto"/>
            <w:left w:val="waveline" w:sz="20" w:space="24" w:color="auto"/>
            <w:bottom w:val="waveline" w:sz="20" w:space="24" w:color="auto"/>
            <w:right w:val="waveline" w:sz="20" w:space="24" w:color="auto"/>
          </w:pgBorders>
          <w:cols w:space="720"/>
          <w:noEndnote/>
          <w:docGrid w:linePitch="360"/>
        </w:sectPr>
      </w:pPr>
    </w:p>
    <w:p w:rsidR="00554690" w:rsidRPr="00D47936" w:rsidRDefault="00210730" w:rsidP="00D47936">
      <w:pPr>
        <w:pStyle w:val="20"/>
        <w:framePr w:w="9658" w:h="11598" w:hRule="exact" w:wrap="none" w:vAnchor="page" w:hAnchor="page" w:x="1156" w:y="1186"/>
        <w:shd w:val="clear" w:color="auto" w:fill="auto"/>
        <w:spacing w:after="305" w:line="250" w:lineRule="exact"/>
        <w:jc w:val="center"/>
        <w:rPr>
          <w:b/>
        </w:rPr>
      </w:pPr>
      <w:r w:rsidRPr="00D47936">
        <w:rPr>
          <w:b/>
        </w:rPr>
        <w:lastRenderedPageBreak/>
        <w:t>«Три краски»</w:t>
      </w:r>
    </w:p>
    <w:p w:rsidR="00554690" w:rsidRDefault="00210730" w:rsidP="00D47936">
      <w:pPr>
        <w:pStyle w:val="20"/>
        <w:framePr w:w="9658" w:h="11598" w:hRule="exact" w:wrap="none" w:vAnchor="page" w:hAnchor="page" w:x="1156" w:y="1186"/>
        <w:shd w:val="clear" w:color="auto" w:fill="auto"/>
        <w:spacing w:after="0" w:line="322" w:lineRule="exact"/>
        <w:ind w:left="20" w:right="1800"/>
      </w:pPr>
      <w:r>
        <w:t>Цель: развитие фантазии, образного мышления, художественного восприятия.</w:t>
      </w:r>
    </w:p>
    <w:p w:rsidR="00554690" w:rsidRDefault="00210730" w:rsidP="00D47936">
      <w:pPr>
        <w:pStyle w:val="20"/>
        <w:framePr w:w="9658" w:h="11598" w:hRule="exact" w:wrap="none" w:vAnchor="page" w:hAnchor="page" w:x="1156" w:y="1186"/>
        <w:shd w:val="clear" w:color="auto" w:fill="auto"/>
        <w:spacing w:after="0" w:line="322" w:lineRule="exact"/>
        <w:ind w:left="20" w:right="420"/>
      </w:pPr>
      <w:r>
        <w:t>Предлагают ребенку три краски, которые по его мнению, наиболее подходят друг другу. Ими надо заполнить весь лист. На что похож рисунок? Если ему это трудно сделать, ему разрешают немного дорисовать рисунок. Теперь предлагают придумать как можно больше названий к рисунку.</w:t>
      </w:r>
    </w:p>
    <w:p w:rsidR="00554690" w:rsidRDefault="00210730" w:rsidP="00D47936">
      <w:pPr>
        <w:pStyle w:val="20"/>
        <w:framePr w:w="9658" w:h="11598" w:hRule="exact" w:wrap="none" w:vAnchor="page" w:hAnchor="page" w:x="1156" w:y="1186"/>
        <w:shd w:val="clear" w:color="auto" w:fill="auto"/>
        <w:spacing w:after="0" w:line="322" w:lineRule="exact"/>
        <w:ind w:left="20" w:right="420"/>
      </w:pPr>
      <w:r>
        <w:t>Инструкция: «Перед вами листы бумаги и краски. Выберите любые 3 понравившиеся вам краски и заполните весь лист бумаги - как захотите. Представьте, что вы великие художники и создаете самую красивую картину в своей жизни...</w:t>
      </w:r>
    </w:p>
    <w:p w:rsidR="00554690" w:rsidRDefault="00210730" w:rsidP="00D47936">
      <w:pPr>
        <w:pStyle w:val="20"/>
        <w:framePr w:w="9658" w:h="11598" w:hRule="exact" w:wrap="none" w:vAnchor="page" w:hAnchor="page" w:x="1156" w:y="1186"/>
        <w:shd w:val="clear" w:color="auto" w:fill="auto"/>
        <w:spacing w:after="357" w:line="322" w:lineRule="exact"/>
        <w:ind w:left="20" w:right="420"/>
      </w:pPr>
      <w:r>
        <w:t>А теперь посмотрите каждый на свой рисунок и скажите, на что он похож, что там нарисовано, как называется ваш рисунок».</w:t>
      </w:r>
    </w:p>
    <w:p w:rsidR="00554690" w:rsidRPr="00D47936" w:rsidRDefault="00D47936" w:rsidP="00D47936">
      <w:pPr>
        <w:pStyle w:val="20"/>
        <w:framePr w:w="9658" w:h="11598" w:hRule="exact" w:wrap="none" w:vAnchor="page" w:hAnchor="page" w:x="1156" w:y="1186"/>
        <w:shd w:val="clear" w:color="auto" w:fill="auto"/>
        <w:spacing w:after="315" w:line="250" w:lineRule="exact"/>
        <w:ind w:left="1780"/>
        <w:rPr>
          <w:b/>
        </w:rPr>
      </w:pPr>
      <w:r>
        <w:rPr>
          <w:b/>
        </w:rPr>
        <w:t xml:space="preserve">                  </w:t>
      </w:r>
      <w:r w:rsidR="00210730" w:rsidRPr="00D47936">
        <w:rPr>
          <w:b/>
        </w:rPr>
        <w:t>«Нарисуй с помощью фигур»</w:t>
      </w:r>
    </w:p>
    <w:p w:rsidR="00554690" w:rsidRDefault="00210730" w:rsidP="00D47936">
      <w:pPr>
        <w:pStyle w:val="20"/>
        <w:framePr w:w="9658" w:h="11598" w:hRule="exact" w:wrap="none" w:vAnchor="page" w:hAnchor="page" w:x="1156" w:y="1186"/>
        <w:shd w:val="clear" w:color="auto" w:fill="auto"/>
        <w:spacing w:after="357" w:line="322" w:lineRule="exact"/>
        <w:ind w:left="20" w:right="420"/>
      </w:pPr>
      <w:r>
        <w:t>Используя только круг, прямоугольник, треугольник, трапецию (эти фигуры кладутся перед детьми для образца), дети должны нарисовать: лицо, настольную лампу, клоуна. При выполнении задания фигуры можно увеличивать и уменьшать, использовать в любом количестве.</w:t>
      </w:r>
    </w:p>
    <w:p w:rsidR="00554690" w:rsidRPr="00D47936" w:rsidRDefault="00D47936" w:rsidP="00D47936">
      <w:pPr>
        <w:pStyle w:val="20"/>
        <w:framePr w:w="9658" w:h="11598" w:hRule="exact" w:wrap="none" w:vAnchor="page" w:hAnchor="page" w:x="1156" w:y="1186"/>
        <w:shd w:val="clear" w:color="auto" w:fill="auto"/>
        <w:spacing w:after="61" w:line="250" w:lineRule="exact"/>
        <w:ind w:left="2600"/>
        <w:rPr>
          <w:b/>
        </w:rPr>
      </w:pPr>
      <w:r>
        <w:rPr>
          <w:b/>
        </w:rPr>
        <w:t xml:space="preserve">                     </w:t>
      </w:r>
      <w:r w:rsidR="00210730" w:rsidRPr="00D47936">
        <w:rPr>
          <w:b/>
        </w:rPr>
        <w:t>«Чудесный лёс»</w:t>
      </w:r>
    </w:p>
    <w:p w:rsidR="00554690" w:rsidRDefault="00210730" w:rsidP="00D47936">
      <w:pPr>
        <w:pStyle w:val="20"/>
        <w:framePr w:w="9658" w:h="11598" w:hRule="exact" w:wrap="none" w:vAnchor="page" w:hAnchor="page" w:x="1156" w:y="1186"/>
        <w:shd w:val="clear" w:color="auto" w:fill="auto"/>
        <w:spacing w:after="0" w:line="322" w:lineRule="exact"/>
        <w:ind w:left="20" w:right="420"/>
      </w:pPr>
      <w:r>
        <w:t>На большом листе бумаги нарисованы несколько деревьев и еще в нескольких местах - небольшие неопределенные фигурки и линии. Теперь можно приступать к созданию леса. Необходимо дорисовать все неоконченные изображения (каждый ребенок дорисовывает свою фигурку), превращая их во что угодно: в бабочек, птиц, цветы, Деревья, людей - и даже в то, чего не бывает на самом деле: в невиданные растения, животных, пришельцев.</w:t>
      </w:r>
    </w:p>
    <w:p w:rsidR="00554690" w:rsidRDefault="00210730" w:rsidP="00D47936">
      <w:pPr>
        <w:pStyle w:val="20"/>
        <w:framePr w:w="9658" w:h="11598" w:hRule="exact" w:wrap="none" w:vAnchor="page" w:hAnchor="page" w:x="1156" w:y="1186"/>
        <w:shd w:val="clear" w:color="auto" w:fill="auto"/>
        <w:spacing w:after="0" w:line="322" w:lineRule="exact"/>
        <w:ind w:left="20" w:right="420"/>
      </w:pPr>
      <w:r>
        <w:t>После окончания рисования дети пробуют разгадать рисунки друг друга и вместе сочиняют историю про одного из обитателей чудесного леса. - Так же можно нарисовать «Чудесное море», «Чудесную поляну», «Чудесный парк» и т.п. Важно только, чтобы рисунки включали в себя заранее заготовленные фи гурки.</w:t>
      </w:r>
    </w:p>
    <w:p w:rsidR="00554690" w:rsidRDefault="00554690">
      <w:pPr>
        <w:rPr>
          <w:sz w:val="2"/>
          <w:szCs w:val="2"/>
        </w:rPr>
        <w:sectPr w:rsidR="00554690" w:rsidSect="00D47936">
          <w:pgSz w:w="11909" w:h="16838"/>
          <w:pgMar w:top="0" w:right="0" w:bottom="0" w:left="0" w:header="0" w:footer="3" w:gutter="0"/>
          <w:pgBorders w:offsetFrom="page">
            <w:top w:val="waveline" w:sz="20" w:space="24" w:color="auto"/>
            <w:left w:val="waveline" w:sz="20" w:space="24" w:color="auto"/>
            <w:bottom w:val="waveline" w:sz="20" w:space="24" w:color="auto"/>
            <w:right w:val="waveline" w:sz="20" w:space="24" w:color="auto"/>
          </w:pgBorders>
          <w:cols w:space="720"/>
          <w:noEndnote/>
          <w:docGrid w:linePitch="360"/>
        </w:sectPr>
      </w:pPr>
    </w:p>
    <w:p w:rsidR="00554690" w:rsidRPr="00D47936" w:rsidRDefault="00210730">
      <w:pPr>
        <w:pStyle w:val="20"/>
        <w:framePr w:wrap="none" w:vAnchor="page" w:hAnchor="page" w:x="1242" w:y="1067"/>
        <w:shd w:val="clear" w:color="auto" w:fill="auto"/>
        <w:spacing w:after="0" w:line="250" w:lineRule="exact"/>
        <w:ind w:left="2300"/>
        <w:rPr>
          <w:b/>
        </w:rPr>
      </w:pPr>
      <w:r w:rsidRPr="00D47936">
        <w:rPr>
          <w:rStyle w:val="20pt"/>
          <w:b/>
        </w:rPr>
        <w:lastRenderedPageBreak/>
        <w:t>«На что похоже настроение».</w:t>
      </w:r>
    </w:p>
    <w:p w:rsidR="00554690" w:rsidRDefault="00210730">
      <w:pPr>
        <w:pStyle w:val="20"/>
        <w:framePr w:w="9566" w:h="13603" w:hRule="exact" w:wrap="none" w:vAnchor="page" w:hAnchor="page" w:x="1242" w:y="1640"/>
        <w:shd w:val="clear" w:color="auto" w:fill="auto"/>
        <w:spacing w:after="297" w:line="322" w:lineRule="exact"/>
        <w:ind w:left="20" w:right="240"/>
      </w:pPr>
      <w:r>
        <w:rPr>
          <w:rStyle w:val="20pt"/>
        </w:rPr>
        <w:t>Участники игры по очереди говорят, на какое время года, природное явление, погоду или что-то еще похоже его сегодняшнее настроение. Начать сравнение лучше взрослому: «Мое настроение похоже на белое пушистое облачко в спокойном голубом небе, а твое?» Упражнение проводится по кругу. Взрослый обобщает - какое же сегодня у всей группы настроение, на что оно больше всего похоже.</w:t>
      </w:r>
    </w:p>
    <w:p w:rsidR="00554690" w:rsidRPr="00D47936" w:rsidRDefault="00210730">
      <w:pPr>
        <w:pStyle w:val="20"/>
        <w:framePr w:w="9566" w:h="13603" w:hRule="exact" w:wrap="none" w:vAnchor="page" w:hAnchor="page" w:x="1242" w:y="1640"/>
        <w:shd w:val="clear" w:color="auto" w:fill="auto"/>
        <w:spacing w:after="315" w:line="250" w:lineRule="exact"/>
        <w:ind w:left="3060"/>
        <w:rPr>
          <w:b/>
        </w:rPr>
      </w:pPr>
      <w:r w:rsidRPr="00D47936">
        <w:rPr>
          <w:rStyle w:val="20pt"/>
          <w:b/>
        </w:rPr>
        <w:t>«Чудо-юдо»</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Цель: развитие творческого воображения, мышления и фантазии.</w:t>
      </w:r>
    </w:p>
    <w:p w:rsidR="00554690" w:rsidRDefault="00210730">
      <w:pPr>
        <w:pStyle w:val="20"/>
        <w:framePr w:w="9566" w:h="13603" w:hRule="exact" w:wrap="none" w:vAnchor="page" w:hAnchor="page" w:x="1242" w:y="1640"/>
        <w:shd w:val="clear" w:color="auto" w:fill="auto"/>
        <w:spacing w:after="297" w:line="322" w:lineRule="exact"/>
        <w:ind w:left="20" w:right="240"/>
      </w:pPr>
      <w:r>
        <w:rPr>
          <w:rStyle w:val="20pt"/>
        </w:rPr>
        <w:t>Ребенку предлагают карточки с изображениями различных частей тела человека или животного, предметы и т.д. Его задача - построить из них фантастический образ (существо, предмет). Затем описать, какими свойствами обладает созданный образ и как его можно использовать. Инструкция: «Ребята, перед вами лежат карточки с различными элементами изображений: глаза, хвосты, уши, носы и т.д. Вам нужно придумать и сложить некое фантастическое существо, которое не живет на земле, а затем придумать про него историю: как его зовут, что оно любит, какое оно, для чего оно нужно».</w:t>
      </w:r>
    </w:p>
    <w:p w:rsidR="00554690" w:rsidRPr="00D47936" w:rsidRDefault="00210730">
      <w:pPr>
        <w:pStyle w:val="20"/>
        <w:framePr w:w="9566" w:h="13603" w:hRule="exact" w:wrap="none" w:vAnchor="page" w:hAnchor="page" w:x="1242" w:y="1640"/>
        <w:shd w:val="clear" w:color="auto" w:fill="auto"/>
        <w:spacing w:after="300" w:line="250" w:lineRule="exact"/>
        <w:ind w:left="3060"/>
        <w:rPr>
          <w:b/>
        </w:rPr>
      </w:pPr>
      <w:r w:rsidRPr="00D47936">
        <w:rPr>
          <w:rStyle w:val="20pt"/>
          <w:b/>
        </w:rPr>
        <w:t>«Угадай-ка»</w:t>
      </w:r>
    </w:p>
    <w:p w:rsidR="00554690" w:rsidRDefault="00210730">
      <w:pPr>
        <w:pStyle w:val="20"/>
        <w:framePr w:w="9566" w:h="13603" w:hRule="exact" w:wrap="none" w:vAnchor="page" w:hAnchor="page" w:x="1242" w:y="1640"/>
        <w:shd w:val="clear" w:color="auto" w:fill="auto"/>
        <w:spacing w:after="0" w:line="322" w:lineRule="exact"/>
        <w:ind w:left="20" w:right="240"/>
      </w:pPr>
      <w:r>
        <w:rPr>
          <w:rStyle w:val="20pt"/>
        </w:rPr>
        <w:t>Цель: Умение угадывать предмет по словесному описанию свойств и признаков.</w:t>
      </w:r>
    </w:p>
    <w:p w:rsidR="00554690" w:rsidRDefault="00210730">
      <w:pPr>
        <w:pStyle w:val="20"/>
        <w:framePr w:w="9566" w:h="13603" w:hRule="exact" w:wrap="none" w:vAnchor="page" w:hAnchor="page" w:x="1242" w:y="1640"/>
        <w:shd w:val="clear" w:color="auto" w:fill="auto"/>
        <w:spacing w:after="0" w:line="322" w:lineRule="exact"/>
        <w:ind w:left="20" w:right="240"/>
      </w:pPr>
      <w:r>
        <w:rPr>
          <w:rStyle w:val="20pt"/>
        </w:rPr>
        <w:t>И этом домике жильцы Н( с умелые пловцы.</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Что за дом у них такой,</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До краев налит водой? (аквариум)</w:t>
      </w:r>
    </w:p>
    <w:p w:rsidR="00554690" w:rsidRDefault="00210730">
      <w:pPr>
        <w:pStyle w:val="20"/>
        <w:framePr w:w="9566" w:h="13603" w:hRule="exact" w:wrap="none" w:vAnchor="page" w:hAnchor="page" w:x="1242" w:y="1640"/>
        <w:shd w:val="clear" w:color="auto" w:fill="auto"/>
        <w:spacing w:after="0" w:line="322" w:lineRule="exact"/>
        <w:ind w:left="20" w:right="240"/>
      </w:pPr>
      <w:r>
        <w:rPr>
          <w:rStyle w:val="20pt"/>
        </w:rPr>
        <w:t>Маленькое, сдобное Колесо съедобное,</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Я одна тебя не съем,</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Разделю ребятам всем, (бублик)</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По лесу кружит,</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В поле свистит.</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Его мы не видали,</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Каков он на вид.</w:t>
      </w:r>
    </w:p>
    <w:p w:rsidR="00D47936" w:rsidRDefault="00210730">
      <w:pPr>
        <w:pStyle w:val="20"/>
        <w:framePr w:w="9566" w:h="13603" w:hRule="exact" w:wrap="none" w:vAnchor="page" w:hAnchor="page" w:x="1242" w:y="1640"/>
        <w:shd w:val="clear" w:color="auto" w:fill="auto"/>
        <w:spacing w:after="0" w:line="322" w:lineRule="exact"/>
        <w:ind w:left="20" w:right="240"/>
        <w:rPr>
          <w:rStyle w:val="20pt"/>
        </w:rPr>
      </w:pPr>
      <w:r>
        <w:rPr>
          <w:rStyle w:val="20pt"/>
        </w:rPr>
        <w:t xml:space="preserve">В открытые окна </w:t>
      </w:r>
    </w:p>
    <w:p w:rsidR="00554690" w:rsidRDefault="00210730">
      <w:pPr>
        <w:pStyle w:val="20"/>
        <w:framePr w:w="9566" w:h="13603" w:hRule="exact" w:wrap="none" w:vAnchor="page" w:hAnchor="page" w:x="1242" w:y="1640"/>
        <w:shd w:val="clear" w:color="auto" w:fill="auto"/>
        <w:spacing w:after="0" w:line="322" w:lineRule="exact"/>
        <w:ind w:left="20" w:right="240"/>
      </w:pPr>
      <w:r>
        <w:rPr>
          <w:rStyle w:val="20pt"/>
        </w:rPr>
        <w:t>Нежданно влетит... (ветер)</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Была зеленой, маленькой,</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Потом я стала аленькой.</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На солнце почернела я,</w:t>
      </w:r>
    </w:p>
    <w:p w:rsidR="00554690" w:rsidRDefault="00210730">
      <w:pPr>
        <w:pStyle w:val="20"/>
        <w:framePr w:w="9566" w:h="13603" w:hRule="exact" w:wrap="none" w:vAnchor="page" w:hAnchor="page" w:x="1242" w:y="1640"/>
        <w:shd w:val="clear" w:color="auto" w:fill="auto"/>
        <w:spacing w:after="0" w:line="322" w:lineRule="exact"/>
        <w:ind w:left="20"/>
      </w:pPr>
      <w:r>
        <w:rPr>
          <w:rStyle w:val="20pt"/>
        </w:rPr>
        <w:t>И вот теперь я спелая, (вишня)</w:t>
      </w:r>
    </w:p>
    <w:p w:rsidR="00554690" w:rsidRDefault="00554690">
      <w:pPr>
        <w:rPr>
          <w:sz w:val="2"/>
          <w:szCs w:val="2"/>
        </w:rPr>
        <w:sectPr w:rsidR="00554690" w:rsidSect="00D47936">
          <w:pgSz w:w="11909" w:h="16838"/>
          <w:pgMar w:top="0" w:right="0" w:bottom="0" w:left="0" w:header="0" w:footer="3" w:gutter="0"/>
          <w:pgBorders w:offsetFrom="page">
            <w:top w:val="waveline" w:sz="20" w:space="24" w:color="auto"/>
            <w:left w:val="waveline" w:sz="20" w:space="24" w:color="auto"/>
            <w:bottom w:val="waveline" w:sz="20" w:space="24" w:color="auto"/>
            <w:right w:val="waveline" w:sz="20" w:space="24" w:color="auto"/>
          </w:pgBorders>
          <w:cols w:space="720"/>
          <w:noEndnote/>
          <w:docGrid w:linePitch="360"/>
        </w:sectPr>
      </w:pPr>
    </w:p>
    <w:p w:rsidR="00554690" w:rsidRDefault="00210730">
      <w:pPr>
        <w:pStyle w:val="20"/>
        <w:framePr w:w="9538" w:h="14246" w:hRule="exact" w:wrap="none" w:vAnchor="page" w:hAnchor="page" w:x="1117" w:y="1161"/>
        <w:shd w:val="clear" w:color="auto" w:fill="auto"/>
        <w:spacing w:after="0" w:line="322" w:lineRule="exact"/>
        <w:ind w:left="40"/>
      </w:pPr>
      <w:r>
        <w:rPr>
          <w:rStyle w:val="20pt0"/>
        </w:rPr>
        <w:lastRenderedPageBreak/>
        <w:t>Не машина, а железный,</w:t>
      </w:r>
    </w:p>
    <w:p w:rsidR="00554690" w:rsidRDefault="00210730">
      <w:pPr>
        <w:pStyle w:val="40"/>
        <w:framePr w:w="9538" w:h="14246" w:hRule="exact" w:wrap="none" w:vAnchor="page" w:hAnchor="page" w:x="1117" w:y="1161"/>
        <w:shd w:val="clear" w:color="auto" w:fill="auto"/>
        <w:ind w:left="40"/>
      </w:pPr>
      <w:r>
        <w:rPr>
          <w:rStyle w:val="4125pt0pt"/>
        </w:rPr>
        <w:t xml:space="preserve">Со шляпой, </w:t>
      </w:r>
      <w:r w:rsidR="00D47936">
        <w:t>а не гриб, (Гвоздь</w:t>
      </w:r>
      <w:r>
        <w:t>)</w:t>
      </w:r>
    </w:p>
    <w:p w:rsidR="00554690" w:rsidRDefault="00210730">
      <w:pPr>
        <w:pStyle w:val="20"/>
        <w:framePr w:w="9538" w:h="14246" w:hRule="exact" w:wrap="none" w:vAnchor="page" w:hAnchor="page" w:x="1117" w:y="1161"/>
        <w:shd w:val="clear" w:color="auto" w:fill="auto"/>
        <w:spacing w:after="0" w:line="322" w:lineRule="exact"/>
        <w:ind w:left="40"/>
      </w:pPr>
      <w:r>
        <w:rPr>
          <w:rStyle w:val="20pt0"/>
        </w:rPr>
        <w:t>Два брата через дорожку живут, а друг друга не видят, (глаза)</w:t>
      </w:r>
    </w:p>
    <w:p w:rsidR="00554690" w:rsidRDefault="00210730">
      <w:pPr>
        <w:pStyle w:val="20"/>
        <w:framePr w:w="9538" w:h="14246" w:hRule="exact" w:wrap="none" w:vAnchor="page" w:hAnchor="page" w:x="1117" w:y="1161"/>
        <w:shd w:val="clear" w:color="auto" w:fill="auto"/>
        <w:spacing w:after="0" w:line="322" w:lineRule="exact"/>
        <w:ind w:left="40"/>
      </w:pPr>
      <w:r>
        <w:rPr>
          <w:rStyle w:val="20pt0"/>
        </w:rPr>
        <w:t>Дом без окон и дверей,</w:t>
      </w:r>
    </w:p>
    <w:p w:rsidR="00554690" w:rsidRDefault="00210730">
      <w:pPr>
        <w:pStyle w:val="20"/>
        <w:framePr w:w="9538" w:h="14246" w:hRule="exact" w:wrap="none" w:vAnchor="page" w:hAnchor="page" w:x="1117" w:y="1161"/>
        <w:shd w:val="clear" w:color="auto" w:fill="auto"/>
        <w:spacing w:after="0" w:line="322" w:lineRule="exact"/>
        <w:ind w:left="40"/>
      </w:pPr>
      <w:r>
        <w:rPr>
          <w:rStyle w:val="20pt0"/>
        </w:rPr>
        <w:t>В нем шесть кругленьких детей.</w:t>
      </w:r>
    </w:p>
    <w:p w:rsidR="00554690" w:rsidRDefault="00210730">
      <w:pPr>
        <w:pStyle w:val="20"/>
        <w:framePr w:w="9538" w:h="14246" w:hRule="exact" w:wrap="none" w:vAnchor="page" w:hAnchor="page" w:x="1117" w:y="1161"/>
        <w:shd w:val="clear" w:color="auto" w:fill="auto"/>
        <w:spacing w:after="0" w:line="322" w:lineRule="exact"/>
        <w:ind w:left="40"/>
      </w:pPr>
      <w:r>
        <w:rPr>
          <w:rStyle w:val="20pt0"/>
        </w:rPr>
        <w:t>В темноте проводят дни. Угадайте, кто они? (горошинки)</w:t>
      </w:r>
    </w:p>
    <w:p w:rsidR="00554690" w:rsidRDefault="00210730">
      <w:pPr>
        <w:pStyle w:val="20"/>
        <w:framePr w:w="9538" w:h="14246" w:hRule="exact" w:wrap="none" w:vAnchor="page" w:hAnchor="page" w:x="1117" w:y="1161"/>
        <w:shd w:val="clear" w:color="auto" w:fill="auto"/>
        <w:spacing w:after="0" w:line="322" w:lineRule="exact"/>
        <w:ind w:left="40" w:right="1940"/>
      </w:pPr>
      <w:r>
        <w:rPr>
          <w:rStyle w:val="20pt0"/>
        </w:rPr>
        <w:t>Что за плод! - Шкатулочка с секретом!</w:t>
      </w:r>
    </w:p>
    <w:p w:rsidR="00554690" w:rsidRDefault="00210730">
      <w:pPr>
        <w:pStyle w:val="20"/>
        <w:framePr w:w="9538" w:h="14246" w:hRule="exact" w:wrap="none" w:vAnchor="page" w:hAnchor="page" w:x="1117" w:y="1161"/>
        <w:shd w:val="clear" w:color="auto" w:fill="auto"/>
        <w:spacing w:after="0" w:line="322" w:lineRule="exact"/>
        <w:ind w:left="40" w:right="1940"/>
      </w:pPr>
      <w:r>
        <w:rPr>
          <w:rStyle w:val="20pt0"/>
        </w:rPr>
        <w:t>Семена - стекляшечки на вид - Все прозрачные, все розового цвета,</w:t>
      </w:r>
    </w:p>
    <w:p w:rsidR="00554690" w:rsidRDefault="00210730">
      <w:pPr>
        <w:pStyle w:val="20"/>
        <w:framePr w:w="9538" w:h="14246" w:hRule="exact" w:wrap="none" w:vAnchor="page" w:hAnchor="page" w:x="1117" w:y="1161"/>
        <w:shd w:val="clear" w:color="auto" w:fill="auto"/>
        <w:spacing w:after="357" w:line="322" w:lineRule="exact"/>
        <w:ind w:left="40"/>
      </w:pPr>
      <w:r>
        <w:rPr>
          <w:rStyle w:val="20pt0"/>
        </w:rPr>
        <w:t>Потрясешь - как странно - все звенит, (гранат)</w:t>
      </w:r>
    </w:p>
    <w:p w:rsidR="00554690" w:rsidRPr="00D47936" w:rsidRDefault="00210730">
      <w:pPr>
        <w:pStyle w:val="20"/>
        <w:framePr w:w="9538" w:h="14246" w:hRule="exact" w:wrap="none" w:vAnchor="page" w:hAnchor="page" w:x="1117" w:y="1161"/>
        <w:shd w:val="clear" w:color="auto" w:fill="auto"/>
        <w:spacing w:after="310" w:line="250" w:lineRule="exact"/>
        <w:ind w:left="3100"/>
        <w:rPr>
          <w:b/>
        </w:rPr>
      </w:pPr>
      <w:r w:rsidRPr="00D47936">
        <w:rPr>
          <w:rStyle w:val="20pt0"/>
          <w:b/>
        </w:rPr>
        <w:t>«Дорисуй кружок»</w:t>
      </w:r>
    </w:p>
    <w:p w:rsidR="00554690" w:rsidRDefault="00210730">
      <w:pPr>
        <w:pStyle w:val="20"/>
        <w:framePr w:w="9538" w:h="14246" w:hRule="exact" w:wrap="none" w:vAnchor="page" w:hAnchor="page" w:x="1117" w:y="1161"/>
        <w:shd w:val="clear" w:color="auto" w:fill="auto"/>
        <w:spacing w:after="0" w:line="322" w:lineRule="exact"/>
        <w:ind w:left="40"/>
      </w:pPr>
      <w:r>
        <w:rPr>
          <w:rStyle w:val="20pt0"/>
        </w:rPr>
        <w:t>Цель: развитие воображения.</w:t>
      </w:r>
    </w:p>
    <w:p w:rsidR="00554690" w:rsidRDefault="00210730">
      <w:pPr>
        <w:pStyle w:val="20"/>
        <w:framePr w:w="9538" w:h="14246" w:hRule="exact" w:wrap="none" w:vAnchor="page" w:hAnchor="page" w:x="1117" w:y="1161"/>
        <w:shd w:val="clear" w:color="auto" w:fill="auto"/>
        <w:spacing w:after="357" w:line="322" w:lineRule="exact"/>
        <w:ind w:left="40" w:right="320"/>
      </w:pPr>
      <w:r>
        <w:rPr>
          <w:rStyle w:val="20pt0"/>
        </w:rPr>
        <w:t>Воспитатель: Перед каждым из вас листы с 12 кружками. Ваша задача из каждого кружочка изобразить с помощью дополнительных элементов различные образы. Кто больше нарисует образов, тот и выиграл».</w:t>
      </w:r>
    </w:p>
    <w:p w:rsidR="00554690" w:rsidRPr="00D47936" w:rsidRDefault="00210730">
      <w:pPr>
        <w:pStyle w:val="20"/>
        <w:framePr w:w="9538" w:h="14246" w:hRule="exact" w:wrap="none" w:vAnchor="page" w:hAnchor="page" w:x="1117" w:y="1161"/>
        <w:shd w:val="clear" w:color="auto" w:fill="auto"/>
        <w:spacing w:after="305" w:line="250" w:lineRule="exact"/>
        <w:ind w:left="3100"/>
        <w:rPr>
          <w:b/>
        </w:rPr>
      </w:pPr>
      <w:r w:rsidRPr="00D47936">
        <w:rPr>
          <w:rStyle w:val="20pt0"/>
          <w:b/>
        </w:rPr>
        <w:t>«Закончи рисунок»</w:t>
      </w:r>
    </w:p>
    <w:p w:rsidR="00554690" w:rsidRDefault="00210730">
      <w:pPr>
        <w:pStyle w:val="20"/>
        <w:framePr w:w="9538" w:h="14246" w:hRule="exact" w:wrap="none" w:vAnchor="page" w:hAnchor="page" w:x="1117" w:y="1161"/>
        <w:shd w:val="clear" w:color="auto" w:fill="auto"/>
        <w:spacing w:after="0" w:line="322" w:lineRule="exact"/>
        <w:ind w:left="40" w:right="320"/>
      </w:pPr>
      <w:r>
        <w:rPr>
          <w:rStyle w:val="20pt0"/>
        </w:rPr>
        <w:t>Умение воссоздавать внешний облик предмета на основе кикой-то его части. Детям предлагают карточки с незаконченными изображениями, приблизительно по 5-7 на каждого, ребенок должен закончить рисунок и сказать, что у него получилось.</w:t>
      </w:r>
    </w:p>
    <w:p w:rsidR="00554690" w:rsidRDefault="00210730">
      <w:pPr>
        <w:pStyle w:val="20"/>
        <w:framePr w:w="9538" w:h="14246" w:hRule="exact" w:wrap="none" w:vAnchor="page" w:hAnchor="page" w:x="1117" w:y="1161"/>
        <w:shd w:val="clear" w:color="auto" w:fill="auto"/>
        <w:spacing w:after="0" w:line="322" w:lineRule="exact"/>
        <w:ind w:left="40" w:right="320"/>
      </w:pPr>
      <w:r>
        <w:rPr>
          <w:rStyle w:val="20pt0"/>
        </w:rPr>
        <w:t>Усложнение: ребенку предлагается лист с 9-ю изображениями незаконченного рисунка. Он должен их назвать за 1 минуту.</w:t>
      </w:r>
    </w:p>
    <w:p w:rsidR="00554690" w:rsidRDefault="00210730">
      <w:pPr>
        <w:pStyle w:val="20"/>
        <w:framePr w:w="9538" w:h="14246" w:hRule="exact" w:wrap="none" w:vAnchor="page" w:hAnchor="page" w:x="1117" w:y="1161"/>
        <w:shd w:val="clear" w:color="auto" w:fill="auto"/>
        <w:spacing w:after="357" w:line="322" w:lineRule="exact"/>
        <w:ind w:left="40" w:right="320"/>
      </w:pPr>
      <w:r>
        <w:rPr>
          <w:rStyle w:val="20pt0"/>
        </w:rPr>
        <w:t>Инструкция: «Перед вами карточки с незаконченными рисунками. Посмотрите на них внимательно и закончите, дорисуйте рисунки, а потом каждый по очереди расскажите, что у кого получилось».</w:t>
      </w:r>
    </w:p>
    <w:p w:rsidR="00554690" w:rsidRPr="00D47936" w:rsidRDefault="00D47936">
      <w:pPr>
        <w:pStyle w:val="20"/>
        <w:framePr w:w="9538" w:h="14246" w:hRule="exact" w:wrap="none" w:vAnchor="page" w:hAnchor="page" w:x="1117" w:y="1161"/>
        <w:shd w:val="clear" w:color="auto" w:fill="auto"/>
        <w:spacing w:after="305" w:line="250" w:lineRule="exact"/>
        <w:ind w:left="2200"/>
        <w:rPr>
          <w:b/>
        </w:rPr>
      </w:pPr>
      <w:r>
        <w:rPr>
          <w:rStyle w:val="20pt0"/>
          <w:b/>
        </w:rPr>
        <w:t xml:space="preserve">               </w:t>
      </w:r>
      <w:r w:rsidR="00210730" w:rsidRPr="00D47936">
        <w:rPr>
          <w:rStyle w:val="20pt0"/>
          <w:b/>
        </w:rPr>
        <w:t>«Чернильные пятна»</w:t>
      </w:r>
    </w:p>
    <w:p w:rsidR="00554690" w:rsidRDefault="00210730">
      <w:pPr>
        <w:pStyle w:val="20"/>
        <w:framePr w:w="9538" w:h="14246" w:hRule="exact" w:wrap="none" w:vAnchor="page" w:hAnchor="page" w:x="1117" w:y="1161"/>
        <w:shd w:val="clear" w:color="auto" w:fill="auto"/>
        <w:spacing w:after="0" w:line="322" w:lineRule="exact"/>
        <w:ind w:left="40" w:right="320"/>
      </w:pPr>
      <w:r>
        <w:rPr>
          <w:rStyle w:val="20pt0"/>
        </w:rPr>
        <w:t>Умение узнавать в неопределенных графических формах (чернильные пятна, каракули) различные знакомые предметы.</w:t>
      </w:r>
    </w:p>
    <w:p w:rsidR="00554690" w:rsidRDefault="00210730">
      <w:pPr>
        <w:pStyle w:val="20"/>
        <w:framePr w:w="9538" w:h="14246" w:hRule="exact" w:wrap="none" w:vAnchor="page" w:hAnchor="page" w:x="1117" w:y="1161"/>
        <w:shd w:val="clear" w:color="auto" w:fill="auto"/>
        <w:tabs>
          <w:tab w:val="left" w:pos="328"/>
        </w:tabs>
        <w:spacing w:after="0" w:line="322" w:lineRule="exact"/>
        <w:ind w:left="40" w:right="320"/>
      </w:pPr>
      <w:r>
        <w:rPr>
          <w:rStyle w:val="20pt0"/>
        </w:rPr>
        <w:t>а)</w:t>
      </w:r>
      <w:r>
        <w:rPr>
          <w:rStyle w:val="20pt0"/>
        </w:rPr>
        <w:tab/>
        <w:t>Раздают детям картинки с чернильными пятнами. Каждому задание: «Посмотри внимательно - кого увидишь. Кто это? Как его зовут? Расскажи про него сказку».</w:t>
      </w:r>
    </w:p>
    <w:p w:rsidR="00554690" w:rsidRDefault="00210730">
      <w:pPr>
        <w:pStyle w:val="20"/>
        <w:framePr w:w="9538" w:h="14246" w:hRule="exact" w:wrap="none" w:vAnchor="page" w:hAnchor="page" w:x="1117" w:y="1161"/>
        <w:shd w:val="clear" w:color="auto" w:fill="auto"/>
        <w:tabs>
          <w:tab w:val="left" w:pos="342"/>
        </w:tabs>
        <w:spacing w:after="0" w:line="322" w:lineRule="exact"/>
        <w:ind w:left="40" w:right="320"/>
      </w:pPr>
      <w:r>
        <w:rPr>
          <w:rStyle w:val="20pt0"/>
        </w:rPr>
        <w:t>б)</w:t>
      </w:r>
      <w:r>
        <w:rPr>
          <w:rStyle w:val="20pt0"/>
        </w:rPr>
        <w:tab/>
        <w:t>Перед детьми кладут большой лист бумаги, на котором они должны поставить кляксы: цветные пятна любой величины и формы. Затем детям предлагают попробовать разглядеть на кляксах какую-нибудь картинку, придумать сказку про увиденное.</w:t>
      </w:r>
    </w:p>
    <w:p w:rsidR="00554690" w:rsidRDefault="00210730">
      <w:pPr>
        <w:pStyle w:val="20"/>
        <w:framePr w:w="9538" w:h="14246" w:hRule="exact" w:wrap="none" w:vAnchor="page" w:hAnchor="page" w:x="1117" w:y="1161"/>
        <w:shd w:val="clear" w:color="auto" w:fill="auto"/>
        <w:tabs>
          <w:tab w:val="left" w:pos="328"/>
        </w:tabs>
        <w:spacing w:after="0" w:line="322" w:lineRule="exact"/>
        <w:ind w:left="40" w:right="320"/>
      </w:pPr>
      <w:r>
        <w:rPr>
          <w:rStyle w:val="20pt0"/>
        </w:rPr>
        <w:t>в)</w:t>
      </w:r>
      <w:r>
        <w:rPr>
          <w:rStyle w:val="20pt0"/>
        </w:rPr>
        <w:tab/>
        <w:t>Предлагают детям разнообразные картинки типа «Где спряталась зебра», «Кто здесь нарисован», «Путаница» и др.</w:t>
      </w:r>
    </w:p>
    <w:p w:rsidR="00554690" w:rsidRDefault="00554690">
      <w:pPr>
        <w:rPr>
          <w:sz w:val="2"/>
          <w:szCs w:val="2"/>
        </w:rPr>
        <w:sectPr w:rsidR="00554690" w:rsidSect="00D47936">
          <w:pgSz w:w="11909" w:h="16838"/>
          <w:pgMar w:top="0" w:right="0" w:bottom="0" w:left="0" w:header="0" w:footer="3" w:gutter="0"/>
          <w:pgBorders w:offsetFrom="page">
            <w:top w:val="waveline" w:sz="20" w:space="24" w:color="auto"/>
            <w:left w:val="waveline" w:sz="20" w:space="24" w:color="auto"/>
            <w:bottom w:val="waveline" w:sz="20" w:space="24" w:color="auto"/>
            <w:right w:val="waveline" w:sz="20" w:space="24" w:color="auto"/>
          </w:pgBorders>
          <w:cols w:space="720"/>
          <w:noEndnote/>
          <w:docGrid w:linePitch="360"/>
        </w:sectPr>
      </w:pPr>
    </w:p>
    <w:p w:rsidR="00554690" w:rsidRDefault="00210730">
      <w:pPr>
        <w:pStyle w:val="20"/>
        <w:framePr w:w="9605" w:h="12959" w:hRule="exact" w:wrap="none" w:vAnchor="page" w:hAnchor="page" w:x="1223" w:y="1465"/>
        <w:shd w:val="clear" w:color="auto" w:fill="auto"/>
        <w:spacing w:after="657" w:line="322" w:lineRule="exact"/>
        <w:ind w:left="20" w:right="280"/>
      </w:pPr>
      <w:r>
        <w:rPr>
          <w:rStyle w:val="20pt0"/>
        </w:rPr>
        <w:lastRenderedPageBreak/>
        <w:t>Ведущий выбирает одного ребенка, предлагает ему представить, что он кусочек глины и из него можно что-либо вылепить. Но для того, чтобы это сделать, сначала глину нужно размять. Ведущий разминает, растирает ребенка-глину и «лепит» из него какое-либо животное, предмет. Остальные ребята угадывают, какое животное, предмет был вылеплен.</w:t>
      </w:r>
    </w:p>
    <w:p w:rsidR="00554690" w:rsidRPr="00D47936" w:rsidRDefault="00210730">
      <w:pPr>
        <w:pStyle w:val="20"/>
        <w:framePr w:w="9605" w:h="12959" w:hRule="exact" w:wrap="none" w:vAnchor="page" w:hAnchor="page" w:x="1223" w:y="1465"/>
        <w:shd w:val="clear" w:color="auto" w:fill="auto"/>
        <w:spacing w:after="305" w:line="250" w:lineRule="exact"/>
        <w:ind w:left="2600"/>
        <w:rPr>
          <w:b/>
        </w:rPr>
      </w:pPr>
      <w:r w:rsidRPr="00D47936">
        <w:rPr>
          <w:rStyle w:val="20pt0"/>
          <w:b/>
        </w:rPr>
        <w:t>«Волшебные очки»</w:t>
      </w:r>
    </w:p>
    <w:p w:rsidR="00554690" w:rsidRDefault="00210730">
      <w:pPr>
        <w:pStyle w:val="20"/>
        <w:framePr w:w="9605" w:h="12959" w:hRule="exact" w:wrap="none" w:vAnchor="page" w:hAnchor="page" w:x="1223" w:y="1465"/>
        <w:shd w:val="clear" w:color="auto" w:fill="auto"/>
        <w:spacing w:after="0" w:line="322" w:lineRule="exact"/>
        <w:ind w:left="20" w:right="280"/>
      </w:pPr>
      <w:r>
        <w:rPr>
          <w:rStyle w:val="20pt0"/>
        </w:rPr>
        <w:t>«Представьте, что вы надели круглые очки. Это волшебные очки, через которые можно увидеть только круглые (квадратные, треугольные, овальные и др.) вещи. Осмотритесь и назовите мне по очереди все круглые (квад</w:t>
      </w:r>
      <w:r>
        <w:rPr>
          <w:rStyle w:val="20pt0"/>
        </w:rPr>
        <w:softHyphen/>
        <w:t>ратные, треугольные, овальные и др.) предметы в этой комнате. Теперь закройте глаза и представьте, что в этих очках вы вышли на улицу.</w:t>
      </w:r>
    </w:p>
    <w:p w:rsidR="00554690" w:rsidRDefault="00210730">
      <w:pPr>
        <w:pStyle w:val="20"/>
        <w:framePr w:w="9605" w:h="12959" w:hRule="exact" w:wrap="none" w:vAnchor="page" w:hAnchor="page" w:x="1223" w:y="1465"/>
        <w:numPr>
          <w:ilvl w:val="0"/>
          <w:numId w:val="1"/>
        </w:numPr>
        <w:shd w:val="clear" w:color="auto" w:fill="auto"/>
        <w:tabs>
          <w:tab w:val="left" w:pos="183"/>
        </w:tabs>
        <w:spacing w:after="0" w:line="322" w:lineRule="exact"/>
        <w:ind w:left="20" w:right="280"/>
      </w:pPr>
      <w:r>
        <w:rPr>
          <w:rStyle w:val="20pt0"/>
        </w:rPr>
        <w:t>Назовите 5 предметов круглой (квадратной, треугольной, опальной и др.) формы, которые вам встретились.</w:t>
      </w:r>
    </w:p>
    <w:p w:rsidR="00554690" w:rsidRDefault="00210730">
      <w:pPr>
        <w:pStyle w:val="20"/>
        <w:framePr w:w="9605" w:h="12959" w:hRule="exact" w:wrap="none" w:vAnchor="page" w:hAnchor="page" w:x="1223" w:y="1465"/>
        <w:numPr>
          <w:ilvl w:val="0"/>
          <w:numId w:val="1"/>
        </w:numPr>
        <w:shd w:val="clear" w:color="auto" w:fill="auto"/>
        <w:tabs>
          <w:tab w:val="left" w:pos="188"/>
        </w:tabs>
        <w:spacing w:after="357" w:line="322" w:lineRule="exact"/>
        <w:ind w:left="20"/>
      </w:pPr>
      <w:r>
        <w:rPr>
          <w:rStyle w:val="20pt0"/>
        </w:rPr>
        <w:t>Вспомните, какие круглые предметы есть у вас дома».</w:t>
      </w:r>
    </w:p>
    <w:p w:rsidR="00554690" w:rsidRPr="00D47936" w:rsidRDefault="00210730">
      <w:pPr>
        <w:pStyle w:val="20"/>
        <w:framePr w:w="9605" w:h="12959" w:hRule="exact" w:wrap="none" w:vAnchor="page" w:hAnchor="page" w:x="1223" w:y="1465"/>
        <w:shd w:val="clear" w:color="auto" w:fill="auto"/>
        <w:spacing w:after="315" w:line="250" w:lineRule="exact"/>
        <w:ind w:left="3440"/>
        <w:rPr>
          <w:b/>
        </w:rPr>
      </w:pPr>
      <w:r w:rsidRPr="00D47936">
        <w:rPr>
          <w:rStyle w:val="20pt0"/>
          <w:b/>
        </w:rPr>
        <w:t>«Признаки»</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Назовите по 3 предмета, которые могут сочетать в себе 2 названных признака</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(можно в переносном смысле). Например: яркий, желтый - свет, солнце.</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пушистый, зеленый;</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прозрачный, голубой;</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сильный, добрый;</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звонкий, громкий;</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черствый, черный;</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сладкий, легкий.</w:t>
      </w:r>
    </w:p>
    <w:p w:rsidR="00554690" w:rsidRDefault="00210730">
      <w:pPr>
        <w:pStyle w:val="20"/>
        <w:framePr w:w="9605" w:h="12959" w:hRule="exact" w:wrap="none" w:vAnchor="page" w:hAnchor="page" w:x="1223" w:y="1465"/>
        <w:shd w:val="clear" w:color="auto" w:fill="auto"/>
        <w:spacing w:after="357" w:line="322" w:lineRule="exact"/>
        <w:ind w:left="20" w:right="280"/>
      </w:pPr>
      <w:r>
        <w:rPr>
          <w:rStyle w:val="20pt0"/>
        </w:rPr>
        <w:t>Для усложнения: «Назови 2 предмета, которые бы обладали сразу тремя признаками: гладкий, черный, тихий; темный, тяжелый, шумный; светлый, легкий, блестящий; белый, мягкий, съедобный».</w:t>
      </w:r>
    </w:p>
    <w:p w:rsidR="00554690" w:rsidRPr="00D47936" w:rsidRDefault="00210730">
      <w:pPr>
        <w:pStyle w:val="20"/>
        <w:framePr w:w="9605" w:h="12959" w:hRule="exact" w:wrap="none" w:vAnchor="page" w:hAnchor="page" w:x="1223" w:y="1465"/>
        <w:shd w:val="clear" w:color="auto" w:fill="auto"/>
        <w:spacing w:after="315" w:line="250" w:lineRule="exact"/>
        <w:ind w:left="3020"/>
        <w:rPr>
          <w:b/>
        </w:rPr>
      </w:pPr>
      <w:r w:rsidRPr="00D47936">
        <w:rPr>
          <w:rStyle w:val="20pt0"/>
          <w:b/>
        </w:rPr>
        <w:t>«Цвет, форма, вкус»</w:t>
      </w:r>
    </w:p>
    <w:p w:rsidR="00554690" w:rsidRDefault="00210730">
      <w:pPr>
        <w:pStyle w:val="20"/>
        <w:framePr w:w="9605" w:h="12959" w:hRule="exact" w:wrap="none" w:vAnchor="page" w:hAnchor="page" w:x="1223" w:y="1465"/>
        <w:shd w:val="clear" w:color="auto" w:fill="auto"/>
        <w:spacing w:after="0" w:line="322" w:lineRule="exact"/>
        <w:ind w:left="20" w:right="280"/>
      </w:pPr>
      <w:r>
        <w:rPr>
          <w:rStyle w:val="20pt0"/>
        </w:rPr>
        <w:t>Инструкция: «Я назову (покажу) вам предмет, а вы назовите признаки этого предмета (цвет, размер, форма, вкус, функция - что делать). Яблоко (желтое, большое, круглое, тяжелое, сладкое, для еды). А теперь я назову вам два признака, например - яркий, желтый. А вы придумайте такой предмет, который подходил бы к обоим признакам.</w:t>
      </w:r>
    </w:p>
    <w:p w:rsidR="00554690" w:rsidRDefault="00210730">
      <w:pPr>
        <w:pStyle w:val="20"/>
        <w:framePr w:w="9605" w:h="12959" w:hRule="exact" w:wrap="none" w:vAnchor="page" w:hAnchor="page" w:x="1223" w:y="1465"/>
        <w:shd w:val="clear" w:color="auto" w:fill="auto"/>
        <w:spacing w:after="0" w:line="322" w:lineRule="exact"/>
        <w:ind w:left="20"/>
      </w:pPr>
      <w:r>
        <w:rPr>
          <w:rStyle w:val="20pt0"/>
        </w:rPr>
        <w:t>Например: свет, солнце, одуванчик».</w:t>
      </w:r>
    </w:p>
    <w:p w:rsidR="00554690" w:rsidRDefault="00554690">
      <w:pPr>
        <w:rPr>
          <w:sz w:val="2"/>
          <w:szCs w:val="2"/>
        </w:rPr>
      </w:pPr>
    </w:p>
    <w:sectPr w:rsidR="00554690" w:rsidSect="00D47936">
      <w:pgSz w:w="11909" w:h="16838"/>
      <w:pgMar w:top="0" w:right="0" w:bottom="0" w:left="0" w:header="0" w:footer="3" w:gutter="0"/>
      <w:pgBorders w:offsetFrom="page">
        <w:top w:val="waveline" w:sz="20" w:space="24" w:color="auto"/>
        <w:left w:val="waveline" w:sz="20" w:space="24" w:color="auto"/>
        <w:bottom w:val="waveline" w:sz="20" w:space="24" w:color="auto"/>
        <w:right w:val="waveline" w:sz="20"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5E1" w:rsidRDefault="00E845E1" w:rsidP="00554690">
      <w:r>
        <w:separator/>
      </w:r>
    </w:p>
  </w:endnote>
  <w:endnote w:type="continuationSeparator" w:id="1">
    <w:p w:rsidR="00E845E1" w:rsidRDefault="00E845E1" w:rsidP="00554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5E1" w:rsidRDefault="00E845E1"/>
  </w:footnote>
  <w:footnote w:type="continuationSeparator" w:id="1">
    <w:p w:rsidR="00E845E1" w:rsidRDefault="00E845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74A07"/>
    <w:multiLevelType w:val="multilevel"/>
    <w:tmpl w:val="7402F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54690"/>
    <w:rsid w:val="00210730"/>
    <w:rsid w:val="00554690"/>
    <w:rsid w:val="006062F0"/>
    <w:rsid w:val="00652FEB"/>
    <w:rsid w:val="00D47936"/>
    <w:rsid w:val="00E84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69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4690"/>
    <w:rPr>
      <w:color w:val="0066CC"/>
      <w:u w:val="single"/>
    </w:rPr>
  </w:style>
  <w:style w:type="character" w:customStyle="1" w:styleId="a4">
    <w:name w:val="Основной текст_"/>
    <w:basedOn w:val="a0"/>
    <w:link w:val="1"/>
    <w:rsid w:val="00554690"/>
    <w:rPr>
      <w:rFonts w:ascii="Times New Roman" w:eastAsia="Times New Roman" w:hAnsi="Times New Roman" w:cs="Times New Roman"/>
      <w:b/>
      <w:bCs/>
      <w:i/>
      <w:iCs/>
      <w:smallCaps w:val="0"/>
      <w:strike w:val="0"/>
      <w:spacing w:val="1"/>
      <w:sz w:val="48"/>
      <w:szCs w:val="48"/>
      <w:u w:val="none"/>
    </w:rPr>
  </w:style>
  <w:style w:type="character" w:customStyle="1" w:styleId="2">
    <w:name w:val="Основной текст (2)_"/>
    <w:basedOn w:val="a0"/>
    <w:link w:val="20"/>
    <w:rsid w:val="0055469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3">
    <w:name w:val="Основной текст (3)_"/>
    <w:basedOn w:val="a0"/>
    <w:link w:val="30"/>
    <w:rsid w:val="00554690"/>
    <w:rPr>
      <w:rFonts w:ascii="Times New Roman" w:eastAsia="Times New Roman" w:hAnsi="Times New Roman" w:cs="Times New Roman"/>
      <w:b w:val="0"/>
      <w:bCs w:val="0"/>
      <w:i w:val="0"/>
      <w:iCs w:val="0"/>
      <w:smallCaps w:val="0"/>
      <w:strike w:val="0"/>
      <w:sz w:val="32"/>
      <w:szCs w:val="32"/>
      <w:u w:val="none"/>
    </w:rPr>
  </w:style>
  <w:style w:type="character" w:customStyle="1" w:styleId="34pt">
    <w:name w:val="Основной текст (3) + 4 pt"/>
    <w:basedOn w:val="3"/>
    <w:rsid w:val="00554690"/>
    <w:rPr>
      <w:color w:val="000000"/>
      <w:spacing w:val="0"/>
      <w:w w:val="100"/>
      <w:position w:val="0"/>
      <w:sz w:val="8"/>
      <w:szCs w:val="8"/>
    </w:rPr>
  </w:style>
  <w:style w:type="character" w:customStyle="1" w:styleId="20pt">
    <w:name w:val="Основной текст (2) + Интервал 0 pt"/>
    <w:basedOn w:val="2"/>
    <w:rsid w:val="00554690"/>
    <w:rPr>
      <w:color w:val="000000"/>
      <w:spacing w:val="5"/>
      <w:w w:val="100"/>
      <w:position w:val="0"/>
      <w:lang w:val="ru-RU"/>
    </w:rPr>
  </w:style>
  <w:style w:type="character" w:customStyle="1" w:styleId="20pt0">
    <w:name w:val="Основной текст (2) + Интервал 0 pt"/>
    <w:basedOn w:val="2"/>
    <w:rsid w:val="00554690"/>
    <w:rPr>
      <w:color w:val="000000"/>
      <w:spacing w:val="5"/>
      <w:w w:val="100"/>
      <w:position w:val="0"/>
      <w:lang w:val="ru-RU"/>
    </w:rPr>
  </w:style>
  <w:style w:type="character" w:customStyle="1" w:styleId="4">
    <w:name w:val="Основной текст (4)_"/>
    <w:basedOn w:val="a0"/>
    <w:link w:val="40"/>
    <w:rsid w:val="0055469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4125pt0pt">
    <w:name w:val="Основной текст (4) + 12;5 pt;Интервал 0 pt"/>
    <w:basedOn w:val="4"/>
    <w:rsid w:val="00554690"/>
    <w:rPr>
      <w:color w:val="000000"/>
      <w:spacing w:val="5"/>
      <w:w w:val="100"/>
      <w:position w:val="0"/>
      <w:sz w:val="25"/>
      <w:szCs w:val="25"/>
      <w:lang w:val="ru-RU"/>
    </w:rPr>
  </w:style>
  <w:style w:type="paragraph" w:customStyle="1" w:styleId="1">
    <w:name w:val="Основной текст1"/>
    <w:basedOn w:val="a"/>
    <w:link w:val="a4"/>
    <w:rsid w:val="00554690"/>
    <w:pPr>
      <w:shd w:val="clear" w:color="auto" w:fill="FFFFFF"/>
      <w:spacing w:line="600" w:lineRule="exact"/>
    </w:pPr>
    <w:rPr>
      <w:rFonts w:ascii="Times New Roman" w:eastAsia="Times New Roman" w:hAnsi="Times New Roman" w:cs="Times New Roman"/>
      <w:b/>
      <w:bCs/>
      <w:i/>
      <w:iCs/>
      <w:spacing w:val="1"/>
      <w:sz w:val="48"/>
      <w:szCs w:val="48"/>
    </w:rPr>
  </w:style>
  <w:style w:type="paragraph" w:customStyle="1" w:styleId="20">
    <w:name w:val="Основной текст (2)"/>
    <w:basedOn w:val="a"/>
    <w:link w:val="2"/>
    <w:rsid w:val="00554690"/>
    <w:pPr>
      <w:shd w:val="clear" w:color="auto" w:fill="FFFFFF"/>
      <w:spacing w:after="420" w:line="0" w:lineRule="atLeast"/>
    </w:pPr>
    <w:rPr>
      <w:rFonts w:ascii="Times New Roman" w:eastAsia="Times New Roman" w:hAnsi="Times New Roman" w:cs="Times New Roman"/>
      <w:spacing w:val="4"/>
      <w:sz w:val="25"/>
      <w:szCs w:val="25"/>
    </w:rPr>
  </w:style>
  <w:style w:type="paragraph" w:customStyle="1" w:styleId="30">
    <w:name w:val="Основной текст (3)"/>
    <w:basedOn w:val="a"/>
    <w:link w:val="3"/>
    <w:rsid w:val="00554690"/>
    <w:pPr>
      <w:shd w:val="clear" w:color="auto" w:fill="FFFFFF"/>
      <w:spacing w:before="180" w:line="0" w:lineRule="atLeast"/>
      <w:jc w:val="right"/>
    </w:pPr>
    <w:rPr>
      <w:rFonts w:ascii="Times New Roman" w:eastAsia="Times New Roman" w:hAnsi="Times New Roman" w:cs="Times New Roman"/>
      <w:sz w:val="32"/>
      <w:szCs w:val="32"/>
    </w:rPr>
  </w:style>
  <w:style w:type="paragraph" w:customStyle="1" w:styleId="40">
    <w:name w:val="Основной текст (4)"/>
    <w:basedOn w:val="a"/>
    <w:link w:val="4"/>
    <w:rsid w:val="00554690"/>
    <w:pPr>
      <w:shd w:val="clear" w:color="auto" w:fill="FFFFFF"/>
      <w:spacing w:line="322" w:lineRule="exact"/>
    </w:pPr>
    <w:rPr>
      <w:rFonts w:ascii="Times New Roman" w:eastAsia="Times New Roman" w:hAnsi="Times New Roman" w:cs="Times New Roman"/>
      <w:spacing w:val="4"/>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1026</Words>
  <Characters>5854</Characters>
  <Application>Microsoft Office Word</Application>
  <DocSecurity>0</DocSecurity>
  <Lines>48</Lines>
  <Paragraphs>13</Paragraphs>
  <ScaleCrop>false</ScaleCrop>
  <Company>Microsoft</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Deafult User</cp:lastModifiedBy>
  <cp:revision>2</cp:revision>
  <dcterms:created xsi:type="dcterms:W3CDTF">2013-12-02T04:08:00Z</dcterms:created>
  <dcterms:modified xsi:type="dcterms:W3CDTF">2013-12-02T04:32:00Z</dcterms:modified>
</cp:coreProperties>
</file>