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875" w:rsidRPr="00111875" w:rsidRDefault="00886CD8" w:rsidP="00886CD8">
      <w:pPr>
        <w:jc w:val="center"/>
        <w:rPr>
          <w:rFonts w:ascii="Times New Roman" w:hAnsi="Times New Roman" w:cs="Times New Roman"/>
          <w:b/>
          <w:sz w:val="20"/>
          <w:lang w:val="ru-RU"/>
        </w:rPr>
      </w:pPr>
      <w:r>
        <w:rPr>
          <w:rFonts w:ascii="Times New Roman" w:hAnsi="Times New Roman" w:cs="Times New Roman"/>
          <w:b/>
          <w:i/>
          <w:sz w:val="20"/>
          <w:u w:val="single"/>
          <w:lang w:val="ru-RU"/>
        </w:rPr>
        <w:t>Полезные и интересные</w:t>
      </w:r>
      <w:r w:rsidR="00111875" w:rsidRPr="004A2FDF">
        <w:rPr>
          <w:rFonts w:ascii="Times New Roman" w:hAnsi="Times New Roman" w:cs="Times New Roman"/>
          <w:b/>
          <w:i/>
          <w:sz w:val="20"/>
          <w:u w:val="single"/>
          <w:lang w:val="ru-RU"/>
        </w:rPr>
        <w:t xml:space="preserve"> советы</w:t>
      </w:r>
    </w:p>
    <w:p w:rsidR="00111875" w:rsidRPr="004A2FDF" w:rsidRDefault="00111875" w:rsidP="00111875">
      <w:pPr>
        <w:jc w:val="both"/>
        <w:rPr>
          <w:rFonts w:ascii="Times New Roman" w:hAnsi="Times New Roman" w:cs="Times New Roman"/>
          <w:b/>
          <w:sz w:val="20"/>
          <w:lang w:val="ru-RU"/>
        </w:rPr>
      </w:pPr>
      <w:r w:rsidRPr="004A2FDF">
        <w:rPr>
          <w:rFonts w:ascii="Times New Roman" w:hAnsi="Times New Roman" w:cs="Times New Roman"/>
          <w:b/>
          <w:sz w:val="20"/>
          <w:lang w:val="ru-RU"/>
        </w:rPr>
        <w:t>Что даёт ребёнку детский сад?</w:t>
      </w:r>
    </w:p>
    <w:p w:rsidR="00111875" w:rsidRPr="004A2FDF" w:rsidRDefault="00111875" w:rsidP="00111875">
      <w:pPr>
        <w:pStyle w:val="ac"/>
        <w:numPr>
          <w:ilvl w:val="0"/>
          <w:numId w:val="1"/>
        </w:numPr>
        <w:jc w:val="both"/>
        <w:rPr>
          <w:rFonts w:ascii="Times New Roman" w:hAnsi="Times New Roman" w:cs="Times New Roman"/>
          <w:b/>
          <w:sz w:val="20"/>
          <w:lang w:val="ru-RU"/>
        </w:rPr>
      </w:pPr>
      <w:r w:rsidRPr="004A2FDF">
        <w:rPr>
          <w:rFonts w:ascii="Times New Roman" w:hAnsi="Times New Roman" w:cs="Times New Roman"/>
          <w:sz w:val="20"/>
          <w:lang w:val="ru-RU"/>
        </w:rPr>
        <w:t>Уроки общения – это очень важная составляю</w:t>
      </w:r>
      <w:r w:rsidR="00886CD8">
        <w:rPr>
          <w:rFonts w:ascii="Times New Roman" w:hAnsi="Times New Roman" w:cs="Times New Roman"/>
          <w:sz w:val="20"/>
          <w:lang w:val="ru-RU"/>
        </w:rPr>
        <w:t>щая развития малыша. Сквозь приз</w:t>
      </w:r>
      <w:r w:rsidRPr="004A2FDF">
        <w:rPr>
          <w:rFonts w:ascii="Times New Roman" w:hAnsi="Times New Roman" w:cs="Times New Roman"/>
          <w:sz w:val="20"/>
          <w:lang w:val="ru-RU"/>
        </w:rPr>
        <w:t>му общения он столкнётся с «другим», у которого будет свой характер. Возможно, этот «другой» малыш станет его лучшим другом, а, может быть, придётся пройти через конфликты, которые будут урегулироваться воспитателями. В любом случае, это будет хороший урок для ребёнка на будущее.</w:t>
      </w:r>
    </w:p>
    <w:p w:rsidR="00111875" w:rsidRPr="004A2FDF" w:rsidRDefault="00111875" w:rsidP="00111875">
      <w:pPr>
        <w:pStyle w:val="ac"/>
        <w:numPr>
          <w:ilvl w:val="0"/>
          <w:numId w:val="1"/>
        </w:numPr>
        <w:jc w:val="both"/>
        <w:rPr>
          <w:rFonts w:ascii="Times New Roman" w:hAnsi="Times New Roman" w:cs="Times New Roman"/>
          <w:b/>
          <w:sz w:val="20"/>
          <w:lang w:val="ru-RU"/>
        </w:rPr>
      </w:pPr>
      <w:r w:rsidRPr="004A2FDF">
        <w:rPr>
          <w:rFonts w:ascii="Times New Roman" w:hAnsi="Times New Roman" w:cs="Times New Roman"/>
          <w:sz w:val="20"/>
          <w:lang w:val="ru-RU"/>
        </w:rPr>
        <w:t>Помимо общения он научится многим важным вещам: режиму дня, совместным играм, участию в утренниках. Малыш будет развиваться как умственно: рисовать, считать, читать (в старших группах), так и физически: заниматься гимнастикой, бегать, выполнять различные упражнения.</w:t>
      </w:r>
    </w:p>
    <w:p w:rsidR="00111875" w:rsidRPr="004A2FDF" w:rsidRDefault="00111875" w:rsidP="00111875">
      <w:pPr>
        <w:pStyle w:val="ac"/>
        <w:numPr>
          <w:ilvl w:val="0"/>
          <w:numId w:val="1"/>
        </w:numPr>
        <w:jc w:val="both"/>
        <w:rPr>
          <w:rFonts w:ascii="Times New Roman" w:hAnsi="Times New Roman" w:cs="Times New Roman"/>
          <w:sz w:val="20"/>
          <w:lang w:val="ru-RU"/>
        </w:rPr>
      </w:pPr>
      <w:r w:rsidRPr="004A2FDF">
        <w:rPr>
          <w:rFonts w:ascii="Times New Roman" w:hAnsi="Times New Roman" w:cs="Times New Roman"/>
          <w:sz w:val="20"/>
          <w:lang w:val="ru-RU"/>
        </w:rPr>
        <w:t>Необходимо помнить, что детский сад – ступень в подготовке школьной жизни. Так что стоит обращать внимание на первые художественные шедевры ребёнка, на то, сколько времени ему требуется для разучивания песенки</w:t>
      </w:r>
      <w:r w:rsidR="00886CD8">
        <w:rPr>
          <w:rFonts w:ascii="Times New Roman" w:hAnsi="Times New Roman" w:cs="Times New Roman"/>
          <w:sz w:val="20"/>
          <w:lang w:val="ru-RU"/>
        </w:rPr>
        <w:t xml:space="preserve"> </w:t>
      </w:r>
      <w:r w:rsidRPr="004A2FDF">
        <w:rPr>
          <w:rFonts w:ascii="Times New Roman" w:hAnsi="Times New Roman" w:cs="Times New Roman"/>
          <w:sz w:val="20"/>
          <w:lang w:val="ru-RU"/>
        </w:rPr>
        <w:t>или стишка. Всё это – показатели развития ребёнка.</w:t>
      </w:r>
    </w:p>
    <w:p w:rsidR="00886CD8" w:rsidRPr="00886CD8" w:rsidRDefault="00886CD8" w:rsidP="00886CD8">
      <w:pPr>
        <w:jc w:val="both"/>
        <w:rPr>
          <w:rFonts w:ascii="Times New Roman" w:hAnsi="Times New Roman" w:cs="Times New Roman"/>
          <w:sz w:val="20"/>
          <w:lang w:val="ru-RU"/>
        </w:rPr>
      </w:pPr>
      <w:r w:rsidRPr="00886CD8">
        <w:rPr>
          <w:rFonts w:ascii="Times New Roman" w:hAnsi="Times New Roman" w:cs="Times New Roman"/>
          <w:b/>
          <w:sz w:val="20"/>
          <w:lang w:val="ru-RU"/>
        </w:rPr>
        <w:t>Что он должен сказать?</w:t>
      </w:r>
    </w:p>
    <w:p w:rsidR="00886CD8" w:rsidRPr="00886CD8" w:rsidRDefault="00886CD8" w:rsidP="00886CD8">
      <w:pPr>
        <w:pStyle w:val="ac"/>
        <w:numPr>
          <w:ilvl w:val="0"/>
          <w:numId w:val="1"/>
        </w:numPr>
        <w:jc w:val="both"/>
        <w:rPr>
          <w:rFonts w:ascii="Times New Roman" w:hAnsi="Times New Roman" w:cs="Times New Roman"/>
          <w:sz w:val="20"/>
          <w:lang w:val="ru-RU"/>
        </w:rPr>
      </w:pPr>
      <w:r w:rsidRPr="00886CD8">
        <w:rPr>
          <w:rFonts w:ascii="Times New Roman" w:hAnsi="Times New Roman" w:cs="Times New Roman"/>
          <w:sz w:val="20"/>
          <w:lang w:val="ru-RU"/>
        </w:rPr>
        <w:t xml:space="preserve">Здоровый ребёнок </w:t>
      </w:r>
      <w:r w:rsidRPr="00886CD8">
        <w:rPr>
          <w:rFonts w:ascii="Times New Roman" w:hAnsi="Times New Roman" w:cs="Times New Roman"/>
          <w:i/>
          <w:sz w:val="20"/>
          <w:lang w:val="ru-RU"/>
        </w:rPr>
        <w:t>к одному году</w:t>
      </w:r>
      <w:r w:rsidRPr="00886CD8">
        <w:rPr>
          <w:rFonts w:ascii="Times New Roman" w:hAnsi="Times New Roman" w:cs="Times New Roman"/>
          <w:sz w:val="20"/>
          <w:lang w:val="ru-RU"/>
        </w:rPr>
        <w:t xml:space="preserve"> должен, по меньшей мере, произносить одно слово кроме имён членов семьи. Чуть позже он уже будет использовать несколько слов, обычно существительных. Он также сможет понимать многие простые поручения типа «дай мне» и по просьбе может показать многие предметы. </w:t>
      </w:r>
    </w:p>
    <w:p w:rsidR="00886CD8" w:rsidRPr="00886CD8" w:rsidRDefault="00886CD8" w:rsidP="00886CD8">
      <w:pPr>
        <w:pStyle w:val="ac"/>
        <w:numPr>
          <w:ilvl w:val="0"/>
          <w:numId w:val="1"/>
        </w:numPr>
        <w:jc w:val="both"/>
        <w:rPr>
          <w:rFonts w:ascii="Times New Roman" w:hAnsi="Times New Roman" w:cs="Times New Roman"/>
          <w:sz w:val="20"/>
          <w:lang w:val="ru-RU"/>
        </w:rPr>
      </w:pPr>
      <w:r w:rsidRPr="00886CD8">
        <w:rPr>
          <w:rFonts w:ascii="Times New Roman" w:hAnsi="Times New Roman" w:cs="Times New Roman"/>
          <w:sz w:val="20"/>
          <w:lang w:val="ru-RU"/>
        </w:rPr>
        <w:t xml:space="preserve">К тому времени, когда ребёнок достигнет </w:t>
      </w:r>
      <w:r w:rsidRPr="00886CD8">
        <w:rPr>
          <w:rFonts w:ascii="Times New Roman" w:hAnsi="Times New Roman" w:cs="Times New Roman"/>
          <w:i/>
          <w:sz w:val="20"/>
          <w:lang w:val="ru-RU"/>
        </w:rPr>
        <w:t>двух лет</w:t>
      </w:r>
      <w:r w:rsidRPr="00886CD8">
        <w:rPr>
          <w:rFonts w:ascii="Times New Roman" w:hAnsi="Times New Roman" w:cs="Times New Roman"/>
          <w:sz w:val="20"/>
          <w:lang w:val="ru-RU"/>
        </w:rPr>
        <w:t xml:space="preserve">, он должен уметь говорить фразами, состоящими из 2-3 слов и выполнять команды, состоящие из двух ступеней, или шагов, например: «Дай мне эту игрушку, а потом отнеси её папе». Ребёнок должен уметь задавать вопрос: «Что это?» и пользоваться отрицатнльными фразами типа «не пойду», «не хочу» и иметь в своём словаре около 300 слов. </w:t>
      </w:r>
    </w:p>
    <w:p w:rsidR="00886CD8" w:rsidRPr="00886CD8" w:rsidRDefault="00886CD8" w:rsidP="00886CD8">
      <w:pPr>
        <w:pStyle w:val="ac"/>
        <w:numPr>
          <w:ilvl w:val="0"/>
          <w:numId w:val="1"/>
        </w:numPr>
        <w:jc w:val="both"/>
        <w:rPr>
          <w:rFonts w:ascii="Times New Roman" w:hAnsi="Times New Roman" w:cs="Times New Roman"/>
          <w:sz w:val="20"/>
          <w:lang w:val="ru-RU"/>
        </w:rPr>
      </w:pPr>
      <w:r w:rsidRPr="00886CD8">
        <w:rPr>
          <w:rFonts w:ascii="Times New Roman" w:hAnsi="Times New Roman" w:cs="Times New Roman"/>
          <w:i/>
          <w:sz w:val="20"/>
          <w:lang w:val="ru-RU"/>
        </w:rPr>
        <w:t>Между двумя и тремя годами</w:t>
      </w:r>
      <w:r w:rsidRPr="00886CD8">
        <w:rPr>
          <w:rFonts w:ascii="Times New Roman" w:hAnsi="Times New Roman" w:cs="Times New Roman"/>
          <w:sz w:val="20"/>
          <w:lang w:val="ru-RU"/>
        </w:rPr>
        <w:t xml:space="preserve"> ребёнок должен научиться говорить короткими предложениями типа «</w:t>
      </w:r>
      <w:proofErr w:type="gramStart"/>
      <w:r w:rsidRPr="00886CD8">
        <w:rPr>
          <w:rFonts w:ascii="Times New Roman" w:hAnsi="Times New Roman" w:cs="Times New Roman"/>
          <w:sz w:val="20"/>
          <w:lang w:val="ru-RU"/>
        </w:rPr>
        <w:t>Пойду</w:t>
      </w:r>
      <w:proofErr w:type="gramEnd"/>
      <w:r w:rsidRPr="00886CD8">
        <w:rPr>
          <w:rFonts w:ascii="Times New Roman" w:hAnsi="Times New Roman" w:cs="Times New Roman"/>
          <w:sz w:val="20"/>
          <w:lang w:val="ru-RU"/>
        </w:rPr>
        <w:t xml:space="preserve"> найду маму». К трём годам ребёнок олжен уметь свободно использовать в своей речи глаголы настоящего времени, а также строить предложения в 3-4 слова и иметь около 1000 слов, включая абстрактные понятия. </w:t>
      </w:r>
    </w:p>
    <w:p w:rsidR="00886CD8" w:rsidRPr="00886CD8" w:rsidRDefault="00886CD8" w:rsidP="00886CD8">
      <w:pPr>
        <w:pStyle w:val="ac"/>
        <w:numPr>
          <w:ilvl w:val="0"/>
          <w:numId w:val="1"/>
        </w:numPr>
        <w:jc w:val="both"/>
        <w:rPr>
          <w:rFonts w:ascii="Times New Roman" w:hAnsi="Times New Roman" w:cs="Times New Roman"/>
          <w:sz w:val="20"/>
          <w:lang w:val="ru-RU"/>
        </w:rPr>
      </w:pPr>
      <w:r w:rsidRPr="00886CD8">
        <w:rPr>
          <w:rFonts w:ascii="Times New Roman" w:hAnsi="Times New Roman" w:cs="Times New Roman"/>
          <w:i/>
          <w:sz w:val="20"/>
          <w:lang w:val="ru-RU"/>
        </w:rPr>
        <w:t>Четырёхлетний</w:t>
      </w:r>
      <w:r w:rsidRPr="00886CD8">
        <w:rPr>
          <w:rFonts w:ascii="Times New Roman" w:hAnsi="Times New Roman" w:cs="Times New Roman"/>
          <w:sz w:val="20"/>
          <w:lang w:val="ru-RU"/>
        </w:rPr>
        <w:t xml:space="preserve"> ребёнок спращивает «почему» и «кто» и задаёт много других вопросов. Длина его предложений 4-5 слов, и он правильно пользуется глаголами прошедшего времени. Его словарь расширяется примерно до 1500 слов, и он способен правильно произносить большую часть согласных.</w:t>
      </w:r>
    </w:p>
    <w:p w:rsidR="00886CD8" w:rsidRPr="00886CD8" w:rsidRDefault="00886CD8" w:rsidP="00886CD8">
      <w:pPr>
        <w:pStyle w:val="ac"/>
        <w:numPr>
          <w:ilvl w:val="0"/>
          <w:numId w:val="1"/>
        </w:numPr>
        <w:jc w:val="both"/>
        <w:rPr>
          <w:rFonts w:ascii="Times New Roman" w:hAnsi="Times New Roman" w:cs="Times New Roman"/>
          <w:sz w:val="20"/>
          <w:lang w:val="ru-RU"/>
        </w:rPr>
      </w:pPr>
      <w:r w:rsidRPr="00886CD8">
        <w:rPr>
          <w:rFonts w:ascii="Times New Roman" w:hAnsi="Times New Roman" w:cs="Times New Roman"/>
          <w:sz w:val="20"/>
          <w:lang w:val="ru-RU"/>
        </w:rPr>
        <w:t xml:space="preserve"> </w:t>
      </w:r>
      <w:r w:rsidRPr="00886CD8">
        <w:rPr>
          <w:rFonts w:ascii="Times New Roman" w:hAnsi="Times New Roman" w:cs="Times New Roman"/>
          <w:i/>
          <w:sz w:val="20"/>
          <w:lang w:val="ru-RU"/>
        </w:rPr>
        <w:t>У пятилетнего</w:t>
      </w:r>
      <w:r w:rsidRPr="00886CD8">
        <w:rPr>
          <w:rFonts w:ascii="Times New Roman" w:hAnsi="Times New Roman" w:cs="Times New Roman"/>
          <w:sz w:val="20"/>
          <w:lang w:val="ru-RU"/>
        </w:rPr>
        <w:t xml:space="preserve"> ребёнка длина предложения 5-6 слов, и в своём словаре он использует около 2000 слов. Он применяет в своей речи все типы предложений, в которых требуется будущее, прошедшее и настоящее времена. Детей, у которых эти речевые навыки задерживаются более чем на полгода, должен обследовать врач.</w:t>
      </w:r>
    </w:p>
    <w:p w:rsidR="00111875" w:rsidRPr="004A2FDF" w:rsidRDefault="00111875" w:rsidP="00111875">
      <w:pPr>
        <w:jc w:val="both"/>
        <w:rPr>
          <w:rFonts w:ascii="Times New Roman" w:hAnsi="Times New Roman" w:cs="Times New Roman"/>
          <w:b/>
          <w:sz w:val="20"/>
          <w:lang w:val="ru-RU"/>
        </w:rPr>
      </w:pPr>
      <w:r w:rsidRPr="004A2FDF">
        <w:rPr>
          <w:rFonts w:ascii="Times New Roman" w:hAnsi="Times New Roman" w:cs="Times New Roman"/>
          <w:b/>
          <w:sz w:val="20"/>
          <w:lang w:val="ru-RU"/>
        </w:rPr>
        <w:t>Как не выростить эгоиста?</w:t>
      </w:r>
    </w:p>
    <w:p w:rsidR="00111875" w:rsidRPr="004A2FDF" w:rsidRDefault="00111875" w:rsidP="00111875">
      <w:pPr>
        <w:ind w:left="284" w:firstLine="709"/>
        <w:jc w:val="both"/>
        <w:rPr>
          <w:rFonts w:ascii="Times New Roman" w:hAnsi="Times New Roman" w:cs="Times New Roman"/>
          <w:sz w:val="20"/>
          <w:lang w:val="ru-RU"/>
        </w:rPr>
      </w:pPr>
      <w:r w:rsidRPr="004A2FDF">
        <w:rPr>
          <w:rFonts w:ascii="Times New Roman" w:hAnsi="Times New Roman" w:cs="Times New Roman"/>
          <w:sz w:val="20"/>
          <w:lang w:val="ru-RU"/>
        </w:rPr>
        <w:t>Как правило, в семье с единственным ребёнком родители всё отдают ему одному. Это не только относится к материальным ценностям, а, прежде всего, к заботе и люб</w:t>
      </w:r>
      <w:r w:rsidR="00886CD8">
        <w:rPr>
          <w:rFonts w:ascii="Times New Roman" w:hAnsi="Times New Roman" w:cs="Times New Roman"/>
          <w:sz w:val="20"/>
          <w:lang w:val="ru-RU"/>
        </w:rPr>
        <w:t xml:space="preserve">ви. Они делают для него всё, </w:t>
      </w:r>
      <w:proofErr w:type="gramStart"/>
      <w:r w:rsidR="00886CD8">
        <w:rPr>
          <w:rFonts w:ascii="Times New Roman" w:hAnsi="Times New Roman" w:cs="Times New Roman"/>
          <w:sz w:val="20"/>
          <w:lang w:val="ru-RU"/>
        </w:rPr>
        <w:t xml:space="preserve">что </w:t>
      </w:r>
      <w:r w:rsidRPr="004A2FDF">
        <w:rPr>
          <w:rFonts w:ascii="Times New Roman" w:hAnsi="Times New Roman" w:cs="Times New Roman"/>
          <w:sz w:val="20"/>
          <w:lang w:val="ru-RU"/>
        </w:rPr>
        <w:t>бы он не попросил</w:t>
      </w:r>
      <w:proofErr w:type="gramEnd"/>
      <w:r w:rsidRPr="004A2FDF">
        <w:rPr>
          <w:rFonts w:ascii="Times New Roman" w:hAnsi="Times New Roman" w:cs="Times New Roman"/>
          <w:sz w:val="20"/>
          <w:lang w:val="ru-RU"/>
        </w:rPr>
        <w:t>, исполняют все его желания. Родителям очень хочется потакать во всём своему ребёнку – как же, это ведь единственное их сокровище. Но не стоит забывать, что этим вы можете навредить малышу. Поговорив между собой, родители должны установить свои рамки воспитания ребёнка и стараться не выходить за них. Ваш ребёнок должен больше общаться со сверстниками – пусть это будет детский сад или компания двоюродных братиков-сестричек. Главное, чтобы он знал: он один ребёнок в семье, но не единственный на свете. Вы должны привит</w:t>
      </w:r>
      <w:r w:rsidR="00886CD8">
        <w:rPr>
          <w:rFonts w:ascii="Times New Roman" w:hAnsi="Times New Roman" w:cs="Times New Roman"/>
          <w:sz w:val="20"/>
          <w:lang w:val="ru-RU"/>
        </w:rPr>
        <w:t>ь</w:t>
      </w:r>
      <w:r w:rsidRPr="004A2FDF">
        <w:rPr>
          <w:rFonts w:ascii="Times New Roman" w:hAnsi="Times New Roman" w:cs="Times New Roman"/>
          <w:sz w:val="20"/>
          <w:lang w:val="ru-RU"/>
        </w:rPr>
        <w:t xml:space="preserve"> ему такие простые нормы, как то, что надо делиться конфеткой, книжкой, игрушкой с другими детьми. Этот простой способ поможет ему не стать эгоистом.</w:t>
      </w:r>
    </w:p>
    <w:p w:rsidR="00111875" w:rsidRPr="004A2FDF" w:rsidRDefault="00111875" w:rsidP="00111875">
      <w:pPr>
        <w:jc w:val="both"/>
        <w:rPr>
          <w:rFonts w:ascii="Times New Roman" w:hAnsi="Times New Roman" w:cs="Times New Roman"/>
          <w:b/>
          <w:sz w:val="20"/>
          <w:lang w:val="ru-RU"/>
        </w:rPr>
      </w:pPr>
      <w:r w:rsidRPr="004A2FDF">
        <w:rPr>
          <w:rFonts w:ascii="Times New Roman" w:hAnsi="Times New Roman" w:cs="Times New Roman"/>
          <w:b/>
          <w:sz w:val="20"/>
          <w:lang w:val="ru-RU"/>
        </w:rPr>
        <w:t>Ребёнок – не робот!</w:t>
      </w:r>
    </w:p>
    <w:p w:rsidR="00111875" w:rsidRPr="004A2FDF" w:rsidRDefault="00111875" w:rsidP="00111875">
      <w:pPr>
        <w:ind w:left="284" w:firstLine="709"/>
        <w:jc w:val="both"/>
        <w:rPr>
          <w:rFonts w:ascii="Times New Roman" w:hAnsi="Times New Roman" w:cs="Times New Roman"/>
          <w:b/>
          <w:sz w:val="20"/>
          <w:lang w:val="ru-RU"/>
        </w:rPr>
      </w:pPr>
      <w:r w:rsidRPr="004A2FDF">
        <w:rPr>
          <w:rFonts w:ascii="Times New Roman" w:hAnsi="Times New Roman" w:cs="Times New Roman"/>
          <w:sz w:val="20"/>
          <w:lang w:val="ru-RU"/>
        </w:rPr>
        <w:t>Очень часто родители единственного ребёнка стараются привить ему все способности, какие только можно, отдавая во все кружки и секции. Они хотят сделать из своего единственного чада вундеркинда, а витоге он будет везде учиться на среднем уровне, потому что ещё сам не понял и не решил, чем бы на самом деле он хотел бы заниматься. Предоставьте ему право выбора. Пусть посещает сразу несколько секций, если вы так хотите, и сам поймёт – что ему больше нравиться. Ребёнок – не робот, он не может успеть везде хорошо. Ктому же вы должны учитывать предпочтения ребёнка. Ни в коем случае не давите на него, требуя реализации ваших надежд и чаяний.</w:t>
      </w:r>
    </w:p>
    <w:p w:rsidR="00111875" w:rsidRPr="004A2FDF" w:rsidRDefault="00111875" w:rsidP="00111875">
      <w:pPr>
        <w:jc w:val="both"/>
        <w:rPr>
          <w:rFonts w:ascii="Times New Roman" w:hAnsi="Times New Roman" w:cs="Times New Roman"/>
          <w:b/>
          <w:sz w:val="20"/>
          <w:lang w:val="ru-RU"/>
        </w:rPr>
      </w:pPr>
      <w:r w:rsidRPr="004A2FDF">
        <w:rPr>
          <w:rFonts w:ascii="Times New Roman" w:hAnsi="Times New Roman" w:cs="Times New Roman"/>
          <w:b/>
          <w:sz w:val="20"/>
          <w:lang w:val="ru-RU"/>
        </w:rPr>
        <w:t>Конфликты в семье – стресс для малыша</w:t>
      </w:r>
    </w:p>
    <w:p w:rsidR="00111875" w:rsidRPr="004A2FDF" w:rsidRDefault="00111875" w:rsidP="00111875">
      <w:pPr>
        <w:ind w:left="284" w:firstLine="709"/>
        <w:jc w:val="both"/>
        <w:rPr>
          <w:rFonts w:ascii="Times New Roman" w:hAnsi="Times New Roman" w:cs="Times New Roman"/>
          <w:sz w:val="20"/>
          <w:lang w:val="ru-RU"/>
        </w:rPr>
      </w:pPr>
      <w:r w:rsidRPr="004A2FDF">
        <w:rPr>
          <w:rFonts w:ascii="Times New Roman" w:hAnsi="Times New Roman" w:cs="Times New Roman"/>
          <w:sz w:val="20"/>
          <w:lang w:val="ru-RU"/>
        </w:rPr>
        <w:t>Конфликты, какими бы они ни были, в любом случае, пагубно скажутся на вашем малыше. Существуют три основных вида конфликтов:</w:t>
      </w:r>
    </w:p>
    <w:p w:rsidR="00111875" w:rsidRPr="004A2FDF" w:rsidRDefault="00111875" w:rsidP="00111875">
      <w:pPr>
        <w:pStyle w:val="ac"/>
        <w:numPr>
          <w:ilvl w:val="0"/>
          <w:numId w:val="4"/>
        </w:numPr>
        <w:jc w:val="both"/>
        <w:rPr>
          <w:rFonts w:ascii="Times New Roman" w:hAnsi="Times New Roman" w:cs="Times New Roman"/>
          <w:sz w:val="20"/>
          <w:lang w:val="ru-RU"/>
        </w:rPr>
      </w:pPr>
      <w:r w:rsidRPr="004A2FDF">
        <w:rPr>
          <w:rFonts w:ascii="Times New Roman" w:hAnsi="Times New Roman" w:cs="Times New Roman"/>
          <w:i/>
          <w:sz w:val="20"/>
          <w:lang w:val="ru-RU"/>
        </w:rPr>
        <w:t>Бурное выяснение отношений</w:t>
      </w:r>
      <w:r w:rsidRPr="004A2FDF">
        <w:rPr>
          <w:rFonts w:ascii="Times New Roman" w:hAnsi="Times New Roman" w:cs="Times New Roman"/>
          <w:sz w:val="20"/>
          <w:lang w:val="ru-RU"/>
        </w:rPr>
        <w:t>. Этот вариант самый тяжёлый для ребёнка. Всё происходит на его глазах – ваши ссоры, оскорбления, ругательства. И пусть всё это сказано в запале, так сказа</w:t>
      </w:r>
      <w:r w:rsidR="00886CD8">
        <w:rPr>
          <w:rFonts w:ascii="Times New Roman" w:hAnsi="Times New Roman" w:cs="Times New Roman"/>
          <w:sz w:val="20"/>
          <w:lang w:val="ru-RU"/>
        </w:rPr>
        <w:t>ть,  сгоряча – у ребёнка всё уви</w:t>
      </w:r>
      <w:r w:rsidRPr="004A2FDF">
        <w:rPr>
          <w:rFonts w:ascii="Times New Roman" w:hAnsi="Times New Roman" w:cs="Times New Roman"/>
          <w:sz w:val="20"/>
          <w:lang w:val="ru-RU"/>
        </w:rPr>
        <w:t>денное и сказанное надолго, если не навсегда, отложится в памяти. Возможно, он станет скрытным, а, может, наоборот – более нервным и впечатлительным.</w:t>
      </w:r>
    </w:p>
    <w:p w:rsidR="00111875" w:rsidRPr="004A2FDF" w:rsidRDefault="00111875" w:rsidP="00111875">
      <w:pPr>
        <w:pStyle w:val="ac"/>
        <w:numPr>
          <w:ilvl w:val="0"/>
          <w:numId w:val="4"/>
        </w:numPr>
        <w:jc w:val="both"/>
        <w:rPr>
          <w:rFonts w:ascii="Times New Roman" w:hAnsi="Times New Roman" w:cs="Times New Roman"/>
          <w:sz w:val="20"/>
          <w:lang w:val="ru-RU"/>
        </w:rPr>
      </w:pPr>
      <w:r w:rsidRPr="004A2FDF">
        <w:rPr>
          <w:rFonts w:ascii="Times New Roman" w:hAnsi="Times New Roman" w:cs="Times New Roman"/>
          <w:i/>
          <w:sz w:val="20"/>
          <w:lang w:val="ru-RU"/>
        </w:rPr>
        <w:lastRenderedPageBreak/>
        <w:t>«Тихое» выяснение отношений</w:t>
      </w:r>
      <w:r w:rsidRPr="004A2FDF">
        <w:rPr>
          <w:rFonts w:ascii="Times New Roman" w:hAnsi="Times New Roman" w:cs="Times New Roman"/>
          <w:sz w:val="20"/>
          <w:lang w:val="ru-RU"/>
        </w:rPr>
        <w:t>. Такой вариант, конечно, легче для малыша, но всё равно вы рискуете поставить его перед выбором. Как правило, ссорящиеся родители «по-тихому» играют в молчанку, и, общаясь только с ребёнком, стараются переманить его на свою сторону. Таким образом, малыш оказывается между двух огней и не знает, что делать – ведь любит он и маму, и папу одинаково. Чадо пытается изо всех сил помирить родителей, а сдругой стороны – мама и папа стали ещё больше проявлять заботу и трепет по отношению к нему, так зачем что-то менять? В сознании ребёнка откладывается, что ссора родителей сожет быть и выгодна.</w:t>
      </w:r>
    </w:p>
    <w:p w:rsidR="00111875" w:rsidRPr="004A2FDF" w:rsidRDefault="00111875" w:rsidP="00111875">
      <w:pPr>
        <w:pStyle w:val="ac"/>
        <w:numPr>
          <w:ilvl w:val="0"/>
          <w:numId w:val="4"/>
        </w:numPr>
        <w:jc w:val="both"/>
        <w:rPr>
          <w:rFonts w:ascii="Times New Roman" w:hAnsi="Times New Roman" w:cs="Times New Roman"/>
          <w:sz w:val="20"/>
          <w:lang w:val="ru-RU"/>
        </w:rPr>
      </w:pPr>
      <w:r w:rsidRPr="004A2FDF">
        <w:rPr>
          <w:rFonts w:ascii="Times New Roman" w:hAnsi="Times New Roman" w:cs="Times New Roman"/>
          <w:i/>
          <w:sz w:val="20"/>
          <w:lang w:val="ru-RU"/>
        </w:rPr>
        <w:t>Делать вид, что «все прекрасно».</w:t>
      </w:r>
      <w:r w:rsidRPr="004A2FDF">
        <w:rPr>
          <w:rFonts w:ascii="Times New Roman" w:hAnsi="Times New Roman" w:cs="Times New Roman"/>
          <w:sz w:val="20"/>
          <w:lang w:val="ru-RU"/>
        </w:rPr>
        <w:t xml:space="preserve"> Это, наверно, наиболее частый вариант</w:t>
      </w:r>
      <w:r w:rsidR="00886CD8">
        <w:rPr>
          <w:rFonts w:ascii="Times New Roman" w:hAnsi="Times New Roman" w:cs="Times New Roman"/>
          <w:sz w:val="20"/>
          <w:lang w:val="ru-RU"/>
        </w:rPr>
        <w:t xml:space="preserve"> ссор, который серьёзней всего с</w:t>
      </w:r>
      <w:r w:rsidRPr="004A2FDF">
        <w:rPr>
          <w:rFonts w:ascii="Times New Roman" w:hAnsi="Times New Roman" w:cs="Times New Roman"/>
          <w:sz w:val="20"/>
          <w:lang w:val="ru-RU"/>
        </w:rPr>
        <w:t>казывается на ребёнке. Супруги нередко делают вид «хорошей семьи» по разным причинам: кто-то считает, что малышу лучше жить в полноценной семье, чем с кем-то из родителей, кто-то поддерживает статус ради карьеры, кому-то просто некуда разъехаться после развода. Вот так они и живут, создавая иллюзию, а между тем ребёнок страдает. У маленького человечка сладывается ощущение, что ег</w:t>
      </w:r>
      <w:r w:rsidR="00886CD8">
        <w:rPr>
          <w:rFonts w:ascii="Times New Roman" w:hAnsi="Times New Roman" w:cs="Times New Roman"/>
          <w:sz w:val="20"/>
          <w:lang w:val="ru-RU"/>
        </w:rPr>
        <w:t>о просто обманывают. А кому же д</w:t>
      </w:r>
      <w:r w:rsidRPr="004A2FDF">
        <w:rPr>
          <w:rFonts w:ascii="Times New Roman" w:hAnsi="Times New Roman" w:cs="Times New Roman"/>
          <w:sz w:val="20"/>
          <w:lang w:val="ru-RU"/>
        </w:rPr>
        <w:t>оверять как не собственным родителям?</w:t>
      </w:r>
    </w:p>
    <w:p w:rsidR="00111875" w:rsidRPr="004A2FDF" w:rsidRDefault="00111875" w:rsidP="00111875">
      <w:pPr>
        <w:jc w:val="both"/>
        <w:rPr>
          <w:rFonts w:ascii="Times New Roman" w:hAnsi="Times New Roman" w:cs="Times New Roman"/>
          <w:b/>
          <w:sz w:val="20"/>
          <w:lang w:val="ru-RU"/>
        </w:rPr>
      </w:pPr>
      <w:r w:rsidRPr="004A2FDF">
        <w:rPr>
          <w:rFonts w:ascii="Times New Roman" w:hAnsi="Times New Roman" w:cs="Times New Roman"/>
          <w:b/>
          <w:sz w:val="20"/>
          <w:lang w:val="ru-RU"/>
        </w:rPr>
        <w:t>Маленький агрессор</w:t>
      </w:r>
    </w:p>
    <w:p w:rsidR="00111875" w:rsidRPr="004A2FDF" w:rsidRDefault="00111875" w:rsidP="00111875">
      <w:pPr>
        <w:ind w:left="284" w:firstLine="709"/>
        <w:jc w:val="both"/>
        <w:rPr>
          <w:rFonts w:ascii="Times New Roman" w:hAnsi="Times New Roman" w:cs="Times New Roman"/>
          <w:sz w:val="20"/>
          <w:lang w:val="ru-RU"/>
        </w:rPr>
      </w:pPr>
      <w:r w:rsidRPr="004A2FDF">
        <w:rPr>
          <w:rFonts w:ascii="Times New Roman" w:hAnsi="Times New Roman" w:cs="Times New Roman"/>
          <w:sz w:val="20"/>
          <w:lang w:val="ru-RU"/>
        </w:rPr>
        <w:t>Агрессивное поведение у ребёнка может включать такие действия как укусы, удары, щипание, сбивание других детей с ног. В возрасте около года вполне нормально, если ребёнок тащит что-то к себе, кусается или иным образом изучает внешний мир с помощью зубов и пальцев. Обычно в этом случае о враждебности речь не идёт. К двум-трём годам укусы ребёнка – это способ привлечь к себе внимание или акт неудовольствия. После трёх лет укусы и тому подобные действия являются уже выражением агрессии вследствие раздражённости. Иногда такие действия – способ получения предмета, который есть у другого ребёнка. С возрастом, однако, сверхагрессивное поведение должно контролироваться для того, чтобы ребёнок развился в социально приемлемую личность.</w:t>
      </w:r>
    </w:p>
    <w:p w:rsidR="00111875" w:rsidRPr="004A2FDF" w:rsidRDefault="00111875" w:rsidP="00111875">
      <w:pPr>
        <w:ind w:left="284" w:firstLine="709"/>
        <w:jc w:val="both"/>
        <w:rPr>
          <w:rFonts w:ascii="Times New Roman" w:hAnsi="Times New Roman" w:cs="Times New Roman"/>
          <w:sz w:val="20"/>
          <w:lang w:val="ru-RU"/>
        </w:rPr>
      </w:pPr>
      <w:r w:rsidRPr="004A2FDF">
        <w:rPr>
          <w:rFonts w:ascii="Times New Roman" w:hAnsi="Times New Roman" w:cs="Times New Roman"/>
          <w:i/>
          <w:sz w:val="20"/>
          <w:lang w:val="ru-RU"/>
        </w:rPr>
        <w:t>Действия родителей</w:t>
      </w:r>
      <w:r w:rsidRPr="004A2FDF">
        <w:rPr>
          <w:rFonts w:ascii="Times New Roman" w:hAnsi="Times New Roman" w:cs="Times New Roman"/>
          <w:sz w:val="20"/>
          <w:lang w:val="ru-RU"/>
        </w:rPr>
        <w:t>. Не поощряйте смехом своего малыша, если он кого-то укусил. Дайте ему что-нибудь пожевать. Если он может говорить или понимать вас, то скажите ему: «Мы не кусаемся»... Всегда смотрите на ребёнка, когда его учите, и заставляйте его ответить вам взглядом. Установите мирные межличностные отношения в своей семье, пусть они будут правилом. Используйте «тайм аут» для воспитания ребёнка. Когда он сверхагрессивен, поместите его в изолированное, неинтересное место в расчёте – одна минута на каждый год его жизни. Успокойте также его жертву. Если случай произошёл на игровой площадке, заберите ребёнка домой. Хвалите и поощряйте ребёнка за хорошее поведение. Учите его пользоваться словами, а не физическими действиями для выражения своей злости</w:t>
      </w:r>
      <w:r w:rsidR="00886CD8">
        <w:rPr>
          <w:rFonts w:ascii="Times New Roman" w:hAnsi="Times New Roman" w:cs="Times New Roman"/>
          <w:sz w:val="20"/>
          <w:lang w:val="ru-RU"/>
        </w:rPr>
        <w:t xml:space="preserve"> </w:t>
      </w:r>
      <w:r w:rsidRPr="004A2FDF">
        <w:rPr>
          <w:rFonts w:ascii="Times New Roman" w:hAnsi="Times New Roman" w:cs="Times New Roman"/>
          <w:sz w:val="20"/>
          <w:lang w:val="ru-RU"/>
        </w:rPr>
        <w:t>и раздражённости. И, наконец, показывайте ему пример самоконтроля в своём собственном поведении.</w:t>
      </w:r>
    </w:p>
    <w:p w:rsidR="00111875" w:rsidRPr="004A2FDF" w:rsidRDefault="00111875" w:rsidP="00111875">
      <w:pPr>
        <w:jc w:val="both"/>
        <w:rPr>
          <w:rFonts w:ascii="Times New Roman" w:hAnsi="Times New Roman" w:cs="Times New Roman"/>
          <w:b/>
          <w:sz w:val="20"/>
          <w:lang w:val="ru-RU"/>
        </w:rPr>
      </w:pPr>
      <w:r w:rsidRPr="004A2FDF">
        <w:rPr>
          <w:rFonts w:ascii="Times New Roman" w:hAnsi="Times New Roman" w:cs="Times New Roman"/>
          <w:b/>
          <w:sz w:val="20"/>
          <w:lang w:val="ru-RU"/>
        </w:rPr>
        <w:t>Мланький упрямец.</w:t>
      </w:r>
    </w:p>
    <w:p w:rsidR="00111875" w:rsidRPr="004A2FDF" w:rsidRDefault="00111875" w:rsidP="00111875">
      <w:pPr>
        <w:ind w:left="284" w:firstLine="709"/>
        <w:jc w:val="both"/>
        <w:rPr>
          <w:rFonts w:ascii="Times New Roman" w:hAnsi="Times New Roman" w:cs="Times New Roman"/>
          <w:sz w:val="20"/>
          <w:lang w:val="ru-RU"/>
        </w:rPr>
      </w:pPr>
      <w:r w:rsidRPr="004A2FDF">
        <w:rPr>
          <w:rFonts w:ascii="Times New Roman" w:hAnsi="Times New Roman" w:cs="Times New Roman"/>
          <w:sz w:val="20"/>
          <w:lang w:val="ru-RU"/>
        </w:rPr>
        <w:t xml:space="preserve">Ребёнок младшего возраста (один-три года) иногда отказывается выполнить вовремя просьбы и приказы взрослых, он может постоянно говорить «нет»  или вообще игнорировать всякое обращение к нему.  Детям вообще свойственно выражать свою индивидуальность через отрицание всего и вся. Они с ранних лет начинают открывать для себя, что могут контролировать многие события: отказ что-нибудь сделать является своеобразным способом утвердить свою независимость. </w:t>
      </w:r>
      <w:proofErr w:type="gramStart"/>
      <w:r w:rsidRPr="004A2FDF">
        <w:rPr>
          <w:rFonts w:ascii="Times New Roman" w:hAnsi="Times New Roman" w:cs="Times New Roman"/>
          <w:sz w:val="20"/>
          <w:lang w:val="ru-RU"/>
        </w:rPr>
        <w:t>С другой стороны, негативизм или плохое настроение могут быть связаны с болезненными симптомами, например,  с повышенной температурой, начинающейся хворью, усталостью или скукой.</w:t>
      </w:r>
      <w:proofErr w:type="gramEnd"/>
      <w:r w:rsidRPr="004A2FDF">
        <w:rPr>
          <w:rFonts w:ascii="Times New Roman" w:hAnsi="Times New Roman" w:cs="Times New Roman"/>
          <w:sz w:val="20"/>
          <w:lang w:val="ru-RU"/>
        </w:rPr>
        <w:t xml:space="preserve"> Поэтому важно оценить общее состояние ребёнка, прежде</w:t>
      </w:r>
      <w:proofErr w:type="gramStart"/>
      <w:r w:rsidRPr="004A2FDF">
        <w:rPr>
          <w:rFonts w:ascii="Times New Roman" w:hAnsi="Times New Roman" w:cs="Times New Roman"/>
          <w:sz w:val="20"/>
          <w:lang w:val="ru-RU"/>
        </w:rPr>
        <w:t>,</w:t>
      </w:r>
      <w:proofErr w:type="gramEnd"/>
      <w:r w:rsidRPr="004A2FDF">
        <w:rPr>
          <w:rFonts w:ascii="Times New Roman" w:hAnsi="Times New Roman" w:cs="Times New Roman"/>
          <w:sz w:val="20"/>
          <w:lang w:val="ru-RU"/>
        </w:rPr>
        <w:t xml:space="preserve"> чем отнести упямство или нежелание контактировать на счёт психических особенностей развития ребёнка. Не относите неустойчивое поведение ребёнка </w:t>
      </w:r>
      <w:r w:rsidR="00E5714D">
        <w:rPr>
          <w:rFonts w:ascii="Times New Roman" w:hAnsi="Times New Roman" w:cs="Times New Roman"/>
          <w:sz w:val="20"/>
          <w:lang w:val="ru-RU"/>
        </w:rPr>
        <w:t>т</w:t>
      </w:r>
      <w:r w:rsidRPr="004A2FDF">
        <w:rPr>
          <w:rFonts w:ascii="Times New Roman" w:hAnsi="Times New Roman" w:cs="Times New Roman"/>
          <w:sz w:val="20"/>
          <w:lang w:val="ru-RU"/>
        </w:rPr>
        <w:t>олько на свой счёт. Упрямство или нежелание слушаться не отражает его реального отношения к вам. Скорее всего, нежелание слушаться – это просто новое выражение физических и душевных сил  и возможностей, которые обнаружил у себя ребёнок. Родители должны хорошо понимать, что может ребё</w:t>
      </w:r>
      <w:r w:rsidR="00E5714D">
        <w:rPr>
          <w:rFonts w:ascii="Times New Roman" w:hAnsi="Times New Roman" w:cs="Times New Roman"/>
          <w:sz w:val="20"/>
          <w:lang w:val="ru-RU"/>
        </w:rPr>
        <w:t>нок и что – нет. Не устанавливай</w:t>
      </w:r>
      <w:r w:rsidRPr="004A2FDF">
        <w:rPr>
          <w:rFonts w:ascii="Times New Roman" w:hAnsi="Times New Roman" w:cs="Times New Roman"/>
          <w:sz w:val="20"/>
          <w:lang w:val="ru-RU"/>
        </w:rPr>
        <w:t>те слишком много правил и ограничений. Если подходит момент, требующий послушания ребёнка, например, ему нужно прекратить играть и идти с вами в магазин, подготовьте его к этому заранее. Предупредите его, что через несколько минут вам нужно уходить, поэтому пусть он заканчивает игру. Когда придёт время ребёнку подчиниться, будьте тверды, придерживаясь своего решения. Похвалите его, если он быстро и положительно вомпримет ваши требования. Скажите ему, как вы рады, что он идёт с вами.</w:t>
      </w:r>
    </w:p>
    <w:p w:rsidR="00111875" w:rsidRPr="004A2FDF" w:rsidRDefault="00111875" w:rsidP="00111875">
      <w:pPr>
        <w:ind w:left="284" w:firstLine="709"/>
        <w:jc w:val="both"/>
        <w:rPr>
          <w:rFonts w:ascii="Times New Roman" w:hAnsi="Times New Roman" w:cs="Times New Roman"/>
          <w:sz w:val="20"/>
          <w:lang w:val="ru-RU"/>
        </w:rPr>
      </w:pPr>
    </w:p>
    <w:p w:rsidR="005F1819" w:rsidRPr="004A2FDF" w:rsidRDefault="005F1819">
      <w:pPr>
        <w:jc w:val="both"/>
        <w:rPr>
          <w:b/>
          <w:sz w:val="20"/>
          <w:lang w:val="ru-RU"/>
        </w:rPr>
      </w:pPr>
    </w:p>
    <w:sectPr w:rsidR="005F1819" w:rsidRPr="004A2FDF" w:rsidSect="00872D4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26AB"/>
    <w:multiLevelType w:val="hybridMultilevel"/>
    <w:tmpl w:val="88687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2801AA"/>
    <w:multiLevelType w:val="hybridMultilevel"/>
    <w:tmpl w:val="F9524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97283E"/>
    <w:multiLevelType w:val="hybridMultilevel"/>
    <w:tmpl w:val="04467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A74CD0"/>
    <w:multiLevelType w:val="hybridMultilevel"/>
    <w:tmpl w:val="A61C2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E86120"/>
    <w:multiLevelType w:val="hybridMultilevel"/>
    <w:tmpl w:val="84702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10"/>
  <w:displayHorizontalDrawingGridEvery w:val="2"/>
  <w:characterSpacingControl w:val="doNotCompress"/>
  <w:compat>
    <w:useFELayout/>
  </w:compat>
  <w:rsids>
    <w:rsidRoot w:val="00872D47"/>
    <w:rsid w:val="000F0657"/>
    <w:rsid w:val="00111875"/>
    <w:rsid w:val="001A4BD2"/>
    <w:rsid w:val="001C4B94"/>
    <w:rsid w:val="002B6756"/>
    <w:rsid w:val="00376609"/>
    <w:rsid w:val="004A2FDF"/>
    <w:rsid w:val="00565C4F"/>
    <w:rsid w:val="005B20C0"/>
    <w:rsid w:val="005F1819"/>
    <w:rsid w:val="00610121"/>
    <w:rsid w:val="00734142"/>
    <w:rsid w:val="007E70A3"/>
    <w:rsid w:val="00872D47"/>
    <w:rsid w:val="00886CD8"/>
    <w:rsid w:val="008C4EE7"/>
    <w:rsid w:val="008D14F2"/>
    <w:rsid w:val="008E76C1"/>
    <w:rsid w:val="00967D03"/>
    <w:rsid w:val="00B86BE9"/>
    <w:rsid w:val="00BB172D"/>
    <w:rsid w:val="00D1123E"/>
    <w:rsid w:val="00DB16F6"/>
    <w:rsid w:val="00E20AB2"/>
    <w:rsid w:val="00E5714D"/>
    <w:rsid w:val="00EE3074"/>
    <w:rsid w:val="00FC44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D47"/>
  </w:style>
  <w:style w:type="paragraph" w:styleId="1">
    <w:name w:val="heading 1"/>
    <w:basedOn w:val="a"/>
    <w:next w:val="a"/>
    <w:link w:val="10"/>
    <w:uiPriority w:val="9"/>
    <w:qFormat/>
    <w:rsid w:val="00872D47"/>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872D47"/>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872D47"/>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872D47"/>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872D47"/>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872D47"/>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872D47"/>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872D47"/>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872D47"/>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2D47"/>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semiHidden/>
    <w:rsid w:val="00872D47"/>
    <w:rPr>
      <w:caps/>
      <w:color w:val="632423" w:themeColor="accent2" w:themeShade="80"/>
      <w:spacing w:val="15"/>
      <w:sz w:val="24"/>
      <w:szCs w:val="24"/>
    </w:rPr>
  </w:style>
  <w:style w:type="character" w:customStyle="1" w:styleId="30">
    <w:name w:val="Заголовок 3 Знак"/>
    <w:basedOn w:val="a0"/>
    <w:link w:val="3"/>
    <w:uiPriority w:val="9"/>
    <w:semiHidden/>
    <w:rsid w:val="00872D47"/>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872D47"/>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872D47"/>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872D47"/>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872D47"/>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872D47"/>
    <w:rPr>
      <w:rFonts w:eastAsiaTheme="majorEastAsia" w:cstheme="majorBidi"/>
      <w:caps/>
      <w:spacing w:val="10"/>
      <w:sz w:val="20"/>
      <w:szCs w:val="20"/>
    </w:rPr>
  </w:style>
  <w:style w:type="character" w:customStyle="1" w:styleId="90">
    <w:name w:val="Заголовок 9 Знак"/>
    <w:basedOn w:val="a0"/>
    <w:link w:val="9"/>
    <w:uiPriority w:val="9"/>
    <w:semiHidden/>
    <w:rsid w:val="00872D47"/>
    <w:rPr>
      <w:rFonts w:eastAsiaTheme="majorEastAsia" w:cstheme="majorBidi"/>
      <w:i/>
      <w:iCs/>
      <w:caps/>
      <w:spacing w:val="10"/>
      <w:sz w:val="20"/>
      <w:szCs w:val="20"/>
    </w:rPr>
  </w:style>
  <w:style w:type="paragraph" w:styleId="a3">
    <w:name w:val="caption"/>
    <w:basedOn w:val="a"/>
    <w:next w:val="a"/>
    <w:uiPriority w:val="35"/>
    <w:semiHidden/>
    <w:unhideWhenUsed/>
    <w:qFormat/>
    <w:rsid w:val="00872D47"/>
    <w:rPr>
      <w:caps/>
      <w:spacing w:val="10"/>
      <w:sz w:val="18"/>
      <w:szCs w:val="18"/>
    </w:rPr>
  </w:style>
  <w:style w:type="paragraph" w:styleId="a4">
    <w:name w:val="Title"/>
    <w:basedOn w:val="a"/>
    <w:next w:val="a"/>
    <w:link w:val="a5"/>
    <w:uiPriority w:val="10"/>
    <w:qFormat/>
    <w:rsid w:val="00872D47"/>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Название Знак"/>
    <w:basedOn w:val="a0"/>
    <w:link w:val="a4"/>
    <w:uiPriority w:val="10"/>
    <w:rsid w:val="00872D47"/>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872D47"/>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872D47"/>
    <w:rPr>
      <w:rFonts w:eastAsiaTheme="majorEastAsia" w:cstheme="majorBidi"/>
      <w:caps/>
      <w:spacing w:val="20"/>
      <w:sz w:val="18"/>
      <w:szCs w:val="18"/>
    </w:rPr>
  </w:style>
  <w:style w:type="character" w:styleId="a8">
    <w:name w:val="Strong"/>
    <w:uiPriority w:val="22"/>
    <w:qFormat/>
    <w:rsid w:val="00872D47"/>
    <w:rPr>
      <w:b/>
      <w:bCs/>
      <w:color w:val="943634" w:themeColor="accent2" w:themeShade="BF"/>
      <w:spacing w:val="5"/>
    </w:rPr>
  </w:style>
  <w:style w:type="character" w:styleId="a9">
    <w:name w:val="Emphasis"/>
    <w:uiPriority w:val="20"/>
    <w:qFormat/>
    <w:rsid w:val="00872D47"/>
    <w:rPr>
      <w:caps/>
      <w:spacing w:val="5"/>
      <w:sz w:val="20"/>
      <w:szCs w:val="20"/>
    </w:rPr>
  </w:style>
  <w:style w:type="paragraph" w:styleId="aa">
    <w:name w:val="No Spacing"/>
    <w:basedOn w:val="a"/>
    <w:link w:val="ab"/>
    <w:uiPriority w:val="1"/>
    <w:qFormat/>
    <w:rsid w:val="00872D47"/>
    <w:pPr>
      <w:spacing w:after="0" w:line="240" w:lineRule="auto"/>
    </w:pPr>
  </w:style>
  <w:style w:type="character" w:customStyle="1" w:styleId="ab">
    <w:name w:val="Без интервала Знак"/>
    <w:basedOn w:val="a0"/>
    <w:link w:val="aa"/>
    <w:uiPriority w:val="1"/>
    <w:rsid w:val="00872D47"/>
  </w:style>
  <w:style w:type="paragraph" w:styleId="ac">
    <w:name w:val="List Paragraph"/>
    <w:basedOn w:val="a"/>
    <w:uiPriority w:val="34"/>
    <w:qFormat/>
    <w:rsid w:val="00872D47"/>
    <w:pPr>
      <w:ind w:left="720"/>
      <w:contextualSpacing/>
    </w:pPr>
  </w:style>
  <w:style w:type="paragraph" w:styleId="21">
    <w:name w:val="Quote"/>
    <w:basedOn w:val="a"/>
    <w:next w:val="a"/>
    <w:link w:val="22"/>
    <w:uiPriority w:val="29"/>
    <w:qFormat/>
    <w:rsid w:val="00872D47"/>
    <w:rPr>
      <w:i/>
      <w:iCs/>
    </w:rPr>
  </w:style>
  <w:style w:type="character" w:customStyle="1" w:styleId="22">
    <w:name w:val="Цитата 2 Знак"/>
    <w:basedOn w:val="a0"/>
    <w:link w:val="21"/>
    <w:uiPriority w:val="29"/>
    <w:rsid w:val="00872D47"/>
    <w:rPr>
      <w:rFonts w:eastAsiaTheme="majorEastAsia" w:cstheme="majorBidi"/>
      <w:i/>
      <w:iCs/>
    </w:rPr>
  </w:style>
  <w:style w:type="paragraph" w:styleId="ad">
    <w:name w:val="Intense Quote"/>
    <w:basedOn w:val="a"/>
    <w:next w:val="a"/>
    <w:link w:val="ae"/>
    <w:uiPriority w:val="30"/>
    <w:qFormat/>
    <w:rsid w:val="00872D47"/>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872D47"/>
    <w:rPr>
      <w:rFonts w:eastAsiaTheme="majorEastAsia" w:cstheme="majorBidi"/>
      <w:caps/>
      <w:color w:val="622423" w:themeColor="accent2" w:themeShade="7F"/>
      <w:spacing w:val="5"/>
      <w:sz w:val="20"/>
      <w:szCs w:val="20"/>
    </w:rPr>
  </w:style>
  <w:style w:type="character" w:styleId="af">
    <w:name w:val="Subtle Emphasis"/>
    <w:uiPriority w:val="19"/>
    <w:qFormat/>
    <w:rsid w:val="00872D47"/>
    <w:rPr>
      <w:i/>
      <w:iCs/>
    </w:rPr>
  </w:style>
  <w:style w:type="character" w:styleId="af0">
    <w:name w:val="Intense Emphasis"/>
    <w:uiPriority w:val="21"/>
    <w:qFormat/>
    <w:rsid w:val="00872D47"/>
    <w:rPr>
      <w:i/>
      <w:iCs/>
      <w:caps/>
      <w:spacing w:val="10"/>
      <w:sz w:val="20"/>
      <w:szCs w:val="20"/>
    </w:rPr>
  </w:style>
  <w:style w:type="character" w:styleId="af1">
    <w:name w:val="Subtle Reference"/>
    <w:basedOn w:val="a0"/>
    <w:uiPriority w:val="31"/>
    <w:qFormat/>
    <w:rsid w:val="00872D47"/>
    <w:rPr>
      <w:rFonts w:asciiTheme="minorHAnsi" w:eastAsiaTheme="minorEastAsia" w:hAnsiTheme="minorHAnsi" w:cstheme="minorBidi"/>
      <w:i/>
      <w:iCs/>
      <w:color w:val="622423" w:themeColor="accent2" w:themeShade="7F"/>
    </w:rPr>
  </w:style>
  <w:style w:type="character" w:styleId="af2">
    <w:name w:val="Intense Reference"/>
    <w:uiPriority w:val="32"/>
    <w:qFormat/>
    <w:rsid w:val="00872D47"/>
    <w:rPr>
      <w:rFonts w:asciiTheme="minorHAnsi" w:eastAsiaTheme="minorEastAsia" w:hAnsiTheme="minorHAnsi" w:cstheme="minorBidi"/>
      <w:b/>
      <w:bCs/>
      <w:i/>
      <w:iCs/>
      <w:color w:val="622423" w:themeColor="accent2" w:themeShade="7F"/>
    </w:rPr>
  </w:style>
  <w:style w:type="character" w:styleId="af3">
    <w:name w:val="Book Title"/>
    <w:uiPriority w:val="33"/>
    <w:qFormat/>
    <w:rsid w:val="00872D47"/>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872D47"/>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1351</Words>
  <Characters>7703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9036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10</cp:revision>
  <cp:lastPrinted>2012-12-04T16:10:00Z</cp:lastPrinted>
  <dcterms:created xsi:type="dcterms:W3CDTF">2011-12-04T11:45:00Z</dcterms:created>
  <dcterms:modified xsi:type="dcterms:W3CDTF">2012-12-04T17:18:00Z</dcterms:modified>
</cp:coreProperties>
</file>