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FF" w:rsidRPr="00E61890" w:rsidRDefault="004924FF" w:rsidP="004924F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</w:rPr>
      </w:pPr>
      <w:r w:rsidRPr="00170B1A">
        <w:rPr>
          <w:b/>
          <w:sz w:val="32"/>
          <w:szCs w:val="32"/>
        </w:rPr>
        <w:t xml:space="preserve">      </w:t>
      </w:r>
      <w:r w:rsidRPr="00E61890">
        <w:rPr>
          <w:rFonts w:ascii="Arial" w:eastAsia="Calibri" w:hAnsi="Arial" w:cs="Arial"/>
        </w:rPr>
        <w:t>Муниципальное дошкольное образовательное учреждение</w:t>
      </w:r>
    </w:p>
    <w:p w:rsidR="004924FF" w:rsidRPr="00E61890" w:rsidRDefault="004924FF" w:rsidP="004924FF">
      <w:pPr>
        <w:tabs>
          <w:tab w:val="left" w:pos="142"/>
        </w:tabs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E61890">
        <w:rPr>
          <w:rFonts w:ascii="Arial" w:eastAsia="Calibri" w:hAnsi="Arial" w:cs="Arial"/>
          <w:sz w:val="24"/>
          <w:szCs w:val="24"/>
        </w:rPr>
        <w:t>«</w:t>
      </w:r>
      <w:proofErr w:type="spellStart"/>
      <w:r w:rsidRPr="00E61890">
        <w:rPr>
          <w:rFonts w:ascii="Arial" w:eastAsia="Calibri" w:hAnsi="Arial" w:cs="Arial"/>
          <w:sz w:val="24"/>
          <w:szCs w:val="24"/>
        </w:rPr>
        <w:t>Юлдузский</w:t>
      </w:r>
      <w:proofErr w:type="spellEnd"/>
      <w:r w:rsidRPr="00E61890">
        <w:rPr>
          <w:rFonts w:ascii="Arial" w:eastAsia="Calibri" w:hAnsi="Arial" w:cs="Arial"/>
          <w:sz w:val="24"/>
          <w:szCs w:val="24"/>
        </w:rPr>
        <w:t xml:space="preserve"> детский сад» </w:t>
      </w:r>
      <w:proofErr w:type="spellStart"/>
      <w:r w:rsidRPr="00E61890">
        <w:rPr>
          <w:rFonts w:ascii="Arial" w:eastAsia="Calibri" w:hAnsi="Arial" w:cs="Arial"/>
          <w:sz w:val="24"/>
          <w:szCs w:val="24"/>
        </w:rPr>
        <w:t>Чистопольского</w:t>
      </w:r>
      <w:proofErr w:type="spellEnd"/>
      <w:r w:rsidRPr="00E61890">
        <w:rPr>
          <w:rFonts w:ascii="Arial" w:eastAsia="Calibri" w:hAnsi="Arial" w:cs="Arial"/>
          <w:sz w:val="24"/>
          <w:szCs w:val="24"/>
        </w:rPr>
        <w:t xml:space="preserve"> района Республики Татарстан</w:t>
      </w:r>
    </w:p>
    <w:p w:rsidR="004924FF" w:rsidRPr="00E9157D" w:rsidRDefault="004924FF" w:rsidP="004924FF">
      <w:pPr>
        <w:spacing w:line="360" w:lineRule="auto"/>
        <w:ind w:firstLine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4924FF" w:rsidRPr="00E9157D" w:rsidRDefault="004924FF" w:rsidP="004924FF">
      <w:pPr>
        <w:spacing w:line="360" w:lineRule="auto"/>
        <w:ind w:firstLine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4924FF" w:rsidRPr="00E9157D" w:rsidRDefault="004924FF" w:rsidP="004924FF">
      <w:pPr>
        <w:spacing w:line="360" w:lineRule="auto"/>
        <w:ind w:firstLine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4924FF" w:rsidRPr="00E9157D" w:rsidRDefault="004924FF" w:rsidP="004924FF">
      <w:pPr>
        <w:spacing w:line="360" w:lineRule="auto"/>
        <w:ind w:firstLine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4924FF" w:rsidRPr="00E9157D" w:rsidRDefault="004924FF" w:rsidP="004924FF">
      <w:pPr>
        <w:spacing w:line="360" w:lineRule="auto"/>
        <w:ind w:firstLine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4924FF" w:rsidRPr="00E9157D" w:rsidRDefault="004924FF" w:rsidP="004924FF">
      <w:pPr>
        <w:spacing w:line="360" w:lineRule="auto"/>
        <w:ind w:firstLine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4924FF" w:rsidRPr="00E9157D" w:rsidRDefault="004924FF" w:rsidP="004924FF">
      <w:pPr>
        <w:spacing w:line="360" w:lineRule="auto"/>
        <w:ind w:firstLine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4924FF" w:rsidRPr="00E9157D" w:rsidRDefault="004924FF" w:rsidP="004924FF">
      <w:pPr>
        <w:spacing w:line="360" w:lineRule="auto"/>
        <w:ind w:firstLine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4924FF" w:rsidRPr="00E9157D" w:rsidRDefault="004924FF" w:rsidP="004924FF">
      <w:pPr>
        <w:spacing w:line="360" w:lineRule="auto"/>
        <w:ind w:firstLine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4924FF" w:rsidRPr="004924FF" w:rsidRDefault="004924FF" w:rsidP="004924FF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24FF">
        <w:rPr>
          <w:rFonts w:ascii="Times New Roman" w:hAnsi="Times New Roman" w:cs="Times New Roman"/>
          <w:b/>
          <w:sz w:val="36"/>
          <w:szCs w:val="36"/>
        </w:rPr>
        <w:t xml:space="preserve">Физкультурное занятие с элементами </w:t>
      </w:r>
      <w:proofErr w:type="spellStart"/>
      <w:r w:rsidRPr="004924FF">
        <w:rPr>
          <w:rFonts w:ascii="Times New Roman" w:hAnsi="Times New Roman" w:cs="Times New Roman"/>
          <w:b/>
          <w:sz w:val="36"/>
          <w:szCs w:val="36"/>
        </w:rPr>
        <w:t>психогимнастики</w:t>
      </w:r>
      <w:proofErr w:type="spellEnd"/>
      <w:r w:rsidRPr="004924FF">
        <w:rPr>
          <w:rFonts w:ascii="Times New Roman" w:hAnsi="Times New Roman" w:cs="Times New Roman"/>
          <w:b/>
          <w:sz w:val="36"/>
          <w:szCs w:val="36"/>
        </w:rPr>
        <w:t>.</w:t>
      </w:r>
    </w:p>
    <w:p w:rsidR="004924FF" w:rsidRDefault="004924FF" w:rsidP="004924FF">
      <w:pPr>
        <w:tabs>
          <w:tab w:val="left" w:pos="1635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24FF">
        <w:rPr>
          <w:rFonts w:ascii="Times New Roman" w:hAnsi="Times New Roman" w:cs="Times New Roman"/>
          <w:b/>
          <w:sz w:val="36"/>
          <w:szCs w:val="36"/>
        </w:rPr>
        <w:t>«Путешествие на сказочную планету».</w:t>
      </w:r>
    </w:p>
    <w:p w:rsidR="004924FF" w:rsidRPr="004924FF" w:rsidRDefault="004924FF" w:rsidP="004924FF">
      <w:pPr>
        <w:tabs>
          <w:tab w:val="left" w:pos="163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старшей группы</w:t>
      </w:r>
    </w:p>
    <w:p w:rsidR="004924FF" w:rsidRPr="00E9157D" w:rsidRDefault="004924FF" w:rsidP="004924FF">
      <w:pPr>
        <w:spacing w:line="36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924FF" w:rsidRPr="00E9157D" w:rsidRDefault="004924FF" w:rsidP="004924FF">
      <w:pPr>
        <w:spacing w:line="36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924FF" w:rsidRPr="00E9157D" w:rsidRDefault="004924FF" w:rsidP="004924FF">
      <w:pPr>
        <w:spacing w:line="36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924FF" w:rsidRPr="00E9157D" w:rsidRDefault="004924FF" w:rsidP="004924FF">
      <w:pPr>
        <w:spacing w:line="36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924FF" w:rsidRPr="00E9157D" w:rsidRDefault="004924FF" w:rsidP="004924FF">
      <w:pPr>
        <w:spacing w:line="36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924FF" w:rsidRPr="00E9157D" w:rsidRDefault="004924FF" w:rsidP="004924FF">
      <w:pPr>
        <w:spacing w:line="36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924FF" w:rsidRPr="00E9157D" w:rsidRDefault="004924FF" w:rsidP="004924FF">
      <w:pPr>
        <w:spacing w:line="36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924FF" w:rsidRPr="00E9157D" w:rsidRDefault="004924FF" w:rsidP="004924FF">
      <w:pPr>
        <w:spacing w:line="36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924FF" w:rsidRPr="00E9157D" w:rsidRDefault="004924FF" w:rsidP="004924FF">
      <w:pPr>
        <w:spacing w:line="360" w:lineRule="auto"/>
        <w:ind w:firstLine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0B1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170B1A">
        <w:rPr>
          <w:rFonts w:ascii="Times New Roman" w:hAnsi="Times New Roman" w:cs="Times New Roman"/>
          <w:sz w:val="28"/>
          <w:szCs w:val="28"/>
        </w:rPr>
        <w:t>Тухватуллина</w:t>
      </w:r>
      <w:proofErr w:type="spellEnd"/>
      <w:r w:rsidRPr="00170B1A">
        <w:rPr>
          <w:rFonts w:ascii="Times New Roman" w:hAnsi="Times New Roman" w:cs="Times New Roman"/>
          <w:sz w:val="28"/>
          <w:szCs w:val="28"/>
        </w:rPr>
        <w:t xml:space="preserve"> Вера Петровна.</w:t>
      </w:r>
    </w:p>
    <w:p w:rsidR="004924FF" w:rsidRPr="00170B1A" w:rsidRDefault="004924FF" w:rsidP="004924FF">
      <w:pPr>
        <w:tabs>
          <w:tab w:val="left" w:pos="414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4924FF" w:rsidRPr="00E9157D" w:rsidRDefault="004924FF" w:rsidP="004924FF">
      <w:pPr>
        <w:spacing w:line="36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924FF" w:rsidRPr="00E9157D" w:rsidRDefault="004924FF" w:rsidP="004924FF">
      <w:pPr>
        <w:spacing w:line="36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924FF" w:rsidRPr="00E9157D" w:rsidRDefault="004924FF" w:rsidP="004924FF">
      <w:pPr>
        <w:spacing w:line="36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924FF" w:rsidRPr="00E9157D" w:rsidRDefault="004924FF" w:rsidP="004924FF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157D">
        <w:rPr>
          <w:rFonts w:ascii="Times New Roman" w:hAnsi="Times New Roman" w:cs="Times New Roman"/>
          <w:b/>
          <w:sz w:val="28"/>
          <w:szCs w:val="28"/>
        </w:rPr>
        <w:t xml:space="preserve">2012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924FF" w:rsidRPr="00170B1A" w:rsidRDefault="004924FF" w:rsidP="004924F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70B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170B1A">
        <w:rPr>
          <w:rFonts w:ascii="Times New Roman" w:hAnsi="Times New Roman" w:cs="Times New Roman"/>
          <w:sz w:val="28"/>
          <w:szCs w:val="28"/>
        </w:rPr>
        <w:t>закрепить умение  детей быстро и четко реагировать на сигнал воспитателя, упражнять в умении держать равновесие во время ходьбы по гимнастической скамейке, развивать ловкость при выполнении основных движений.</w:t>
      </w:r>
    </w:p>
    <w:p w:rsidR="004924FF" w:rsidRPr="00170B1A" w:rsidRDefault="004924FF" w:rsidP="004924F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0B1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70B1A">
        <w:rPr>
          <w:rFonts w:ascii="Times New Roman" w:hAnsi="Times New Roman" w:cs="Times New Roman"/>
          <w:sz w:val="28"/>
          <w:szCs w:val="28"/>
        </w:rPr>
        <w:t xml:space="preserve"> 2 гимнастические скамейк</w:t>
      </w:r>
      <w:r>
        <w:rPr>
          <w:rFonts w:ascii="Times New Roman" w:hAnsi="Times New Roman" w:cs="Times New Roman"/>
          <w:sz w:val="28"/>
          <w:szCs w:val="28"/>
        </w:rPr>
        <w:t>и, дуга, 2 гимнастические палки, атласные ленточки на каждого ребенка длиной 30-35 см.</w:t>
      </w:r>
    </w:p>
    <w:p w:rsidR="004924FF" w:rsidRPr="00170B1A" w:rsidRDefault="004924FF" w:rsidP="004924F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170B1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4924FF" w:rsidRPr="00170B1A" w:rsidRDefault="004924FF" w:rsidP="004924F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70B1A">
        <w:rPr>
          <w:rFonts w:ascii="Times New Roman" w:hAnsi="Times New Roman" w:cs="Times New Roman"/>
          <w:sz w:val="28"/>
          <w:szCs w:val="28"/>
        </w:rPr>
        <w:t xml:space="preserve"> Дети стоят по кругу.</w:t>
      </w:r>
    </w:p>
    <w:p w:rsidR="004924FF" w:rsidRPr="00170B1A" w:rsidRDefault="004924FF" w:rsidP="004924F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0B1A">
        <w:rPr>
          <w:rFonts w:ascii="Times New Roman" w:hAnsi="Times New Roman" w:cs="Times New Roman"/>
          <w:sz w:val="28"/>
          <w:szCs w:val="28"/>
        </w:rPr>
        <w:t>- На одной из сказочных планет случилась беда. Там побывал злой волшебник. Им нужна помощь. Он заколдовал зверей, птиц, деревья, цветы.</w:t>
      </w:r>
    </w:p>
    <w:p w:rsidR="004924FF" w:rsidRPr="00170B1A" w:rsidRDefault="004924FF" w:rsidP="004924F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70B1A">
        <w:rPr>
          <w:rFonts w:ascii="Times New Roman" w:hAnsi="Times New Roman" w:cs="Times New Roman"/>
          <w:b/>
          <w:sz w:val="28"/>
          <w:szCs w:val="28"/>
        </w:rPr>
        <w:t xml:space="preserve">Вводная медитация: </w:t>
      </w:r>
      <w:r w:rsidRPr="00170B1A">
        <w:rPr>
          <w:rFonts w:ascii="Times New Roman" w:hAnsi="Times New Roman" w:cs="Times New Roman"/>
          <w:sz w:val="28"/>
          <w:szCs w:val="28"/>
        </w:rPr>
        <w:t>(под спокойную музыку).</w:t>
      </w:r>
    </w:p>
    <w:p w:rsidR="004924FF" w:rsidRPr="00170B1A" w:rsidRDefault="004924FF" w:rsidP="004924F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70B1A">
        <w:rPr>
          <w:rFonts w:ascii="Times New Roman" w:hAnsi="Times New Roman" w:cs="Times New Roman"/>
          <w:sz w:val="28"/>
          <w:szCs w:val="28"/>
        </w:rPr>
        <w:t xml:space="preserve">- Дети, давайте найдем свое сердце и послушаем, как оно стучит – «тук, тук, тук». А сейчас, давайте представим, что у нас в груди вместо сердца кусочек ласкового солнца. Яркий, теплый свет его, разливается по телу, рукам и ногам. Его столько, что он уже не вмещается в нас. Давайте пошлем этой планете немного света и тепла, и, </w:t>
      </w:r>
      <w:proofErr w:type="gramStart"/>
      <w:r w:rsidRPr="00170B1A">
        <w:rPr>
          <w:rFonts w:ascii="Times New Roman" w:hAnsi="Times New Roman" w:cs="Times New Roman"/>
          <w:sz w:val="28"/>
          <w:szCs w:val="28"/>
        </w:rPr>
        <w:t>может быть она оживет</w:t>
      </w:r>
      <w:proofErr w:type="gramEnd"/>
      <w:r w:rsidRPr="00170B1A">
        <w:rPr>
          <w:rFonts w:ascii="Times New Roman" w:hAnsi="Times New Roman" w:cs="Times New Roman"/>
          <w:sz w:val="28"/>
          <w:szCs w:val="28"/>
        </w:rPr>
        <w:t xml:space="preserve"> (руки вынести вперед, кисти рук вертикально).</w:t>
      </w:r>
    </w:p>
    <w:p w:rsidR="004924FF" w:rsidRPr="00170B1A" w:rsidRDefault="004924FF" w:rsidP="004924FF">
      <w:pPr>
        <w:tabs>
          <w:tab w:val="left" w:pos="2715"/>
        </w:tabs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70B1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gramStart"/>
      <w:r w:rsidRPr="00170B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0B1A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</w:p>
    <w:p w:rsidR="004924FF" w:rsidRPr="00170B1A" w:rsidRDefault="004924FF" w:rsidP="004924F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70B1A">
        <w:rPr>
          <w:rFonts w:ascii="Times New Roman" w:hAnsi="Times New Roman" w:cs="Times New Roman"/>
          <w:sz w:val="28"/>
          <w:szCs w:val="28"/>
        </w:rPr>
        <w:t xml:space="preserve">Ходьба обычная, бег с высоко подниманием колена, ходьба на носках (руки вверх) в чередовании с ходьбой на пятках (руки за голову), ходьба в </w:t>
      </w:r>
      <w:proofErr w:type="spellStart"/>
      <w:r w:rsidRPr="00170B1A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170B1A">
        <w:rPr>
          <w:rFonts w:ascii="Times New Roman" w:hAnsi="Times New Roman" w:cs="Times New Roman"/>
          <w:sz w:val="28"/>
          <w:szCs w:val="28"/>
        </w:rPr>
        <w:t xml:space="preserve"> (руки на поясе) в чередовании с обычной ходьбой. Построение в 2 колонны.</w:t>
      </w:r>
    </w:p>
    <w:p w:rsidR="004924FF" w:rsidRPr="00170B1A" w:rsidRDefault="004924FF" w:rsidP="004924F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70B1A">
        <w:rPr>
          <w:rFonts w:ascii="Times New Roman" w:hAnsi="Times New Roman" w:cs="Times New Roman"/>
          <w:sz w:val="28"/>
          <w:szCs w:val="28"/>
        </w:rPr>
        <w:t>- Дети, планета стала оживать, так как каждый подарил ей немного тепла и света. А сейчас, давайте покажем, как засверкало на планете солнце, деревья стали оживать, прилетели птицы, просыпаются звери.</w:t>
      </w:r>
    </w:p>
    <w:p w:rsidR="004924FF" w:rsidRPr="00170B1A" w:rsidRDefault="004924FF" w:rsidP="00492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24FF" w:rsidRPr="00170B1A" w:rsidRDefault="004924FF" w:rsidP="004924FF">
      <w:pPr>
        <w:tabs>
          <w:tab w:val="left" w:pos="3240"/>
        </w:tabs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70B1A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170B1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70B1A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</w:p>
    <w:p w:rsidR="004924FF" w:rsidRPr="00170B1A" w:rsidRDefault="004924FF" w:rsidP="00492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170B1A">
        <w:rPr>
          <w:rFonts w:ascii="Times New Roman" w:hAnsi="Times New Roman" w:cs="Times New Roman"/>
          <w:b/>
          <w:sz w:val="28"/>
          <w:szCs w:val="28"/>
        </w:rPr>
        <w:t>Общеразвивающие упражнения.</w:t>
      </w:r>
    </w:p>
    <w:p w:rsidR="004924FF" w:rsidRPr="00170B1A" w:rsidRDefault="004924FF" w:rsidP="004924FF">
      <w:pPr>
        <w:pStyle w:val="ac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70B1A">
        <w:rPr>
          <w:rFonts w:ascii="Times New Roman" w:hAnsi="Times New Roman" w:cs="Times New Roman"/>
          <w:sz w:val="28"/>
          <w:szCs w:val="28"/>
        </w:rPr>
        <w:lastRenderedPageBreak/>
        <w:t xml:space="preserve">1. «Деревья оживают».                                                                                  </w:t>
      </w:r>
    </w:p>
    <w:p w:rsidR="004924FF" w:rsidRPr="00170B1A" w:rsidRDefault="004924FF" w:rsidP="004924FF">
      <w:pPr>
        <w:pStyle w:val="ac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70B1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70B1A">
        <w:rPr>
          <w:rFonts w:ascii="Times New Roman" w:hAnsi="Times New Roman" w:cs="Times New Roman"/>
          <w:sz w:val="28"/>
          <w:szCs w:val="28"/>
        </w:rPr>
        <w:t xml:space="preserve">. – ноги вместе, руки вдоль туловища, голова опущена. Поднять прямые руки перед собой вверх, правую ногу поставить назад на носок, посмотреть вверх, вернуться </w:t>
      </w:r>
      <w:proofErr w:type="gramStart"/>
      <w:r w:rsidRPr="00170B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0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B1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70B1A">
        <w:rPr>
          <w:rFonts w:ascii="Times New Roman" w:hAnsi="Times New Roman" w:cs="Times New Roman"/>
          <w:sz w:val="28"/>
          <w:szCs w:val="28"/>
        </w:rPr>
        <w:t>. То же левой ногой.</w:t>
      </w:r>
    </w:p>
    <w:p w:rsidR="004924FF" w:rsidRPr="00170B1A" w:rsidRDefault="004924FF" w:rsidP="004924F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70B1A">
        <w:rPr>
          <w:rFonts w:ascii="Times New Roman" w:hAnsi="Times New Roman" w:cs="Times New Roman"/>
          <w:sz w:val="28"/>
          <w:szCs w:val="28"/>
        </w:rPr>
        <w:t>2. «Весенняя капель».</w:t>
      </w:r>
    </w:p>
    <w:p w:rsidR="004924FF" w:rsidRPr="00170B1A" w:rsidRDefault="004924FF" w:rsidP="004924F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70B1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70B1A">
        <w:rPr>
          <w:rFonts w:ascii="Times New Roman" w:hAnsi="Times New Roman" w:cs="Times New Roman"/>
          <w:sz w:val="28"/>
          <w:szCs w:val="28"/>
        </w:rPr>
        <w:t>. – основная стойка, руки за спину. Вынести вперед прямую правую руку (ладонью вверх), спрятать за спину. То же самое левой рукой.</w:t>
      </w:r>
    </w:p>
    <w:p w:rsidR="004924FF" w:rsidRPr="00170B1A" w:rsidRDefault="004924FF" w:rsidP="004924F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70B1A">
        <w:rPr>
          <w:rFonts w:ascii="Times New Roman" w:hAnsi="Times New Roman" w:cs="Times New Roman"/>
          <w:sz w:val="28"/>
          <w:szCs w:val="28"/>
        </w:rPr>
        <w:t>3. «Весеннее солнышко».</w:t>
      </w:r>
    </w:p>
    <w:p w:rsidR="004924FF" w:rsidRPr="00170B1A" w:rsidRDefault="004924FF" w:rsidP="004924F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0B1A">
        <w:rPr>
          <w:rFonts w:ascii="Times New Roman" w:hAnsi="Times New Roman" w:cs="Times New Roman"/>
          <w:sz w:val="28"/>
          <w:szCs w:val="28"/>
        </w:rPr>
        <w:t xml:space="preserve">И.П. – ноги на ширине плеч, руки в стороны, ладонями вверх. Наклон вправо, левую руку поднять через сторону вверх и опустить ладонью на ладонь правой руки, вернуться </w:t>
      </w:r>
      <w:proofErr w:type="gramStart"/>
      <w:r w:rsidRPr="00170B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0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B1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70B1A">
        <w:rPr>
          <w:rFonts w:ascii="Times New Roman" w:hAnsi="Times New Roman" w:cs="Times New Roman"/>
          <w:sz w:val="28"/>
          <w:szCs w:val="28"/>
        </w:rPr>
        <w:t>. То же в левую сторону.</w:t>
      </w:r>
    </w:p>
    <w:p w:rsidR="004924FF" w:rsidRPr="00170B1A" w:rsidRDefault="004924FF" w:rsidP="004924F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70B1A">
        <w:rPr>
          <w:rFonts w:ascii="Times New Roman" w:hAnsi="Times New Roman" w:cs="Times New Roman"/>
          <w:sz w:val="28"/>
          <w:szCs w:val="28"/>
        </w:rPr>
        <w:t>4. «Полет птиц».</w:t>
      </w:r>
    </w:p>
    <w:p w:rsidR="004924FF" w:rsidRPr="00170B1A" w:rsidRDefault="004924FF" w:rsidP="004924F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70B1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70B1A">
        <w:rPr>
          <w:rFonts w:ascii="Times New Roman" w:hAnsi="Times New Roman" w:cs="Times New Roman"/>
          <w:sz w:val="28"/>
          <w:szCs w:val="28"/>
        </w:rPr>
        <w:t xml:space="preserve">. – основная стойка, руки внизу. Поднять руки в стороны, присесть, встать, вернуться </w:t>
      </w:r>
      <w:proofErr w:type="gramStart"/>
      <w:r w:rsidRPr="00170B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0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B1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70B1A">
        <w:rPr>
          <w:rFonts w:ascii="Times New Roman" w:hAnsi="Times New Roman" w:cs="Times New Roman"/>
          <w:sz w:val="28"/>
          <w:szCs w:val="28"/>
        </w:rPr>
        <w:t>.</w:t>
      </w:r>
    </w:p>
    <w:p w:rsidR="004924FF" w:rsidRPr="00170B1A" w:rsidRDefault="004924FF" w:rsidP="004924F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70B1A">
        <w:rPr>
          <w:rFonts w:ascii="Times New Roman" w:hAnsi="Times New Roman" w:cs="Times New Roman"/>
          <w:sz w:val="28"/>
          <w:szCs w:val="28"/>
        </w:rPr>
        <w:t>5. «Звери просыпаются».</w:t>
      </w:r>
    </w:p>
    <w:p w:rsidR="004924FF" w:rsidRPr="00170B1A" w:rsidRDefault="004924FF" w:rsidP="004924F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70B1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70B1A">
        <w:rPr>
          <w:rFonts w:ascii="Times New Roman" w:hAnsi="Times New Roman" w:cs="Times New Roman"/>
          <w:sz w:val="28"/>
          <w:szCs w:val="28"/>
        </w:rPr>
        <w:t>. – стоя на четвереньках. Взмахи правой и левой</w:t>
      </w:r>
      <w:proofErr w:type="gramStart"/>
      <w:r w:rsidRPr="00170B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70B1A">
        <w:rPr>
          <w:rFonts w:ascii="Times New Roman" w:hAnsi="Times New Roman" w:cs="Times New Roman"/>
          <w:sz w:val="28"/>
          <w:szCs w:val="28"/>
        </w:rPr>
        <w:t>ногой</w:t>
      </w:r>
    </w:p>
    <w:p w:rsidR="004924FF" w:rsidRPr="00170B1A" w:rsidRDefault="004924FF" w:rsidP="004924F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70B1A">
        <w:rPr>
          <w:rFonts w:ascii="Times New Roman" w:hAnsi="Times New Roman" w:cs="Times New Roman"/>
          <w:sz w:val="28"/>
          <w:szCs w:val="28"/>
        </w:rPr>
        <w:t>6. «Полежим на травке».</w:t>
      </w:r>
    </w:p>
    <w:p w:rsidR="004924FF" w:rsidRPr="00170B1A" w:rsidRDefault="004924FF" w:rsidP="004924F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70B1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70B1A">
        <w:rPr>
          <w:rFonts w:ascii="Times New Roman" w:hAnsi="Times New Roman" w:cs="Times New Roman"/>
          <w:sz w:val="28"/>
          <w:szCs w:val="28"/>
        </w:rPr>
        <w:t xml:space="preserve">. – лежа на животе, опереться на локти. Поворот головы вправо, согнуть правую ногу в коленях, вернуться </w:t>
      </w:r>
      <w:proofErr w:type="gramStart"/>
      <w:r w:rsidRPr="00170B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0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B1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70B1A">
        <w:rPr>
          <w:rFonts w:ascii="Times New Roman" w:hAnsi="Times New Roman" w:cs="Times New Roman"/>
          <w:sz w:val="28"/>
          <w:szCs w:val="28"/>
        </w:rPr>
        <w:t xml:space="preserve">.  То же левой ногой. </w:t>
      </w:r>
    </w:p>
    <w:p w:rsidR="004924FF" w:rsidRPr="00170B1A" w:rsidRDefault="004924FF" w:rsidP="004924F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0B1A">
        <w:rPr>
          <w:rFonts w:ascii="Times New Roman" w:hAnsi="Times New Roman" w:cs="Times New Roman"/>
          <w:sz w:val="28"/>
          <w:szCs w:val="28"/>
        </w:rPr>
        <w:t>«Хоровод сказочных птиц».</w:t>
      </w:r>
    </w:p>
    <w:p w:rsidR="004924FF" w:rsidRPr="00170B1A" w:rsidRDefault="004924FF" w:rsidP="004924F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0B1A">
        <w:rPr>
          <w:rFonts w:ascii="Times New Roman" w:hAnsi="Times New Roman" w:cs="Times New Roman"/>
          <w:sz w:val="28"/>
          <w:szCs w:val="28"/>
        </w:rPr>
        <w:t xml:space="preserve">- Дети, представим себя сказочными птицами и полетаем по залу. (Дети свободно </w:t>
      </w:r>
      <w:proofErr w:type="gramStart"/>
      <w:r w:rsidRPr="00170B1A">
        <w:rPr>
          <w:rFonts w:ascii="Times New Roman" w:hAnsi="Times New Roman" w:cs="Times New Roman"/>
          <w:sz w:val="28"/>
          <w:szCs w:val="28"/>
        </w:rPr>
        <w:t>двигаются</w:t>
      </w:r>
      <w:proofErr w:type="gramEnd"/>
      <w:r w:rsidRPr="00170B1A">
        <w:rPr>
          <w:rFonts w:ascii="Times New Roman" w:hAnsi="Times New Roman" w:cs="Times New Roman"/>
          <w:sz w:val="28"/>
          <w:szCs w:val="28"/>
        </w:rPr>
        <w:t xml:space="preserve"> выполняя движения птиц под музыку). Построение в одну колонну.</w:t>
      </w:r>
    </w:p>
    <w:p w:rsidR="004924FF" w:rsidRPr="00170B1A" w:rsidRDefault="004924FF" w:rsidP="004924FF">
      <w:pPr>
        <w:spacing w:line="360" w:lineRule="auto"/>
        <w:rPr>
          <w:rFonts w:ascii="Times New Roman" w:hAnsi="Times New Roman" w:cs="Times New Roman"/>
        </w:rPr>
      </w:pPr>
    </w:p>
    <w:p w:rsidR="004924FF" w:rsidRPr="00170B1A" w:rsidRDefault="004924FF" w:rsidP="004924F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70B1A">
        <w:rPr>
          <w:rFonts w:ascii="Times New Roman" w:hAnsi="Times New Roman" w:cs="Times New Roman"/>
          <w:sz w:val="28"/>
          <w:szCs w:val="28"/>
        </w:rPr>
        <w:t>- Ребята, а сейчас мы совершим с вами прогулку по лесу.</w:t>
      </w:r>
    </w:p>
    <w:p w:rsidR="004924FF" w:rsidRPr="00170B1A" w:rsidRDefault="004924FF" w:rsidP="00492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24FF" w:rsidRPr="00170B1A" w:rsidRDefault="004924FF" w:rsidP="004924FF">
      <w:pPr>
        <w:tabs>
          <w:tab w:val="left" w:pos="1905"/>
        </w:tabs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70B1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</w:t>
      </w:r>
      <w:r w:rsidRPr="00170B1A">
        <w:rPr>
          <w:rFonts w:ascii="Times New Roman" w:hAnsi="Times New Roman" w:cs="Times New Roman"/>
          <w:b/>
          <w:sz w:val="28"/>
          <w:szCs w:val="28"/>
        </w:rPr>
        <w:t>Основные виды движений.</w:t>
      </w:r>
    </w:p>
    <w:p w:rsidR="004924FF" w:rsidRPr="00170B1A" w:rsidRDefault="004924FF" w:rsidP="00492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24FF" w:rsidRPr="00170B1A" w:rsidRDefault="004924FF" w:rsidP="004924F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70B1A">
        <w:rPr>
          <w:rFonts w:ascii="Times New Roman" w:hAnsi="Times New Roman" w:cs="Times New Roman"/>
          <w:sz w:val="28"/>
          <w:szCs w:val="28"/>
        </w:rPr>
        <w:t>а) «Пройдем по лежащему бревну, как медведи».</w:t>
      </w:r>
    </w:p>
    <w:p w:rsidR="004924FF" w:rsidRPr="00170B1A" w:rsidRDefault="004924FF" w:rsidP="004924F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0B1A">
        <w:rPr>
          <w:rFonts w:ascii="Times New Roman" w:hAnsi="Times New Roman" w:cs="Times New Roman"/>
          <w:sz w:val="28"/>
          <w:szCs w:val="28"/>
        </w:rPr>
        <w:t>Ползание по гимнастической скамейке с опорой на ладони и ступни. 4 раза.</w:t>
      </w:r>
    </w:p>
    <w:p w:rsidR="004924FF" w:rsidRPr="00170B1A" w:rsidRDefault="004924FF" w:rsidP="004924F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70B1A">
        <w:rPr>
          <w:rFonts w:ascii="Times New Roman" w:hAnsi="Times New Roman" w:cs="Times New Roman"/>
          <w:sz w:val="28"/>
          <w:szCs w:val="28"/>
        </w:rPr>
        <w:t>б) «Проверка на ловкость, перепрыгивание через канаву».</w:t>
      </w:r>
    </w:p>
    <w:p w:rsidR="004924FF" w:rsidRPr="00170B1A" w:rsidRDefault="004924FF" w:rsidP="004924F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0B1A">
        <w:rPr>
          <w:rFonts w:ascii="Times New Roman" w:hAnsi="Times New Roman" w:cs="Times New Roman"/>
          <w:sz w:val="28"/>
          <w:szCs w:val="28"/>
        </w:rPr>
        <w:t>Прыжки через гимнастические палки положенные на полу на расстоянии 40 см. друг от друга. 4 раза.</w:t>
      </w:r>
    </w:p>
    <w:p w:rsidR="004924FF" w:rsidRPr="00170B1A" w:rsidRDefault="004924FF" w:rsidP="004924F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70B1A">
        <w:rPr>
          <w:rFonts w:ascii="Times New Roman" w:hAnsi="Times New Roman" w:cs="Times New Roman"/>
          <w:sz w:val="28"/>
          <w:szCs w:val="28"/>
        </w:rPr>
        <w:t>в) «Пройдем по узкому мостику через быстрый ручей».</w:t>
      </w:r>
    </w:p>
    <w:p w:rsidR="004924FF" w:rsidRPr="00170B1A" w:rsidRDefault="004924FF" w:rsidP="004924F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0B1A">
        <w:rPr>
          <w:rFonts w:ascii="Times New Roman" w:hAnsi="Times New Roman" w:cs="Times New Roman"/>
          <w:sz w:val="28"/>
          <w:szCs w:val="28"/>
        </w:rPr>
        <w:t>Ходьба по гимнастической скамейке, руки в стороны, приставляя пятку одной ноги к носку другой. 4 раза.</w:t>
      </w:r>
    </w:p>
    <w:p w:rsidR="004924FF" w:rsidRPr="00170B1A" w:rsidRDefault="004924FF" w:rsidP="004924F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70B1A">
        <w:rPr>
          <w:rFonts w:ascii="Times New Roman" w:hAnsi="Times New Roman" w:cs="Times New Roman"/>
          <w:sz w:val="28"/>
          <w:szCs w:val="28"/>
        </w:rPr>
        <w:t>г) «Подлезем под сломанную ветку».</w:t>
      </w:r>
    </w:p>
    <w:p w:rsidR="004924FF" w:rsidRPr="00170B1A" w:rsidRDefault="004924FF" w:rsidP="004924F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70B1A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170B1A">
        <w:rPr>
          <w:rFonts w:ascii="Times New Roman" w:hAnsi="Times New Roman" w:cs="Times New Roman"/>
          <w:sz w:val="28"/>
          <w:szCs w:val="28"/>
        </w:rPr>
        <w:t xml:space="preserve"> в дугу правым и левым боком. По 2 раза правым и левым боком. </w:t>
      </w:r>
    </w:p>
    <w:p w:rsidR="004924FF" w:rsidRPr="00170B1A" w:rsidRDefault="004924FF" w:rsidP="00492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24FF" w:rsidRPr="00170B1A" w:rsidRDefault="004924FF" w:rsidP="004924F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0B1A">
        <w:rPr>
          <w:rFonts w:ascii="Times New Roman" w:hAnsi="Times New Roman" w:cs="Times New Roman"/>
          <w:sz w:val="28"/>
          <w:szCs w:val="28"/>
        </w:rPr>
        <w:t>- Ребята, а сейчас мы с вами поигр</w:t>
      </w:r>
      <w:r>
        <w:rPr>
          <w:rFonts w:ascii="Times New Roman" w:hAnsi="Times New Roman" w:cs="Times New Roman"/>
          <w:sz w:val="28"/>
          <w:szCs w:val="28"/>
        </w:rPr>
        <w:t>аем в подвижную игру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(У детей  сзади, за резинку шортов заправлены атласные ленточки). Дети, на сигнал воспитателя разбегаются по залу, а водящий должен догнать детей и сорвать ленту, у кого лента будет сорвана, тот и водит. Игра проводится  </w:t>
      </w:r>
      <w:r w:rsidRPr="00170B1A">
        <w:rPr>
          <w:rFonts w:ascii="Times New Roman" w:hAnsi="Times New Roman" w:cs="Times New Roman"/>
          <w:sz w:val="28"/>
          <w:szCs w:val="28"/>
        </w:rPr>
        <w:t>3-4 раза. (Затем проводится игра малой подвижности «Четыре стихии»).</w:t>
      </w:r>
    </w:p>
    <w:p w:rsidR="004924FF" w:rsidRPr="00170B1A" w:rsidRDefault="004924FF" w:rsidP="004924FF">
      <w:pPr>
        <w:tabs>
          <w:tab w:val="left" w:pos="24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0B1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gramStart"/>
      <w:r w:rsidRPr="00170B1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70B1A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</w:p>
    <w:p w:rsidR="004924FF" w:rsidRPr="00170B1A" w:rsidRDefault="004924FF" w:rsidP="004924F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70B1A">
        <w:rPr>
          <w:rFonts w:ascii="Times New Roman" w:hAnsi="Times New Roman" w:cs="Times New Roman"/>
          <w:sz w:val="28"/>
          <w:szCs w:val="28"/>
        </w:rPr>
        <w:t>Ходьба по кругу с упражнениями для рук. Построение в одну шеренгу.</w:t>
      </w:r>
    </w:p>
    <w:p w:rsidR="004924FF" w:rsidRPr="00170B1A" w:rsidRDefault="004924FF" w:rsidP="004924F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70B1A">
        <w:rPr>
          <w:rFonts w:ascii="Times New Roman" w:hAnsi="Times New Roman" w:cs="Times New Roman"/>
          <w:sz w:val="28"/>
          <w:szCs w:val="28"/>
        </w:rPr>
        <w:t>- Дети, вам понравилось занятие?</w:t>
      </w:r>
    </w:p>
    <w:p w:rsidR="004924FF" w:rsidRPr="00170B1A" w:rsidRDefault="004924FF" w:rsidP="004924F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70B1A">
        <w:rPr>
          <w:rFonts w:ascii="Times New Roman" w:hAnsi="Times New Roman" w:cs="Times New Roman"/>
          <w:sz w:val="28"/>
          <w:szCs w:val="28"/>
        </w:rPr>
        <w:t>- Да.</w:t>
      </w:r>
    </w:p>
    <w:p w:rsidR="004924FF" w:rsidRPr="00170B1A" w:rsidRDefault="004924FF" w:rsidP="004924F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70B1A">
        <w:rPr>
          <w:rFonts w:ascii="Times New Roman" w:hAnsi="Times New Roman" w:cs="Times New Roman"/>
          <w:sz w:val="28"/>
          <w:szCs w:val="28"/>
        </w:rPr>
        <w:t xml:space="preserve">- А, чем мы с вами занимались? </w:t>
      </w:r>
    </w:p>
    <w:p w:rsidR="004924FF" w:rsidRPr="00170B1A" w:rsidRDefault="004924FF" w:rsidP="004924F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70B1A">
        <w:rPr>
          <w:rFonts w:ascii="Times New Roman" w:hAnsi="Times New Roman" w:cs="Times New Roman"/>
          <w:sz w:val="28"/>
          <w:szCs w:val="28"/>
        </w:rPr>
        <w:t>- «Ходили по лежащему бревну, как медведи», «Перепрыгивали через канаву», «Проходили по мостику через ручей», «Подлезали под сломанную ветку», играли в игры.</w:t>
      </w:r>
    </w:p>
    <w:p w:rsidR="004924FF" w:rsidRPr="00170B1A" w:rsidRDefault="004924FF" w:rsidP="004924F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0B1A">
        <w:rPr>
          <w:rFonts w:ascii="Times New Roman" w:hAnsi="Times New Roman" w:cs="Times New Roman"/>
          <w:sz w:val="28"/>
          <w:szCs w:val="28"/>
        </w:rPr>
        <w:lastRenderedPageBreak/>
        <w:t>- Ребята, все вы стали сильными, смелыми молодцы, на занятии все занимались хорошо.</w:t>
      </w:r>
    </w:p>
    <w:p w:rsidR="004924FF" w:rsidRPr="00170B1A" w:rsidRDefault="004924FF" w:rsidP="004924F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0B1A">
        <w:rPr>
          <w:rFonts w:ascii="Times New Roman" w:hAnsi="Times New Roman" w:cs="Times New Roman"/>
          <w:b/>
          <w:sz w:val="28"/>
          <w:szCs w:val="28"/>
        </w:rPr>
        <w:t xml:space="preserve">Используемый материал: </w:t>
      </w:r>
      <w:r w:rsidRPr="00170B1A">
        <w:rPr>
          <w:rFonts w:ascii="Times New Roman" w:hAnsi="Times New Roman" w:cs="Times New Roman"/>
          <w:sz w:val="28"/>
          <w:szCs w:val="28"/>
        </w:rPr>
        <w:t xml:space="preserve">«Учить бегать, прыгать, лазать, метать». Е.Н. Вавилова. Москва «Просвещение» 1983 год. «Теория и методика физического воспитания детей дошкольного возраста». А.В. </w:t>
      </w:r>
      <w:proofErr w:type="spellStart"/>
      <w:r w:rsidRPr="00170B1A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170B1A">
        <w:rPr>
          <w:rFonts w:ascii="Times New Roman" w:hAnsi="Times New Roman" w:cs="Times New Roman"/>
          <w:sz w:val="28"/>
          <w:szCs w:val="28"/>
        </w:rPr>
        <w:t xml:space="preserve">,  Д.В. </w:t>
      </w:r>
      <w:proofErr w:type="spellStart"/>
      <w:r w:rsidRPr="00170B1A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170B1A">
        <w:rPr>
          <w:rFonts w:ascii="Times New Roman" w:hAnsi="Times New Roman" w:cs="Times New Roman"/>
          <w:sz w:val="28"/>
          <w:szCs w:val="28"/>
        </w:rPr>
        <w:t>. Москва «Просвещение» 1983 год.</w:t>
      </w:r>
    </w:p>
    <w:p w:rsidR="004924FF" w:rsidRPr="00170B1A" w:rsidRDefault="004924FF" w:rsidP="004924FF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4FF" w:rsidRPr="00170B1A" w:rsidRDefault="004924FF" w:rsidP="00492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24FF" w:rsidRPr="00170B1A" w:rsidRDefault="004924FF" w:rsidP="00492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24FF" w:rsidRPr="00170B1A" w:rsidRDefault="004924FF" w:rsidP="00492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24FF" w:rsidRPr="00170B1A" w:rsidRDefault="004924FF" w:rsidP="00492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24FF" w:rsidRDefault="004924FF" w:rsidP="004924FF">
      <w:pPr>
        <w:spacing w:line="36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24FF" w:rsidRPr="00170B1A" w:rsidRDefault="004924FF" w:rsidP="004924FF">
      <w:pPr>
        <w:tabs>
          <w:tab w:val="left" w:pos="2145"/>
        </w:tabs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924FF" w:rsidRPr="00170B1A" w:rsidRDefault="004924FF" w:rsidP="00492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24FF" w:rsidRPr="00170B1A" w:rsidRDefault="004924FF" w:rsidP="00492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24FF" w:rsidRPr="00170B1A" w:rsidRDefault="004924FF" w:rsidP="004924F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4FF" w:rsidRPr="00170B1A" w:rsidRDefault="004924FF" w:rsidP="004924FF">
      <w:pPr>
        <w:tabs>
          <w:tab w:val="left" w:pos="214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B1A">
        <w:rPr>
          <w:rFonts w:ascii="Times New Roman" w:hAnsi="Times New Roman" w:cs="Times New Roman"/>
          <w:sz w:val="28"/>
          <w:szCs w:val="28"/>
        </w:rPr>
        <w:tab/>
      </w:r>
    </w:p>
    <w:p w:rsidR="004924FF" w:rsidRPr="00170B1A" w:rsidRDefault="004924FF" w:rsidP="004924FF">
      <w:pPr>
        <w:tabs>
          <w:tab w:val="left" w:pos="414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54EC5" w:rsidRDefault="00854EC5"/>
    <w:sectPr w:rsidR="00854EC5" w:rsidSect="00C94E91">
      <w:foot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BA" w:rsidRDefault="004924FF">
    <w:pPr>
      <w:pStyle w:val="af5"/>
    </w:pPr>
  </w:p>
  <w:p w:rsidR="00B93ABA" w:rsidRDefault="004924FF">
    <w:pPr>
      <w:pStyle w:val="af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FF"/>
    <w:rsid w:val="00033383"/>
    <w:rsid w:val="00040495"/>
    <w:rsid w:val="00087FC5"/>
    <w:rsid w:val="000B2EC9"/>
    <w:rsid w:val="0013419B"/>
    <w:rsid w:val="00140844"/>
    <w:rsid w:val="001A3584"/>
    <w:rsid w:val="00216C21"/>
    <w:rsid w:val="00284D29"/>
    <w:rsid w:val="00316553"/>
    <w:rsid w:val="00407009"/>
    <w:rsid w:val="004924FF"/>
    <w:rsid w:val="004967A2"/>
    <w:rsid w:val="004F58B6"/>
    <w:rsid w:val="00514F25"/>
    <w:rsid w:val="005C7D18"/>
    <w:rsid w:val="006448DB"/>
    <w:rsid w:val="00645391"/>
    <w:rsid w:val="006516AD"/>
    <w:rsid w:val="00691FED"/>
    <w:rsid w:val="006B325A"/>
    <w:rsid w:val="006E208A"/>
    <w:rsid w:val="007B36FC"/>
    <w:rsid w:val="007F1DF5"/>
    <w:rsid w:val="00817ABA"/>
    <w:rsid w:val="008344EE"/>
    <w:rsid w:val="0084576E"/>
    <w:rsid w:val="00854EC5"/>
    <w:rsid w:val="00857927"/>
    <w:rsid w:val="008F27C7"/>
    <w:rsid w:val="0090133C"/>
    <w:rsid w:val="009B61A9"/>
    <w:rsid w:val="00A0054E"/>
    <w:rsid w:val="00A03088"/>
    <w:rsid w:val="00A07176"/>
    <w:rsid w:val="00AC2C4E"/>
    <w:rsid w:val="00B03CEE"/>
    <w:rsid w:val="00B911D9"/>
    <w:rsid w:val="00BA4B70"/>
    <w:rsid w:val="00BB0E70"/>
    <w:rsid w:val="00C37957"/>
    <w:rsid w:val="00CC050D"/>
    <w:rsid w:val="00D40194"/>
    <w:rsid w:val="00D80EDB"/>
    <w:rsid w:val="00DC25EF"/>
    <w:rsid w:val="00F424BA"/>
    <w:rsid w:val="00F5797F"/>
    <w:rsid w:val="00F717D2"/>
    <w:rsid w:val="00FB0260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FF"/>
    <w:pPr>
      <w:spacing w:line="240" w:lineRule="auto"/>
      <w:ind w:firstLine="709"/>
    </w:pPr>
  </w:style>
  <w:style w:type="paragraph" w:styleId="1">
    <w:name w:val="heading 1"/>
    <w:basedOn w:val="a"/>
    <w:next w:val="a"/>
    <w:link w:val="10"/>
    <w:uiPriority w:val="9"/>
    <w:qFormat/>
    <w:rsid w:val="00A0054E"/>
    <w:pPr>
      <w:keepNext/>
      <w:keepLines/>
      <w:spacing w:before="360" w:after="0"/>
      <w:ind w:firstLine="0"/>
      <w:outlineLvl w:val="0"/>
    </w:pPr>
    <w:rPr>
      <w:rFonts w:asciiTheme="majorHAnsi" w:eastAsiaTheme="majorEastAsia" w:hAnsiTheme="majorHAnsi" w:cstheme="majorBidi"/>
      <w:bCs/>
      <w:color w:val="212745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54E"/>
    <w:pPr>
      <w:keepNext/>
      <w:keepLines/>
      <w:spacing w:before="120" w:after="0"/>
      <w:ind w:firstLine="0"/>
      <w:outlineLvl w:val="1"/>
    </w:pPr>
    <w:rPr>
      <w:rFonts w:asciiTheme="majorHAnsi" w:eastAsiaTheme="majorEastAsia" w:hAnsiTheme="majorHAnsi" w:cstheme="majorBidi"/>
      <w:b/>
      <w:bCs/>
      <w:color w:val="A7EA52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54E"/>
    <w:pPr>
      <w:keepNext/>
      <w:keepLines/>
      <w:spacing w:before="20" w:after="0"/>
      <w:ind w:firstLine="0"/>
      <w:outlineLvl w:val="2"/>
    </w:pPr>
    <w:rPr>
      <w:rFonts w:eastAsiaTheme="majorEastAsia" w:cstheme="majorBidi"/>
      <w:b/>
      <w:bCs/>
      <w:color w:val="212745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54E"/>
    <w:pPr>
      <w:keepNext/>
      <w:keepLines/>
      <w:spacing w:before="200" w:after="0" w:line="274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54E"/>
    <w:pPr>
      <w:keepNext/>
      <w:keepLines/>
      <w:spacing w:before="200" w:after="0" w:line="274" w:lineRule="auto"/>
      <w:ind w:firstLine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54E"/>
    <w:pPr>
      <w:keepNext/>
      <w:keepLines/>
      <w:spacing w:before="200" w:after="0" w:line="274" w:lineRule="auto"/>
      <w:ind w:firstLine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54E"/>
    <w:pPr>
      <w:keepNext/>
      <w:keepLines/>
      <w:spacing w:before="200" w:after="0" w:line="274" w:lineRule="auto"/>
      <w:ind w:firstLine="0"/>
      <w:outlineLvl w:val="6"/>
    </w:pPr>
    <w:rPr>
      <w:rFonts w:asciiTheme="majorHAnsi" w:eastAsiaTheme="majorEastAsia" w:hAnsiTheme="majorHAnsi" w:cstheme="majorBidi"/>
      <w:i/>
      <w:iCs/>
      <w:color w:val="212745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54E"/>
    <w:pPr>
      <w:keepNext/>
      <w:keepLines/>
      <w:spacing w:before="200" w:after="0" w:line="274" w:lineRule="auto"/>
      <w:ind w:firstLine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54E"/>
    <w:pPr>
      <w:keepNext/>
      <w:keepLines/>
      <w:spacing w:before="200" w:after="0" w:line="274" w:lineRule="auto"/>
      <w:ind w:firstLine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54E"/>
    <w:rPr>
      <w:rFonts w:asciiTheme="majorHAnsi" w:eastAsiaTheme="majorEastAsia" w:hAnsiTheme="majorHAnsi" w:cstheme="majorBidi"/>
      <w:bCs/>
      <w:color w:val="212745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054E"/>
    <w:rPr>
      <w:rFonts w:asciiTheme="majorHAnsi" w:eastAsiaTheme="majorEastAsia" w:hAnsiTheme="majorHAnsi" w:cstheme="majorBidi"/>
      <w:b/>
      <w:bCs/>
      <w:color w:val="A7EA52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054E"/>
    <w:rPr>
      <w:rFonts w:eastAsiaTheme="majorEastAsia" w:cstheme="majorBidi"/>
      <w:b/>
      <w:bCs/>
      <w:color w:val="212745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0054E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A0054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A0054E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A0054E"/>
    <w:rPr>
      <w:rFonts w:asciiTheme="majorHAnsi" w:eastAsiaTheme="majorEastAsia" w:hAnsiTheme="majorHAnsi" w:cstheme="majorBidi"/>
      <w:i/>
      <w:iCs/>
      <w:color w:val="212745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A0054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0054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054E"/>
    <w:pPr>
      <w:spacing w:after="180"/>
      <w:ind w:firstLine="0"/>
    </w:pPr>
    <w:rPr>
      <w:rFonts w:eastAsiaTheme="minorEastAsia"/>
      <w:b/>
      <w:bCs/>
      <w:smallCaps/>
      <w:color w:val="212745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A0054E"/>
    <w:pPr>
      <w:spacing w:after="120"/>
      <w:ind w:firstLine="0"/>
      <w:contextualSpacing/>
    </w:pPr>
    <w:rPr>
      <w:rFonts w:asciiTheme="majorHAnsi" w:eastAsiaTheme="majorEastAsia" w:hAnsiTheme="majorHAnsi" w:cstheme="majorBidi"/>
      <w:color w:val="212745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A0054E"/>
    <w:rPr>
      <w:rFonts w:asciiTheme="majorHAnsi" w:eastAsiaTheme="majorEastAsia" w:hAnsiTheme="majorHAnsi" w:cstheme="majorBidi"/>
      <w:color w:val="212745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A0054E"/>
    <w:pPr>
      <w:numPr>
        <w:ilvl w:val="1"/>
      </w:numPr>
      <w:spacing w:after="180" w:line="274" w:lineRule="auto"/>
    </w:pPr>
    <w:rPr>
      <w:rFonts w:eastAsiaTheme="majorEastAsia" w:cstheme="majorBidi"/>
      <w:iCs/>
      <w:color w:val="2E3660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A0054E"/>
    <w:rPr>
      <w:rFonts w:eastAsiaTheme="majorEastAsia" w:cstheme="majorBidi"/>
      <w:iCs/>
      <w:color w:val="2E3660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A0054E"/>
    <w:rPr>
      <w:b/>
      <w:bCs/>
      <w:color w:val="2E3660" w:themeColor="text2" w:themeTint="E6"/>
    </w:rPr>
  </w:style>
  <w:style w:type="character" w:styleId="a9">
    <w:name w:val="Emphasis"/>
    <w:basedOn w:val="a0"/>
    <w:uiPriority w:val="20"/>
    <w:qFormat/>
    <w:rsid w:val="00A0054E"/>
    <w:rPr>
      <w:b w:val="0"/>
      <w:i/>
      <w:iCs/>
      <w:color w:val="212745" w:themeColor="text2"/>
    </w:rPr>
  </w:style>
  <w:style w:type="paragraph" w:styleId="aa">
    <w:name w:val="No Spacing"/>
    <w:link w:val="ab"/>
    <w:uiPriority w:val="1"/>
    <w:qFormat/>
    <w:rsid w:val="00A0054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0054E"/>
  </w:style>
  <w:style w:type="paragraph" w:styleId="ac">
    <w:name w:val="List Paragraph"/>
    <w:basedOn w:val="a"/>
    <w:uiPriority w:val="34"/>
    <w:qFormat/>
    <w:rsid w:val="00A0054E"/>
    <w:pPr>
      <w:spacing w:after="180"/>
      <w:ind w:left="720" w:hanging="288"/>
      <w:contextualSpacing/>
    </w:pPr>
    <w:rPr>
      <w:color w:val="212745" w:themeColor="text2"/>
    </w:rPr>
  </w:style>
  <w:style w:type="paragraph" w:styleId="21">
    <w:name w:val="Quote"/>
    <w:basedOn w:val="a"/>
    <w:next w:val="a"/>
    <w:link w:val="22"/>
    <w:uiPriority w:val="29"/>
    <w:qFormat/>
    <w:rsid w:val="00A0054E"/>
    <w:pPr>
      <w:pBdr>
        <w:left w:val="single" w:sz="48" w:space="13" w:color="4E67C8" w:themeColor="accent1"/>
      </w:pBdr>
      <w:spacing w:after="0" w:line="360" w:lineRule="auto"/>
      <w:ind w:firstLine="0"/>
    </w:pPr>
    <w:rPr>
      <w:rFonts w:asciiTheme="majorHAnsi" w:eastAsiaTheme="minorEastAsia" w:hAnsiTheme="majorHAnsi"/>
      <w:b/>
      <w:i/>
      <w:iCs/>
      <w:color w:val="4E67C8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A0054E"/>
    <w:rPr>
      <w:rFonts w:asciiTheme="majorHAnsi" w:eastAsiaTheme="minorEastAsia" w:hAnsiTheme="majorHAnsi"/>
      <w:b/>
      <w:i/>
      <w:iCs/>
      <w:color w:val="4E67C8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0054E"/>
    <w:pPr>
      <w:pBdr>
        <w:left w:val="single" w:sz="48" w:space="13" w:color="5ECCF3" w:themeColor="accent2"/>
      </w:pBdr>
      <w:spacing w:before="240" w:after="120" w:line="300" w:lineRule="auto"/>
      <w:ind w:firstLine="0"/>
    </w:pPr>
    <w:rPr>
      <w:rFonts w:eastAsiaTheme="minorEastAsia"/>
      <w:b/>
      <w:bCs/>
      <w:i/>
      <w:iCs/>
      <w:color w:val="5ECCF3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A0054E"/>
    <w:rPr>
      <w:rFonts w:eastAsiaTheme="minorEastAsia"/>
      <w:b/>
      <w:bCs/>
      <w:i/>
      <w:iCs/>
      <w:color w:val="5ECCF3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A0054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0054E"/>
    <w:rPr>
      <w:b/>
      <w:bCs/>
      <w:i/>
      <w:iCs/>
      <w:color w:val="212745" w:themeColor="text2"/>
    </w:rPr>
  </w:style>
  <w:style w:type="character" w:styleId="af1">
    <w:name w:val="Subtle Reference"/>
    <w:basedOn w:val="a0"/>
    <w:uiPriority w:val="31"/>
    <w:qFormat/>
    <w:rsid w:val="00A0054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0054E"/>
    <w:rPr>
      <w:rFonts w:asciiTheme="minorHAnsi" w:hAnsiTheme="minorHAnsi"/>
      <w:b/>
      <w:bCs/>
      <w:smallCaps/>
      <w:color w:val="212745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A0054E"/>
    <w:rPr>
      <w:rFonts w:asciiTheme="majorHAnsi" w:hAnsiTheme="majorHAnsi"/>
      <w:b/>
      <w:bCs/>
      <w:caps w:val="0"/>
      <w:smallCaps/>
      <w:color w:val="212745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A0054E"/>
    <w:pPr>
      <w:spacing w:before="480" w:line="264" w:lineRule="auto"/>
      <w:outlineLvl w:val="9"/>
    </w:pPr>
    <w:rPr>
      <w:b/>
    </w:rPr>
  </w:style>
  <w:style w:type="paragraph" w:styleId="af5">
    <w:name w:val="footer"/>
    <w:basedOn w:val="a"/>
    <w:link w:val="af6"/>
    <w:uiPriority w:val="99"/>
    <w:semiHidden/>
    <w:unhideWhenUsed/>
    <w:rsid w:val="004924FF"/>
    <w:pPr>
      <w:tabs>
        <w:tab w:val="center" w:pos="4677"/>
        <w:tab w:val="right" w:pos="9355"/>
      </w:tabs>
      <w:spacing w:after="0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4924FF"/>
  </w:style>
  <w:style w:type="paragraph" w:customStyle="1" w:styleId="c3">
    <w:name w:val="c3"/>
    <w:basedOn w:val="a"/>
    <w:rsid w:val="004924F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FF"/>
    <w:pPr>
      <w:spacing w:line="240" w:lineRule="auto"/>
      <w:ind w:firstLine="709"/>
    </w:pPr>
  </w:style>
  <w:style w:type="paragraph" w:styleId="1">
    <w:name w:val="heading 1"/>
    <w:basedOn w:val="a"/>
    <w:next w:val="a"/>
    <w:link w:val="10"/>
    <w:uiPriority w:val="9"/>
    <w:qFormat/>
    <w:rsid w:val="00A0054E"/>
    <w:pPr>
      <w:keepNext/>
      <w:keepLines/>
      <w:spacing w:before="360" w:after="0"/>
      <w:ind w:firstLine="0"/>
      <w:outlineLvl w:val="0"/>
    </w:pPr>
    <w:rPr>
      <w:rFonts w:asciiTheme="majorHAnsi" w:eastAsiaTheme="majorEastAsia" w:hAnsiTheme="majorHAnsi" w:cstheme="majorBidi"/>
      <w:bCs/>
      <w:color w:val="212745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54E"/>
    <w:pPr>
      <w:keepNext/>
      <w:keepLines/>
      <w:spacing w:before="120" w:after="0"/>
      <w:ind w:firstLine="0"/>
      <w:outlineLvl w:val="1"/>
    </w:pPr>
    <w:rPr>
      <w:rFonts w:asciiTheme="majorHAnsi" w:eastAsiaTheme="majorEastAsia" w:hAnsiTheme="majorHAnsi" w:cstheme="majorBidi"/>
      <w:b/>
      <w:bCs/>
      <w:color w:val="A7EA52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54E"/>
    <w:pPr>
      <w:keepNext/>
      <w:keepLines/>
      <w:spacing w:before="20" w:after="0"/>
      <w:ind w:firstLine="0"/>
      <w:outlineLvl w:val="2"/>
    </w:pPr>
    <w:rPr>
      <w:rFonts w:eastAsiaTheme="majorEastAsia" w:cstheme="majorBidi"/>
      <w:b/>
      <w:bCs/>
      <w:color w:val="212745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54E"/>
    <w:pPr>
      <w:keepNext/>
      <w:keepLines/>
      <w:spacing w:before="200" w:after="0" w:line="274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54E"/>
    <w:pPr>
      <w:keepNext/>
      <w:keepLines/>
      <w:spacing w:before="200" w:after="0" w:line="274" w:lineRule="auto"/>
      <w:ind w:firstLine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54E"/>
    <w:pPr>
      <w:keepNext/>
      <w:keepLines/>
      <w:spacing w:before="200" w:after="0" w:line="274" w:lineRule="auto"/>
      <w:ind w:firstLine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54E"/>
    <w:pPr>
      <w:keepNext/>
      <w:keepLines/>
      <w:spacing w:before="200" w:after="0" w:line="274" w:lineRule="auto"/>
      <w:ind w:firstLine="0"/>
      <w:outlineLvl w:val="6"/>
    </w:pPr>
    <w:rPr>
      <w:rFonts w:asciiTheme="majorHAnsi" w:eastAsiaTheme="majorEastAsia" w:hAnsiTheme="majorHAnsi" w:cstheme="majorBidi"/>
      <w:i/>
      <w:iCs/>
      <w:color w:val="212745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54E"/>
    <w:pPr>
      <w:keepNext/>
      <w:keepLines/>
      <w:spacing w:before="200" w:after="0" w:line="274" w:lineRule="auto"/>
      <w:ind w:firstLine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54E"/>
    <w:pPr>
      <w:keepNext/>
      <w:keepLines/>
      <w:spacing w:before="200" w:after="0" w:line="274" w:lineRule="auto"/>
      <w:ind w:firstLine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54E"/>
    <w:rPr>
      <w:rFonts w:asciiTheme="majorHAnsi" w:eastAsiaTheme="majorEastAsia" w:hAnsiTheme="majorHAnsi" w:cstheme="majorBidi"/>
      <w:bCs/>
      <w:color w:val="212745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054E"/>
    <w:rPr>
      <w:rFonts w:asciiTheme="majorHAnsi" w:eastAsiaTheme="majorEastAsia" w:hAnsiTheme="majorHAnsi" w:cstheme="majorBidi"/>
      <w:b/>
      <w:bCs/>
      <w:color w:val="A7EA52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054E"/>
    <w:rPr>
      <w:rFonts w:eastAsiaTheme="majorEastAsia" w:cstheme="majorBidi"/>
      <w:b/>
      <w:bCs/>
      <w:color w:val="212745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0054E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A0054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A0054E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A0054E"/>
    <w:rPr>
      <w:rFonts w:asciiTheme="majorHAnsi" w:eastAsiaTheme="majorEastAsia" w:hAnsiTheme="majorHAnsi" w:cstheme="majorBidi"/>
      <w:i/>
      <w:iCs/>
      <w:color w:val="212745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A0054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0054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054E"/>
    <w:pPr>
      <w:spacing w:after="180"/>
      <w:ind w:firstLine="0"/>
    </w:pPr>
    <w:rPr>
      <w:rFonts w:eastAsiaTheme="minorEastAsia"/>
      <w:b/>
      <w:bCs/>
      <w:smallCaps/>
      <w:color w:val="212745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A0054E"/>
    <w:pPr>
      <w:spacing w:after="120"/>
      <w:ind w:firstLine="0"/>
      <w:contextualSpacing/>
    </w:pPr>
    <w:rPr>
      <w:rFonts w:asciiTheme="majorHAnsi" w:eastAsiaTheme="majorEastAsia" w:hAnsiTheme="majorHAnsi" w:cstheme="majorBidi"/>
      <w:color w:val="212745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A0054E"/>
    <w:rPr>
      <w:rFonts w:asciiTheme="majorHAnsi" w:eastAsiaTheme="majorEastAsia" w:hAnsiTheme="majorHAnsi" w:cstheme="majorBidi"/>
      <w:color w:val="212745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A0054E"/>
    <w:pPr>
      <w:numPr>
        <w:ilvl w:val="1"/>
      </w:numPr>
      <w:spacing w:after="180" w:line="274" w:lineRule="auto"/>
    </w:pPr>
    <w:rPr>
      <w:rFonts w:eastAsiaTheme="majorEastAsia" w:cstheme="majorBidi"/>
      <w:iCs/>
      <w:color w:val="2E3660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A0054E"/>
    <w:rPr>
      <w:rFonts w:eastAsiaTheme="majorEastAsia" w:cstheme="majorBidi"/>
      <w:iCs/>
      <w:color w:val="2E3660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A0054E"/>
    <w:rPr>
      <w:b/>
      <w:bCs/>
      <w:color w:val="2E3660" w:themeColor="text2" w:themeTint="E6"/>
    </w:rPr>
  </w:style>
  <w:style w:type="character" w:styleId="a9">
    <w:name w:val="Emphasis"/>
    <w:basedOn w:val="a0"/>
    <w:uiPriority w:val="20"/>
    <w:qFormat/>
    <w:rsid w:val="00A0054E"/>
    <w:rPr>
      <w:b w:val="0"/>
      <w:i/>
      <w:iCs/>
      <w:color w:val="212745" w:themeColor="text2"/>
    </w:rPr>
  </w:style>
  <w:style w:type="paragraph" w:styleId="aa">
    <w:name w:val="No Spacing"/>
    <w:link w:val="ab"/>
    <w:uiPriority w:val="1"/>
    <w:qFormat/>
    <w:rsid w:val="00A0054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0054E"/>
  </w:style>
  <w:style w:type="paragraph" w:styleId="ac">
    <w:name w:val="List Paragraph"/>
    <w:basedOn w:val="a"/>
    <w:uiPriority w:val="34"/>
    <w:qFormat/>
    <w:rsid w:val="00A0054E"/>
    <w:pPr>
      <w:spacing w:after="180"/>
      <w:ind w:left="720" w:hanging="288"/>
      <w:contextualSpacing/>
    </w:pPr>
    <w:rPr>
      <w:color w:val="212745" w:themeColor="text2"/>
    </w:rPr>
  </w:style>
  <w:style w:type="paragraph" w:styleId="21">
    <w:name w:val="Quote"/>
    <w:basedOn w:val="a"/>
    <w:next w:val="a"/>
    <w:link w:val="22"/>
    <w:uiPriority w:val="29"/>
    <w:qFormat/>
    <w:rsid w:val="00A0054E"/>
    <w:pPr>
      <w:pBdr>
        <w:left w:val="single" w:sz="48" w:space="13" w:color="4E67C8" w:themeColor="accent1"/>
      </w:pBdr>
      <w:spacing w:after="0" w:line="360" w:lineRule="auto"/>
      <w:ind w:firstLine="0"/>
    </w:pPr>
    <w:rPr>
      <w:rFonts w:asciiTheme="majorHAnsi" w:eastAsiaTheme="minorEastAsia" w:hAnsiTheme="majorHAnsi"/>
      <w:b/>
      <w:i/>
      <w:iCs/>
      <w:color w:val="4E67C8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A0054E"/>
    <w:rPr>
      <w:rFonts w:asciiTheme="majorHAnsi" w:eastAsiaTheme="minorEastAsia" w:hAnsiTheme="majorHAnsi"/>
      <w:b/>
      <w:i/>
      <w:iCs/>
      <w:color w:val="4E67C8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0054E"/>
    <w:pPr>
      <w:pBdr>
        <w:left w:val="single" w:sz="48" w:space="13" w:color="5ECCF3" w:themeColor="accent2"/>
      </w:pBdr>
      <w:spacing w:before="240" w:after="120" w:line="300" w:lineRule="auto"/>
      <w:ind w:firstLine="0"/>
    </w:pPr>
    <w:rPr>
      <w:rFonts w:eastAsiaTheme="minorEastAsia"/>
      <w:b/>
      <w:bCs/>
      <w:i/>
      <w:iCs/>
      <w:color w:val="5ECCF3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A0054E"/>
    <w:rPr>
      <w:rFonts w:eastAsiaTheme="minorEastAsia"/>
      <w:b/>
      <w:bCs/>
      <w:i/>
      <w:iCs/>
      <w:color w:val="5ECCF3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A0054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0054E"/>
    <w:rPr>
      <w:b/>
      <w:bCs/>
      <w:i/>
      <w:iCs/>
      <w:color w:val="212745" w:themeColor="text2"/>
    </w:rPr>
  </w:style>
  <w:style w:type="character" w:styleId="af1">
    <w:name w:val="Subtle Reference"/>
    <w:basedOn w:val="a0"/>
    <w:uiPriority w:val="31"/>
    <w:qFormat/>
    <w:rsid w:val="00A0054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0054E"/>
    <w:rPr>
      <w:rFonts w:asciiTheme="minorHAnsi" w:hAnsiTheme="minorHAnsi"/>
      <w:b/>
      <w:bCs/>
      <w:smallCaps/>
      <w:color w:val="212745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A0054E"/>
    <w:rPr>
      <w:rFonts w:asciiTheme="majorHAnsi" w:hAnsiTheme="majorHAnsi"/>
      <w:b/>
      <w:bCs/>
      <w:caps w:val="0"/>
      <w:smallCaps/>
      <w:color w:val="212745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A0054E"/>
    <w:pPr>
      <w:spacing w:before="480" w:line="264" w:lineRule="auto"/>
      <w:outlineLvl w:val="9"/>
    </w:pPr>
    <w:rPr>
      <w:b/>
    </w:rPr>
  </w:style>
  <w:style w:type="paragraph" w:styleId="af5">
    <w:name w:val="footer"/>
    <w:basedOn w:val="a"/>
    <w:link w:val="af6"/>
    <w:uiPriority w:val="99"/>
    <w:semiHidden/>
    <w:unhideWhenUsed/>
    <w:rsid w:val="004924FF"/>
    <w:pPr>
      <w:tabs>
        <w:tab w:val="center" w:pos="4677"/>
        <w:tab w:val="right" w:pos="9355"/>
      </w:tabs>
      <w:spacing w:after="0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4924FF"/>
  </w:style>
  <w:style w:type="paragraph" w:customStyle="1" w:styleId="c3">
    <w:name w:val="c3"/>
    <w:basedOn w:val="a"/>
    <w:rsid w:val="004924F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698</Words>
  <Characters>3984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2013-02-20T10:47:00Z</dcterms:created>
  <dcterms:modified xsi:type="dcterms:W3CDTF">2013-02-20T10:50:00Z</dcterms:modified>
</cp:coreProperties>
</file>