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2DD" w:rsidRPr="00E142DD" w:rsidRDefault="00E142DD" w:rsidP="00E142DD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E142DD">
        <w:rPr>
          <w:rFonts w:ascii="Verdana" w:eastAsia="Times New Roman" w:hAnsi="Verdana" w:cs="Times New Roman"/>
          <w:b/>
          <w:bCs/>
          <w:color w:val="333333"/>
          <w:sz w:val="27"/>
          <w:szCs w:val="27"/>
        </w:rPr>
        <w:t>ПОМНИТЕ!</w:t>
      </w:r>
      <w:r w:rsidRPr="00E142DD">
        <w:rPr>
          <w:rFonts w:ascii="Verdana" w:eastAsia="Times New Roman" w:hAnsi="Verdana" w:cs="Times New Roman"/>
          <w:color w:val="333333"/>
          <w:sz w:val="20"/>
          <w:szCs w:val="20"/>
        </w:rPr>
        <w:t xml:space="preserve"> </w:t>
      </w:r>
    </w:p>
    <w:p w:rsidR="00E142DD" w:rsidRPr="00E142DD" w:rsidRDefault="00E142DD" w:rsidP="00E142D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7030A0"/>
          <w:sz w:val="20"/>
          <w:szCs w:val="20"/>
        </w:rPr>
      </w:pPr>
      <w:r w:rsidRPr="00E142DD">
        <w:rPr>
          <w:rFonts w:ascii="Monotype Corsiva" w:eastAsia="Times New Roman" w:hAnsi="Monotype Corsiva" w:cs="Times New Roman"/>
          <w:b/>
          <w:bCs/>
          <w:i/>
          <w:iCs/>
          <w:color w:val="7030A0"/>
          <w:sz w:val="44"/>
          <w:szCs w:val="44"/>
        </w:rPr>
        <w:t>«Стресс – это не то, что с вами случилось, а то, как вы это воспринимаете</w:t>
      </w:r>
      <w:r>
        <w:rPr>
          <w:rFonts w:ascii="Monotype Corsiva" w:eastAsia="Times New Roman" w:hAnsi="Monotype Corsiva" w:cs="Times New Roman"/>
          <w:b/>
          <w:bCs/>
          <w:i/>
          <w:iCs/>
          <w:color w:val="7030A0"/>
          <w:sz w:val="44"/>
          <w:szCs w:val="44"/>
        </w:rPr>
        <w:t xml:space="preserve">»    </w:t>
      </w:r>
      <w:proofErr w:type="gramStart"/>
      <w:r w:rsidRPr="00E142DD">
        <w:rPr>
          <w:rFonts w:ascii="Monotype Corsiva" w:eastAsia="Times New Roman" w:hAnsi="Monotype Corsiva" w:cs="Times New Roman"/>
          <w:b/>
          <w:bCs/>
          <w:i/>
          <w:iCs/>
          <w:color w:val="7030A0"/>
          <w:sz w:val="20"/>
          <w:szCs w:val="20"/>
        </w:rPr>
        <w:t xml:space="preserve">( </w:t>
      </w:r>
      <w:proofErr w:type="spellStart"/>
      <w:proofErr w:type="gramEnd"/>
      <w:r w:rsidRPr="00E142DD">
        <w:rPr>
          <w:rFonts w:ascii="Times New Roman" w:eastAsia="Times New Roman" w:hAnsi="Times New Roman" w:cs="Times New Roman"/>
          <w:color w:val="7030A0"/>
          <w:sz w:val="20"/>
          <w:szCs w:val="20"/>
        </w:rPr>
        <w:t>Г.Селье</w:t>
      </w:r>
      <w:proofErr w:type="spellEnd"/>
      <w:r w:rsidRPr="00E142DD">
        <w:rPr>
          <w:rFonts w:ascii="Times New Roman" w:eastAsia="Times New Roman" w:hAnsi="Times New Roman" w:cs="Times New Roman"/>
          <w:color w:val="7030A0"/>
          <w:sz w:val="20"/>
          <w:szCs w:val="20"/>
        </w:rPr>
        <w:t>)</w:t>
      </w:r>
    </w:p>
    <w:p w:rsidR="00E142DD" w:rsidRPr="00E142DD" w:rsidRDefault="00E142DD" w:rsidP="00E142DD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142DD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</w:t>
      </w:r>
      <w:r w:rsidRPr="00E142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Некоторые закономерности запоминания</w:t>
      </w:r>
    </w:p>
    <w:p w:rsidR="00E142DD" w:rsidRPr="00E142DD" w:rsidRDefault="00E142DD" w:rsidP="00E142DD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142D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Трудность запоминания растет непропорционально объему. Большой отрывок учить полезнее, чем короткое изречение. </w:t>
      </w:r>
    </w:p>
    <w:p w:rsidR="00E142DD" w:rsidRPr="00E142DD" w:rsidRDefault="00E142DD" w:rsidP="00E142DD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142D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При одинаковой работе количество запоминаемого тем больше, чем выше степень понимания. </w:t>
      </w:r>
    </w:p>
    <w:p w:rsidR="00E142DD" w:rsidRPr="00E142DD" w:rsidRDefault="00E142DD" w:rsidP="00E142DD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142D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Распределенное заучивание лучше концентрированного. Лучше учить с перерывами, чем подряд, лучше понемногу, чем сразу. </w:t>
      </w:r>
    </w:p>
    <w:p w:rsidR="00E142DD" w:rsidRPr="00E142DD" w:rsidRDefault="00E142DD" w:rsidP="00E142DD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142D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Чем большую часть времени тратим на повторение по памяти, а не простое многократное чтение, тем эффективнее. </w:t>
      </w:r>
    </w:p>
    <w:p w:rsidR="00E142DD" w:rsidRPr="00E142DD" w:rsidRDefault="00E142DD" w:rsidP="00E142DD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142D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Из двух материалов, большего и меньшего разумно начинать с большего. </w:t>
      </w:r>
    </w:p>
    <w:p w:rsidR="00E142DD" w:rsidRPr="00E142DD" w:rsidRDefault="00E142DD" w:rsidP="00E142DD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142D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Во сне человек не запоминает, но и не забывает. </w:t>
      </w:r>
    </w:p>
    <w:p w:rsidR="00E142DD" w:rsidRPr="00E142DD" w:rsidRDefault="00E142DD" w:rsidP="00E142DD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333333"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4295775</wp:posOffset>
            </wp:positionH>
            <wp:positionV relativeFrom="margin">
              <wp:posOffset>3590925</wp:posOffset>
            </wp:positionV>
            <wp:extent cx="285750" cy="285750"/>
            <wp:effectExtent l="19050" t="0" r="0" b="0"/>
            <wp:wrapSquare wrapText="bothSides"/>
            <wp:docPr id="2" name="Рисунок 0" descr="0d87533b6d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d87533b6df3.jpg"/>
                    <pic:cNvPicPr/>
                  </pic:nvPicPr>
                  <pic:blipFill>
                    <a:blip r:embed="rId5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142DD">
        <w:rPr>
          <w:rFonts w:ascii="Times New Roman" w:eastAsia="Times New Roman" w:hAnsi="Times New Roman" w:cs="Times New Roman"/>
          <w:noProof/>
          <w:color w:val="333333"/>
          <w:sz w:val="20"/>
          <w:szCs w:val="20"/>
        </w:rPr>
        <w:drawing>
          <wp:inline distT="0" distB="0" distL="0" distR="0">
            <wp:extent cx="342900" cy="342900"/>
            <wp:effectExtent l="19050" t="0" r="0" b="0"/>
            <wp:docPr id="5" name="Рисунок 0" descr="0d87533b6d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d87533b6df3.jpg"/>
                    <pic:cNvPicPr/>
                  </pic:nvPicPr>
                  <pic:blipFill>
                    <a:blip r:embed="rId6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142DD">
        <w:rPr>
          <w:rFonts w:ascii="Times New Roman" w:eastAsia="Times New Roman" w:hAnsi="Times New Roman" w:cs="Times New Roman"/>
          <w:color w:val="333333"/>
          <w:sz w:val="20"/>
          <w:szCs w:val="20"/>
        </w:rPr>
        <w:t> </w:t>
      </w:r>
      <w:r w:rsidRPr="00E142D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Условия поддержки работоспособности</w:t>
      </w:r>
    </w:p>
    <w:p w:rsidR="00E142DD" w:rsidRPr="00E142DD" w:rsidRDefault="00E142DD" w:rsidP="00E142DD">
      <w:pPr>
        <w:numPr>
          <w:ilvl w:val="0"/>
          <w:numId w:val="2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142D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Чередование умственного и физического труда. </w:t>
      </w:r>
    </w:p>
    <w:p w:rsidR="00E142DD" w:rsidRPr="00E142DD" w:rsidRDefault="00E142DD" w:rsidP="00E142DD">
      <w:pPr>
        <w:numPr>
          <w:ilvl w:val="0"/>
          <w:numId w:val="2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142D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Предпочтение следует отдавать гимнастическим упражнениям (кувырок, свеча, стойка на голове), так как усиливается приток крови к клеткам мозга. </w:t>
      </w:r>
    </w:p>
    <w:p w:rsidR="00E142DD" w:rsidRPr="00E142DD" w:rsidRDefault="00E142DD" w:rsidP="00E142DD">
      <w:pPr>
        <w:numPr>
          <w:ilvl w:val="0"/>
          <w:numId w:val="2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142D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Беречь глаза. Делать перерыв каждые 20-30 минут (взгляд вдаль, оторвать глаза от книги) </w:t>
      </w:r>
    </w:p>
    <w:p w:rsidR="00E142DD" w:rsidRPr="00E142DD" w:rsidRDefault="00E142DD" w:rsidP="00E142DD">
      <w:pPr>
        <w:numPr>
          <w:ilvl w:val="0"/>
          <w:numId w:val="2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142D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Минимум телевизионных передач! </w:t>
      </w:r>
    </w:p>
    <w:p w:rsidR="00E142DD" w:rsidRPr="00E142DD" w:rsidRDefault="00E142DD" w:rsidP="00E142D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E142DD">
        <w:rPr>
          <w:rFonts w:ascii="Times New Roman" w:eastAsia="Times New Roman" w:hAnsi="Times New Roman" w:cs="Times New Roman"/>
          <w:color w:val="333333"/>
          <w:sz w:val="20"/>
          <w:szCs w:val="20"/>
        </w:rPr>
        <w:t> </w:t>
      </w:r>
      <w:r w:rsidRPr="00E142D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Приемы психологической защиты</w:t>
      </w:r>
    </w:p>
    <w:p w:rsidR="00E142DD" w:rsidRPr="00E142DD" w:rsidRDefault="00E142DD" w:rsidP="00E142DD">
      <w:pPr>
        <w:numPr>
          <w:ilvl w:val="0"/>
          <w:numId w:val="3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142DD">
        <w:rPr>
          <w:rFonts w:ascii="Times New Roman" w:eastAsia="Times New Roman" w:hAnsi="Times New Roman" w:cs="Times New Roman"/>
          <w:color w:val="333333"/>
          <w:sz w:val="28"/>
          <w:szCs w:val="28"/>
        </w:rPr>
        <w:t>Переклю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чение. Начинайте думать о чём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proofErr w:type="spellStart"/>
      <w:r w:rsidRPr="00E142DD"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proofErr w:type="gramEnd"/>
      <w:r w:rsidRPr="00E142DD">
        <w:rPr>
          <w:rFonts w:ascii="Times New Roman" w:eastAsia="Times New Roman" w:hAnsi="Times New Roman" w:cs="Times New Roman"/>
          <w:color w:val="333333"/>
          <w:sz w:val="28"/>
          <w:szCs w:val="28"/>
        </w:rPr>
        <w:t>ибудь</w:t>
      </w:r>
      <w:proofErr w:type="spellEnd"/>
      <w:r w:rsidRPr="00E142D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E142D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для вас актуальном, полезном приятном. Через некоторое время неприятное переживание ослабнет. </w:t>
      </w:r>
    </w:p>
    <w:p w:rsidR="00E142DD" w:rsidRPr="00E142DD" w:rsidRDefault="00E142DD" w:rsidP="00E142DD">
      <w:pPr>
        <w:numPr>
          <w:ilvl w:val="0"/>
          <w:numId w:val="3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142DD">
        <w:rPr>
          <w:rFonts w:ascii="Times New Roman" w:eastAsia="Times New Roman" w:hAnsi="Times New Roman" w:cs="Times New Roman"/>
          <w:color w:val="333333"/>
          <w:sz w:val="28"/>
          <w:szCs w:val="28"/>
        </w:rPr>
        <w:t>Сравнение. Сравните своё состояние с состоянием и положением других людей, и вы найдете, что у многих оно тяжелее, чем у вас.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E142D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Это ослабит ваше переживание. </w:t>
      </w:r>
    </w:p>
    <w:p w:rsidR="00E142DD" w:rsidRPr="00E142DD" w:rsidRDefault="00E142DD" w:rsidP="00E142DD">
      <w:pPr>
        <w:numPr>
          <w:ilvl w:val="0"/>
          <w:numId w:val="3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142D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Накопление радости. Вспоминайте события, вызвавшие у вас даже маленькую радость. </w:t>
      </w:r>
    </w:p>
    <w:p w:rsidR="00E142DD" w:rsidRPr="00E142DD" w:rsidRDefault="00E142DD" w:rsidP="00E142DD">
      <w:pPr>
        <w:numPr>
          <w:ilvl w:val="0"/>
          <w:numId w:val="3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142D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Мобилизация юмора. Смех – противодействие стрессу. </w:t>
      </w:r>
    </w:p>
    <w:p w:rsidR="00E142DD" w:rsidRPr="00E142DD" w:rsidRDefault="00E142DD" w:rsidP="00E142DD">
      <w:pPr>
        <w:numPr>
          <w:ilvl w:val="0"/>
          <w:numId w:val="3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142D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Интеллектуальная переработка. «Нет </w:t>
      </w:r>
      <w:proofErr w:type="gramStart"/>
      <w:r w:rsidRPr="00E142DD">
        <w:rPr>
          <w:rFonts w:ascii="Times New Roman" w:eastAsia="Times New Roman" w:hAnsi="Times New Roman" w:cs="Times New Roman"/>
          <w:color w:val="333333"/>
          <w:sz w:val="28"/>
          <w:szCs w:val="28"/>
        </w:rPr>
        <w:t>худа</w:t>
      </w:r>
      <w:proofErr w:type="gramEnd"/>
      <w:r w:rsidRPr="00E142D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без добра». </w:t>
      </w:r>
    </w:p>
    <w:p w:rsidR="00E142DD" w:rsidRPr="00E142DD" w:rsidRDefault="00E142DD" w:rsidP="00E142DD">
      <w:pPr>
        <w:numPr>
          <w:ilvl w:val="0"/>
          <w:numId w:val="3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142D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Разрядка (физическая работа, игра, любимое занятие) </w:t>
      </w:r>
    </w:p>
    <w:p w:rsidR="00E142DD" w:rsidRPr="00E142DD" w:rsidRDefault="00E142DD" w:rsidP="00E142DD">
      <w:pPr>
        <w:numPr>
          <w:ilvl w:val="0"/>
          <w:numId w:val="3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142D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Быстрое общее мышечное расслабление (релаксация) </w:t>
      </w:r>
    </w:p>
    <w:p w:rsidR="00E142DD" w:rsidRPr="00E142DD" w:rsidRDefault="00E142DD" w:rsidP="00E142DD">
      <w:pPr>
        <w:spacing w:after="150" w:line="240" w:lineRule="auto"/>
        <w:jc w:val="center"/>
        <w:rPr>
          <w:rFonts w:ascii="Monotype Corsiva" w:eastAsia="Times New Roman" w:hAnsi="Monotype Corsiva" w:cs="Times New Roman"/>
          <w:color w:val="333333"/>
          <w:sz w:val="20"/>
          <w:szCs w:val="20"/>
        </w:rPr>
      </w:pPr>
      <w:r w:rsidRPr="00E142DD">
        <w:rPr>
          <w:rFonts w:ascii="Monotype Corsiva" w:eastAsia="Times New Roman" w:hAnsi="Monotype Corsiva" w:cs="Times New Roman"/>
          <w:b/>
          <w:bCs/>
          <w:i/>
          <w:iCs/>
          <w:color w:val="333333"/>
          <w:sz w:val="36"/>
          <w:szCs w:val="36"/>
        </w:rPr>
        <w:t>«Когда человек в панике, он не способен сосредоточится на решении той или иной проблемы, однако, заставив себя мысленно принять самое худшее, мы тем самым сбрасываем груз панического беспокойства и оказываемся в состоянии искать и находить правильный выход»</w:t>
      </w:r>
      <w:r w:rsidRPr="00E142DD">
        <w:rPr>
          <w:rFonts w:ascii="Monotype Corsiva" w:eastAsia="Times New Roman" w:hAnsi="Monotype Corsiva" w:cs="Times New Roman"/>
          <w:color w:val="333333"/>
          <w:sz w:val="20"/>
          <w:szCs w:val="20"/>
        </w:rPr>
        <w:t>             </w:t>
      </w:r>
      <w:r w:rsidRPr="00E142DD">
        <w:rPr>
          <w:rFonts w:ascii="Monotype Corsiva" w:eastAsia="Times New Roman" w:hAnsi="Monotype Corsiva" w:cs="Times New Roman"/>
          <w:b/>
          <w:color w:val="333333"/>
          <w:sz w:val="20"/>
          <w:szCs w:val="20"/>
        </w:rPr>
        <w:t>(Д.Карнеги</w:t>
      </w:r>
      <w:r w:rsidRPr="00E142DD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)</w:t>
      </w:r>
    </w:p>
    <w:p w:rsidR="00E142DD" w:rsidRPr="00E142DD" w:rsidRDefault="00E142DD" w:rsidP="00E142D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</w:rPr>
      </w:pPr>
      <w:r w:rsidRPr="00E142DD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</w:rPr>
        <w:t>Работайте над собой!!!</w:t>
      </w:r>
    </w:p>
    <w:p w:rsidR="00E142DD" w:rsidRPr="00E142DD" w:rsidRDefault="00E142DD" w:rsidP="00E142D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  <w:r w:rsidRPr="00E142D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Всё будет хорошо!!!</w:t>
      </w:r>
    </w:p>
    <w:p w:rsidR="0090679A" w:rsidRPr="0090679A" w:rsidRDefault="0090679A" w:rsidP="0090679A">
      <w:pPr>
        <w:spacing w:before="100" w:beforeAutospacing="1" w:after="12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B050"/>
          <w:kern w:val="36"/>
          <w:sz w:val="43"/>
        </w:rPr>
      </w:pPr>
      <w:r w:rsidRPr="0090679A">
        <w:rPr>
          <w:rFonts w:ascii="Times New Roman" w:eastAsia="Times New Roman" w:hAnsi="Times New Roman" w:cs="Times New Roman"/>
          <w:b/>
          <w:bCs/>
          <w:color w:val="00B050"/>
          <w:kern w:val="36"/>
          <w:sz w:val="43"/>
        </w:rPr>
        <w:lastRenderedPageBreak/>
        <w:t xml:space="preserve">Шпаргалка </w:t>
      </w:r>
    </w:p>
    <w:p w:rsidR="0090679A" w:rsidRPr="0090679A" w:rsidRDefault="0090679A" w:rsidP="0090679A">
      <w:pPr>
        <w:spacing w:before="100" w:beforeAutospacing="1" w:after="120" w:line="240" w:lineRule="auto"/>
        <w:jc w:val="center"/>
        <w:outlineLvl w:val="1"/>
        <w:rPr>
          <w:rFonts w:ascii="Times New Roman" w:eastAsia="Times New Roman" w:hAnsi="Times New Roman" w:cs="Times New Roman"/>
          <w:kern w:val="36"/>
          <w:sz w:val="48"/>
          <w:szCs w:val="48"/>
        </w:rPr>
      </w:pPr>
      <w:r w:rsidRPr="0090679A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</w:rPr>
        <w:t>«Стрессы надо уметь снимать»</w:t>
      </w:r>
    </w:p>
    <w:p w:rsidR="0090679A" w:rsidRPr="0090679A" w:rsidRDefault="0090679A" w:rsidP="0090679A">
      <w:pPr>
        <w:spacing w:before="100" w:beforeAutospacing="1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8"/>
          <w:szCs w:val="38"/>
        </w:rPr>
      </w:pPr>
      <w:r w:rsidRPr="0090679A">
        <w:rPr>
          <w:rFonts w:ascii="Times New Roman" w:eastAsia="Times New Roman" w:hAnsi="Times New Roman" w:cs="Times New Roman"/>
          <w:b/>
          <w:i/>
          <w:iCs/>
          <w:color w:val="0000FF"/>
          <w:sz w:val="38"/>
        </w:rPr>
        <w:t>Если Вы расстроены:</w:t>
      </w:r>
    </w:p>
    <w:p w:rsidR="0090679A" w:rsidRPr="0090679A" w:rsidRDefault="0090679A" w:rsidP="0090679A">
      <w:pPr>
        <w:numPr>
          <w:ilvl w:val="0"/>
          <w:numId w:val="4"/>
        </w:numPr>
        <w:spacing w:before="100" w:beforeAutospacing="1" w:after="120" w:line="240" w:lineRule="auto"/>
        <w:ind w:left="1680"/>
        <w:outlineLvl w:val="3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0679A">
        <w:rPr>
          <w:rFonts w:ascii="Times New Roman" w:eastAsia="Times New Roman" w:hAnsi="Times New Roman" w:cs="Times New Roman"/>
          <w:b/>
          <w:sz w:val="36"/>
          <w:szCs w:val="36"/>
        </w:rPr>
        <w:t>съешьте маленький квадратик шоколада;</w:t>
      </w:r>
    </w:p>
    <w:p w:rsidR="0090679A" w:rsidRPr="0090679A" w:rsidRDefault="0090679A" w:rsidP="0090679A">
      <w:pPr>
        <w:numPr>
          <w:ilvl w:val="0"/>
          <w:numId w:val="4"/>
        </w:numPr>
        <w:spacing w:before="100" w:beforeAutospacing="1" w:after="120" w:line="240" w:lineRule="auto"/>
        <w:ind w:left="1680"/>
        <w:outlineLvl w:val="3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0679A">
        <w:rPr>
          <w:rFonts w:ascii="Times New Roman" w:eastAsia="Times New Roman" w:hAnsi="Times New Roman" w:cs="Times New Roman"/>
          <w:b/>
          <w:sz w:val="36"/>
          <w:szCs w:val="36"/>
        </w:rPr>
        <w:t>постойте пару минут у окна;</w:t>
      </w:r>
    </w:p>
    <w:p w:rsidR="0090679A" w:rsidRPr="0090679A" w:rsidRDefault="0090679A" w:rsidP="0090679A">
      <w:pPr>
        <w:numPr>
          <w:ilvl w:val="0"/>
          <w:numId w:val="4"/>
        </w:numPr>
        <w:spacing w:before="100" w:beforeAutospacing="1" w:after="120" w:line="240" w:lineRule="auto"/>
        <w:ind w:left="1680"/>
        <w:outlineLvl w:val="3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0679A">
        <w:rPr>
          <w:rFonts w:ascii="Times New Roman" w:eastAsia="Times New Roman" w:hAnsi="Times New Roman" w:cs="Times New Roman"/>
          <w:b/>
          <w:sz w:val="36"/>
          <w:szCs w:val="36"/>
        </w:rPr>
        <w:t>посмотрите на рыбок в аквариуме;</w:t>
      </w:r>
    </w:p>
    <w:p w:rsidR="0090679A" w:rsidRPr="0090679A" w:rsidRDefault="0090679A" w:rsidP="0090679A">
      <w:pPr>
        <w:numPr>
          <w:ilvl w:val="0"/>
          <w:numId w:val="4"/>
        </w:numPr>
        <w:spacing w:before="100" w:beforeAutospacing="1" w:after="120" w:line="240" w:lineRule="auto"/>
        <w:ind w:left="1680"/>
        <w:outlineLvl w:val="3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0679A">
        <w:rPr>
          <w:rFonts w:ascii="Times New Roman" w:eastAsia="Times New Roman" w:hAnsi="Times New Roman" w:cs="Times New Roman"/>
          <w:b/>
          <w:sz w:val="36"/>
          <w:szCs w:val="36"/>
        </w:rPr>
        <w:t>сполосните руки холодной водой;</w:t>
      </w:r>
    </w:p>
    <w:p w:rsidR="0090679A" w:rsidRPr="0090679A" w:rsidRDefault="0090679A" w:rsidP="0090679A">
      <w:pPr>
        <w:numPr>
          <w:ilvl w:val="0"/>
          <w:numId w:val="4"/>
        </w:numPr>
        <w:spacing w:before="100" w:beforeAutospacing="1" w:after="120" w:line="240" w:lineRule="auto"/>
        <w:ind w:left="1680"/>
        <w:outlineLvl w:val="3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0679A">
        <w:rPr>
          <w:rFonts w:ascii="Times New Roman" w:eastAsia="Times New Roman" w:hAnsi="Times New Roman" w:cs="Times New Roman"/>
          <w:b/>
          <w:sz w:val="36"/>
          <w:szCs w:val="36"/>
        </w:rPr>
        <w:t>выпейте чашку чая, стакан сока или съешьте яблоко;</w:t>
      </w:r>
    </w:p>
    <w:p w:rsidR="0090679A" w:rsidRPr="0090679A" w:rsidRDefault="0090679A" w:rsidP="0090679A">
      <w:pPr>
        <w:numPr>
          <w:ilvl w:val="0"/>
          <w:numId w:val="4"/>
        </w:numPr>
        <w:spacing w:before="100" w:beforeAutospacing="1" w:after="120" w:line="240" w:lineRule="auto"/>
        <w:ind w:left="1680"/>
        <w:outlineLvl w:val="3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0679A">
        <w:rPr>
          <w:rFonts w:ascii="Times New Roman" w:eastAsia="Times New Roman" w:hAnsi="Times New Roman" w:cs="Times New Roman"/>
          <w:b/>
          <w:sz w:val="36"/>
          <w:szCs w:val="36"/>
        </w:rPr>
        <w:t>примите душ, а еще лучше ванну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;</w:t>
      </w:r>
    </w:p>
    <w:p w:rsidR="0090679A" w:rsidRPr="0090679A" w:rsidRDefault="0090679A" w:rsidP="0090679A">
      <w:pPr>
        <w:numPr>
          <w:ilvl w:val="0"/>
          <w:numId w:val="4"/>
        </w:numPr>
        <w:spacing w:before="100" w:beforeAutospacing="1" w:after="120" w:line="240" w:lineRule="auto"/>
        <w:ind w:left="1680"/>
        <w:outlineLvl w:val="3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0679A">
        <w:rPr>
          <w:rFonts w:ascii="Times New Roman" w:eastAsia="Times New Roman" w:hAnsi="Times New Roman" w:cs="Times New Roman"/>
          <w:b/>
          <w:sz w:val="36"/>
          <w:szCs w:val="36"/>
        </w:rPr>
        <w:t>посмотрите любимый фильм, лучше комедию;</w:t>
      </w:r>
    </w:p>
    <w:p w:rsidR="0090679A" w:rsidRPr="0090679A" w:rsidRDefault="0090679A" w:rsidP="0090679A">
      <w:pPr>
        <w:numPr>
          <w:ilvl w:val="0"/>
          <w:numId w:val="4"/>
        </w:numPr>
        <w:spacing w:before="100" w:beforeAutospacing="1" w:after="120" w:line="240" w:lineRule="auto"/>
        <w:ind w:left="1680"/>
        <w:outlineLvl w:val="3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0679A">
        <w:rPr>
          <w:rFonts w:ascii="Times New Roman" w:eastAsia="Times New Roman" w:hAnsi="Times New Roman" w:cs="Times New Roman"/>
          <w:b/>
          <w:sz w:val="36"/>
          <w:szCs w:val="36"/>
        </w:rPr>
        <w:t>почитайте хорошую книгу;</w:t>
      </w:r>
    </w:p>
    <w:p w:rsidR="0090679A" w:rsidRPr="0090679A" w:rsidRDefault="0090679A" w:rsidP="0090679A">
      <w:pPr>
        <w:numPr>
          <w:ilvl w:val="0"/>
          <w:numId w:val="4"/>
        </w:numPr>
        <w:spacing w:before="100" w:beforeAutospacing="1" w:after="120" w:line="240" w:lineRule="auto"/>
        <w:ind w:left="1680"/>
        <w:outlineLvl w:val="3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0679A">
        <w:rPr>
          <w:rFonts w:ascii="Times New Roman" w:eastAsia="Times New Roman" w:hAnsi="Times New Roman" w:cs="Times New Roman"/>
          <w:b/>
          <w:sz w:val="36"/>
          <w:szCs w:val="36"/>
        </w:rPr>
        <w:t>послушайте любимую музыку;</w:t>
      </w:r>
    </w:p>
    <w:p w:rsidR="0090679A" w:rsidRPr="0090679A" w:rsidRDefault="0090679A" w:rsidP="0090679A">
      <w:pPr>
        <w:numPr>
          <w:ilvl w:val="0"/>
          <w:numId w:val="4"/>
        </w:numPr>
        <w:spacing w:before="100" w:beforeAutospacing="1" w:after="120" w:line="240" w:lineRule="auto"/>
        <w:ind w:left="1680"/>
        <w:outlineLvl w:val="3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0679A">
        <w:rPr>
          <w:rFonts w:ascii="Times New Roman" w:eastAsia="Times New Roman" w:hAnsi="Times New Roman" w:cs="Times New Roman"/>
          <w:b/>
          <w:sz w:val="36"/>
          <w:szCs w:val="36"/>
        </w:rPr>
        <w:t>пообщайтесь с близким человеком;</w:t>
      </w:r>
    </w:p>
    <w:p w:rsidR="0090679A" w:rsidRPr="0090679A" w:rsidRDefault="0090679A" w:rsidP="0090679A">
      <w:pPr>
        <w:numPr>
          <w:ilvl w:val="0"/>
          <w:numId w:val="4"/>
        </w:numPr>
        <w:spacing w:before="100" w:beforeAutospacing="1" w:after="120" w:line="240" w:lineRule="auto"/>
        <w:ind w:left="1680"/>
        <w:outlineLvl w:val="3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0679A">
        <w:rPr>
          <w:rFonts w:ascii="Times New Roman" w:eastAsia="Times New Roman" w:hAnsi="Times New Roman" w:cs="Times New Roman"/>
          <w:b/>
          <w:sz w:val="36"/>
          <w:szCs w:val="36"/>
        </w:rPr>
        <w:t>поболтайте с друзьями;</w:t>
      </w:r>
    </w:p>
    <w:p w:rsidR="0090679A" w:rsidRPr="0090679A" w:rsidRDefault="0090679A" w:rsidP="0090679A">
      <w:pPr>
        <w:numPr>
          <w:ilvl w:val="0"/>
          <w:numId w:val="4"/>
        </w:numPr>
        <w:spacing w:before="100" w:beforeAutospacing="1" w:after="120" w:line="240" w:lineRule="auto"/>
        <w:ind w:left="1680"/>
        <w:outlineLvl w:val="3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0679A">
        <w:rPr>
          <w:rFonts w:ascii="Times New Roman" w:eastAsia="Times New Roman" w:hAnsi="Times New Roman" w:cs="Times New Roman"/>
          <w:b/>
          <w:sz w:val="36"/>
          <w:szCs w:val="36"/>
        </w:rPr>
        <w:t>переключитесь на любимое дело, хобби.</w:t>
      </w:r>
      <w:r w:rsidRPr="0090679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90679A" w:rsidRPr="0090679A" w:rsidRDefault="0090679A" w:rsidP="009067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0679A">
        <w:rPr>
          <w:rFonts w:ascii="Times New Roman" w:eastAsia="Times New Roman" w:hAnsi="Times New Roman" w:cs="Times New Roman"/>
          <w:b/>
          <w:sz w:val="36"/>
          <w:szCs w:val="36"/>
        </w:rPr>
        <w:t> </w:t>
      </w:r>
    </w:p>
    <w:p w:rsidR="0090679A" w:rsidRPr="005D3037" w:rsidRDefault="005D3037" w:rsidP="005D3037">
      <w:pPr>
        <w:spacing w:before="100" w:beforeAutospacing="1" w:line="240" w:lineRule="auto"/>
        <w:jc w:val="center"/>
        <w:outlineLvl w:val="3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noProof/>
          <w:color w:val="FF0000"/>
          <w:sz w:val="34"/>
          <w:szCs w:val="3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2305050</wp:posOffset>
            </wp:positionH>
            <wp:positionV relativeFrom="margin">
              <wp:posOffset>6781800</wp:posOffset>
            </wp:positionV>
            <wp:extent cx="1524000" cy="1466850"/>
            <wp:effectExtent l="19050" t="0" r="0" b="0"/>
            <wp:wrapSquare wrapText="bothSides"/>
            <wp:docPr id="1" name="Рисунок 1" descr="C:\Documents and Settings\Администратор\Мои документы\Мои рисунки\картинки\profilaktika_professionalnogo_vygoraniy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6" name="Picture 2" descr="C:\Documents and Settings\Администратор\Мои документы\Мои рисунки\картинки\profilaktika_professionalnogo_vygoraniy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66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90679A" w:rsidRPr="0090679A">
        <w:rPr>
          <w:rFonts w:ascii="Times New Roman" w:eastAsia="Times New Roman" w:hAnsi="Times New Roman" w:cs="Times New Roman"/>
          <w:color w:val="FF0000"/>
          <w:sz w:val="34"/>
          <w:szCs w:val="34"/>
        </w:rPr>
        <w:t>Выберите тот метод, который вам больше всего подходит!</w:t>
      </w:r>
    </w:p>
    <w:p w:rsidR="0090679A" w:rsidRDefault="0090679A"/>
    <w:p w:rsidR="0090679A" w:rsidRDefault="0090679A"/>
    <w:p w:rsidR="005D3037" w:rsidRDefault="005D3037"/>
    <w:p w:rsidR="005D3037" w:rsidRDefault="005D3037"/>
    <w:p w:rsidR="005D3037" w:rsidRDefault="005D3037"/>
    <w:p w:rsidR="0090679A" w:rsidRDefault="0090679A" w:rsidP="0090679A">
      <w:pPr>
        <w:spacing w:after="150" w:line="240" w:lineRule="auto"/>
        <w:jc w:val="center"/>
        <w:rPr>
          <w:rFonts w:ascii="Monotype Corsiva" w:eastAsia="Times New Roman" w:hAnsi="Monotype Corsiva" w:cs="Times New Roman"/>
          <w:b/>
          <w:bCs/>
          <w:i/>
          <w:iCs/>
          <w:color w:val="7030A0"/>
          <w:sz w:val="32"/>
          <w:szCs w:val="32"/>
        </w:rPr>
      </w:pPr>
      <w:r w:rsidRPr="0090679A">
        <w:rPr>
          <w:rFonts w:ascii="Monotype Corsiva" w:eastAsia="Times New Roman" w:hAnsi="Monotype Corsiva" w:cs="Times New Roman"/>
          <w:b/>
          <w:bCs/>
          <w:i/>
          <w:iCs/>
          <w:color w:val="7030A0"/>
          <w:sz w:val="32"/>
          <w:szCs w:val="32"/>
        </w:rPr>
        <w:t>«Стресс – это не то, что с вами случилось, а то, как вы это воспринимаете»</w:t>
      </w:r>
    </w:p>
    <w:p w:rsidR="0090679A" w:rsidRPr="0090679A" w:rsidRDefault="0090679A" w:rsidP="0090679A">
      <w:pPr>
        <w:spacing w:after="150" w:line="240" w:lineRule="auto"/>
        <w:jc w:val="center"/>
        <w:rPr>
          <w:rFonts w:ascii="Monotype Corsiva" w:eastAsia="Times New Roman" w:hAnsi="Monotype Corsiva" w:cs="Times New Roman"/>
          <w:b/>
          <w:bCs/>
          <w:i/>
          <w:iCs/>
          <w:color w:val="7030A0"/>
          <w:sz w:val="24"/>
          <w:szCs w:val="24"/>
        </w:rPr>
      </w:pPr>
      <w:r w:rsidRPr="0090679A">
        <w:rPr>
          <w:rFonts w:ascii="Monotype Corsiva" w:eastAsia="Times New Roman" w:hAnsi="Monotype Corsiva" w:cs="Times New Roman"/>
          <w:b/>
          <w:bCs/>
          <w:i/>
          <w:iCs/>
          <w:color w:val="7030A0"/>
          <w:sz w:val="32"/>
          <w:szCs w:val="32"/>
        </w:rPr>
        <w:t xml:space="preserve">    </w:t>
      </w:r>
      <w:r w:rsidRPr="0090679A">
        <w:rPr>
          <w:rFonts w:ascii="Monotype Corsiva" w:eastAsia="Times New Roman" w:hAnsi="Monotype Corsiva" w:cs="Times New Roman"/>
          <w:b/>
          <w:bCs/>
          <w:i/>
          <w:iCs/>
          <w:color w:val="7030A0"/>
          <w:sz w:val="24"/>
          <w:szCs w:val="24"/>
        </w:rPr>
        <w:t xml:space="preserve">( </w:t>
      </w:r>
      <w:proofErr w:type="spellStart"/>
      <w:r w:rsidRPr="0090679A">
        <w:rPr>
          <w:rFonts w:ascii="Times New Roman" w:eastAsia="Times New Roman" w:hAnsi="Times New Roman" w:cs="Times New Roman"/>
          <w:color w:val="7030A0"/>
          <w:sz w:val="24"/>
          <w:szCs w:val="24"/>
        </w:rPr>
        <w:t>Г.Селье</w:t>
      </w:r>
      <w:proofErr w:type="spellEnd"/>
      <w:r w:rsidRPr="0090679A">
        <w:rPr>
          <w:rFonts w:ascii="Times New Roman" w:eastAsia="Times New Roman" w:hAnsi="Times New Roman" w:cs="Times New Roman"/>
          <w:color w:val="7030A0"/>
          <w:sz w:val="24"/>
          <w:szCs w:val="24"/>
        </w:rPr>
        <w:t>)</w:t>
      </w:r>
    </w:p>
    <w:p w:rsidR="0090679A" w:rsidRDefault="0090679A" w:rsidP="0090679A">
      <w:pPr>
        <w:spacing w:after="150" w:line="240" w:lineRule="auto"/>
        <w:rPr>
          <w:rFonts w:ascii="Monotype Corsiva" w:eastAsia="Times New Roman" w:hAnsi="Monotype Corsiva" w:cs="Times New Roman"/>
          <w:b/>
          <w:bCs/>
          <w:i/>
          <w:iCs/>
          <w:color w:val="7030A0"/>
          <w:sz w:val="32"/>
          <w:szCs w:val="32"/>
        </w:rPr>
      </w:pPr>
    </w:p>
    <w:p w:rsidR="00F075D6" w:rsidRDefault="00F075D6"/>
    <w:sectPr w:rsidR="00F075D6" w:rsidSect="00E142DD">
      <w:pgSz w:w="11906" w:h="16838"/>
      <w:pgMar w:top="720" w:right="720" w:bottom="720" w:left="720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7671"/>
    <w:multiLevelType w:val="multilevel"/>
    <w:tmpl w:val="4E22F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5B1901"/>
    <w:multiLevelType w:val="multilevel"/>
    <w:tmpl w:val="F8C0A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864F58"/>
    <w:multiLevelType w:val="multilevel"/>
    <w:tmpl w:val="30C2068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7EDD29A6"/>
    <w:multiLevelType w:val="multilevel"/>
    <w:tmpl w:val="25DE2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142DD"/>
    <w:rsid w:val="005D3037"/>
    <w:rsid w:val="00605664"/>
    <w:rsid w:val="0090679A"/>
    <w:rsid w:val="00A67DA2"/>
    <w:rsid w:val="00E142DD"/>
    <w:rsid w:val="00F07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66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2DD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90679A"/>
    <w:rPr>
      <w:b/>
      <w:bCs/>
    </w:rPr>
  </w:style>
  <w:style w:type="paragraph" w:styleId="a6">
    <w:name w:val="Normal (Web)"/>
    <w:basedOn w:val="a"/>
    <w:uiPriority w:val="99"/>
    <w:semiHidden/>
    <w:unhideWhenUsed/>
    <w:rsid w:val="00906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90679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314852">
      <w:bodyDiv w:val="1"/>
      <w:marLeft w:val="720"/>
      <w:marRight w:val="720"/>
      <w:marTop w:val="48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42925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8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1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391</Words>
  <Characters>2234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2012-02-24T19:28:00Z</dcterms:created>
  <dcterms:modified xsi:type="dcterms:W3CDTF">2012-02-25T11:32:00Z</dcterms:modified>
</cp:coreProperties>
</file>