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69" w:rsidRDefault="002D5769" w:rsidP="00E10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E109A7" w:rsidRDefault="00E109A7" w:rsidP="002D5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9A7">
        <w:rPr>
          <w:rFonts w:ascii="Times New Roman" w:hAnsi="Times New Roman" w:cs="Times New Roman"/>
          <w:b/>
          <w:sz w:val="28"/>
          <w:szCs w:val="28"/>
        </w:rPr>
        <w:t>«Что нужно знать о ребенке 5 - 6 лет?»</w:t>
      </w:r>
    </w:p>
    <w:p w:rsidR="002D5769" w:rsidRDefault="002D5769" w:rsidP="002D57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5769" w:rsidRDefault="002D5769" w:rsidP="002D576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познакомить родителей  с особенностями и условиями образовательной работы в старшей группе.</w:t>
      </w:r>
    </w:p>
    <w:p w:rsidR="002D5769" w:rsidRDefault="002D5769" w:rsidP="002D576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</w:t>
      </w:r>
    </w:p>
    <w:p w:rsidR="002D5769" w:rsidRDefault="002D5769" w:rsidP="002D5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познакомить родителей с возрастными особенностями детей 5-6- лет; задачами воспитания на предстоящий год; </w:t>
      </w:r>
    </w:p>
    <w:p w:rsidR="002D5769" w:rsidRDefault="002D5769" w:rsidP="002D5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согласовать план совместной работы с детьми; </w:t>
      </w:r>
    </w:p>
    <w:p w:rsidR="002D5769" w:rsidRDefault="002D5769" w:rsidP="002D5769">
      <w:pPr>
        <w:jc w:val="both"/>
        <w:rPr>
          <w:sz w:val="28"/>
          <w:szCs w:val="28"/>
        </w:rPr>
      </w:pPr>
      <w:r>
        <w:rPr>
          <w:sz w:val="28"/>
          <w:szCs w:val="28"/>
        </w:rPr>
        <w:t>- выработать единые подходы к воспитанию и обучению детей.</w:t>
      </w:r>
    </w:p>
    <w:p w:rsidR="002D5769" w:rsidRDefault="002D5769" w:rsidP="002D576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Предварительная работа</w:t>
      </w:r>
    </w:p>
    <w:p w:rsidR="002D5769" w:rsidRDefault="002D5769" w:rsidP="002D57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презентации по теме собрания</w:t>
      </w:r>
    </w:p>
    <w:p w:rsidR="002D5769" w:rsidRDefault="002D5769" w:rsidP="002D57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памятки «Правильные и неправильные слова»</w:t>
      </w:r>
    </w:p>
    <w:p w:rsidR="002D5769" w:rsidRDefault="002D5769" w:rsidP="002D57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благодарственных писем</w:t>
      </w:r>
    </w:p>
    <w:p w:rsidR="002D5769" w:rsidRDefault="002D5769" w:rsidP="002D57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 оценочной анкеты</w:t>
      </w:r>
    </w:p>
    <w:p w:rsidR="002D5769" w:rsidRDefault="002D5769" w:rsidP="002D576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проведения</w:t>
      </w:r>
    </w:p>
    <w:p w:rsidR="002D5769" w:rsidRDefault="002D5769" w:rsidP="002D576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 начало собрания: выступление детей, поздравление родителей с началом учебного года, вручение благодарственных писем за помощь в подготовке группы к началу учебного года».</w:t>
      </w:r>
    </w:p>
    <w:p w:rsidR="002D5769" w:rsidRDefault="002D5769" w:rsidP="002D576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Совместное обсуждение вопроса «Возрастные особенности детей 5-6 лет» за круглым столом.</w:t>
      </w:r>
    </w:p>
    <w:p w:rsidR="002D5769" w:rsidRDefault="002D5769" w:rsidP="002D576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Подведение итогов беседы (показ презентации).</w:t>
      </w:r>
    </w:p>
    <w:p w:rsidR="002D5769" w:rsidRDefault="002D5769" w:rsidP="002D576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воспитателя «Задачи и содержание образовательной работы с детьми».</w:t>
      </w:r>
    </w:p>
    <w:p w:rsidR="002D5769" w:rsidRDefault="002D5769" w:rsidP="002D576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плана совместной работы на год.</w:t>
      </w:r>
    </w:p>
    <w:p w:rsidR="002D5769" w:rsidRDefault="002D5769" w:rsidP="002D576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вопросы.</w:t>
      </w:r>
    </w:p>
    <w:p w:rsidR="002D5769" w:rsidRPr="002D5769" w:rsidRDefault="002D5769" w:rsidP="002D576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D5769">
        <w:rPr>
          <w:sz w:val="28"/>
          <w:szCs w:val="28"/>
        </w:rPr>
        <w:t xml:space="preserve">Заполнение оценочной анкеты. </w:t>
      </w:r>
    </w:p>
    <w:p w:rsidR="002D5769" w:rsidRDefault="002D5769" w:rsidP="00E109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769" w:rsidRPr="00E109A7" w:rsidRDefault="002D5769" w:rsidP="00E109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769" w:rsidRDefault="002D5769" w:rsidP="002D5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769" w:rsidRPr="002D5769" w:rsidRDefault="002D5769" w:rsidP="002D5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769">
        <w:rPr>
          <w:rFonts w:ascii="Times New Roman" w:hAnsi="Times New Roman" w:cs="Times New Roman"/>
          <w:b/>
          <w:sz w:val="28"/>
          <w:szCs w:val="28"/>
        </w:rPr>
        <w:lastRenderedPageBreak/>
        <w:t>Материал к презентации</w:t>
      </w:r>
    </w:p>
    <w:p w:rsidR="008E052A" w:rsidRPr="00E109A7" w:rsidRDefault="002D00E7" w:rsidP="002D00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09A7">
        <w:rPr>
          <w:rFonts w:ascii="Times New Roman" w:hAnsi="Times New Roman" w:cs="Times New Roman"/>
          <w:sz w:val="28"/>
          <w:szCs w:val="28"/>
          <w:u w:val="single"/>
        </w:rPr>
        <w:t>Слайд 2</w:t>
      </w:r>
    </w:p>
    <w:p w:rsidR="002D00E7" w:rsidRPr="00E109A7" w:rsidRDefault="002D00E7" w:rsidP="002D00E7">
      <w:pPr>
        <w:shd w:val="clear" w:color="auto" w:fill="FFFFFF"/>
        <w:ind w:right="5" w:firstLine="235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Пятилетний возраст является этапным и в том отношении, что у детей появляется произвольность как новое особое ка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чество основных психических процессов — внимания, памя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ти. Теперь ребенок уже может принять и попытаться выпол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нить задачу запомнить, сосредоточиться. Его целесообразно начинать приобщать к занятиям, требующим произвольного движения: учить элементам разных танцев, спортивных игр, приобщать к конкретным видам спорта. Активно совершен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ствуется техника выполнения основных движений.</w:t>
      </w:r>
    </w:p>
    <w:p w:rsidR="002D00E7" w:rsidRPr="00E109A7" w:rsidRDefault="002D00E7" w:rsidP="002D00E7">
      <w:pPr>
        <w:shd w:val="clear" w:color="auto" w:fill="FFFFFF"/>
        <w:ind w:left="5" w:right="10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Возможности произвольного контроля поведения, эмоцио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нальных реакций открывают путь для формирования куль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туры поведения в общественных местах, за столом, в гостях и т. п., освоения правил формальной речевой вежливости, правил приличия.</w:t>
      </w:r>
    </w:p>
    <w:p w:rsidR="002D00E7" w:rsidRPr="00E109A7" w:rsidRDefault="002D00E7" w:rsidP="002D00E7">
      <w:pPr>
        <w:shd w:val="clear" w:color="auto" w:fill="FFFFFF"/>
        <w:ind w:left="5" w:right="10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В работе с детьми именно с этого момента целесообразно начинать использовать задания на воспроизведение образ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ца и работу по словесной инструкции.</w:t>
      </w:r>
    </w:p>
    <w:p w:rsidR="002D00E7" w:rsidRPr="00E109A7" w:rsidRDefault="002D00E7" w:rsidP="002D5769">
      <w:pPr>
        <w:shd w:val="clear" w:color="auto" w:fill="FFFFFF"/>
        <w:spacing w:before="19"/>
        <w:ind w:left="19" w:right="5" w:firstLine="212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В старшем дошкольном возрасте дети начинают осваивать игры   с   правилами.   Эти   игры   имеют   большое   значение</w:t>
      </w:r>
      <w:r w:rsidR="004F2F32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-28.1pt,402.5pt" to="-28.1pt,437.55pt" o:allowincell="f" strokeweight=".25pt">
            <w10:wrap anchorx="margin"/>
          </v:line>
        </w:pict>
      </w:r>
      <w:r w:rsidR="00EF1257" w:rsidRPr="00E109A7">
        <w:rPr>
          <w:rFonts w:ascii="Times New Roman" w:hAnsi="Times New Roman" w:cs="Times New Roman"/>
          <w:sz w:val="28"/>
          <w:szCs w:val="28"/>
        </w:rPr>
        <w:t xml:space="preserve"> </w:t>
      </w:r>
      <w:r w:rsidRPr="00E109A7">
        <w:rPr>
          <w:rFonts w:ascii="Times New Roman" w:hAnsi="Times New Roman" w:cs="Times New Roman"/>
          <w:sz w:val="28"/>
          <w:szCs w:val="28"/>
        </w:rPr>
        <w:t>для преодоления инфантильности и эгоцентризма. Настоль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ные, настольно-печатные, подвижные игры требуют от ре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бенка не только подчинения своего поведения внешней норме — правилу, но и умения проигрывать, признавать по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ражение и мириться с ним, что для многих детей поначалу представляет большую психологическую трудность.</w:t>
      </w:r>
    </w:p>
    <w:p w:rsidR="002D00E7" w:rsidRPr="00E109A7" w:rsidRDefault="002D00E7" w:rsidP="002D00E7">
      <w:pPr>
        <w:shd w:val="clear" w:color="auto" w:fill="FFFFFF"/>
        <w:ind w:left="19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Вместе с тем целесообразно раскрывать перед детьми, ка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кую роль правила играют в жизни взрослых людей: это правила безопасного поведения в быту и на природе; правила дорожного движения; правила пользования бытовыми при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борами и т. п., а также законы как особые регуляторы пове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дения людей в социуме. Социализация ребенка предполага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ет, что у него будет сформировано представление о взрослом как о человеке, чье поведение также регламентировано, име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ет границы допустимого, приемлемого и возможного.</w:t>
      </w:r>
    </w:p>
    <w:p w:rsidR="002D00E7" w:rsidRPr="00E109A7" w:rsidRDefault="002D00E7" w:rsidP="002D00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09A7">
        <w:rPr>
          <w:rFonts w:ascii="Times New Roman" w:hAnsi="Times New Roman" w:cs="Times New Roman"/>
          <w:sz w:val="28"/>
          <w:szCs w:val="28"/>
          <w:u w:val="single"/>
        </w:rPr>
        <w:t>Слайд 3</w:t>
      </w:r>
    </w:p>
    <w:p w:rsidR="002D00E7" w:rsidRPr="00E109A7" w:rsidRDefault="002D00E7" w:rsidP="00E109A7">
      <w:pPr>
        <w:shd w:val="clear" w:color="auto" w:fill="FFFFFF"/>
        <w:spacing w:before="110"/>
        <w:ind w:left="14" w:right="19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К пяти годам у ребенка появляется способность удержи</w:t>
      </w:r>
      <w:r w:rsidRPr="00E109A7">
        <w:rPr>
          <w:rFonts w:ascii="Times New Roman" w:hAnsi="Times New Roman" w:cs="Times New Roman"/>
          <w:sz w:val="28"/>
          <w:szCs w:val="28"/>
        </w:rPr>
        <w:softHyphen/>
        <w:t xml:space="preserve">вать в сознании </w:t>
      </w:r>
      <w:r w:rsidRPr="00E109A7">
        <w:rPr>
          <w:rFonts w:ascii="Times New Roman" w:hAnsi="Times New Roman" w:cs="Times New Roman"/>
          <w:b/>
          <w:bCs/>
          <w:sz w:val="28"/>
          <w:szCs w:val="28"/>
        </w:rPr>
        <w:t xml:space="preserve">цепочку взаимосвязанных событий. </w:t>
      </w:r>
      <w:r w:rsidRPr="00E109A7">
        <w:rPr>
          <w:rFonts w:ascii="Times New Roman" w:hAnsi="Times New Roman" w:cs="Times New Roman"/>
          <w:sz w:val="28"/>
          <w:szCs w:val="28"/>
        </w:rPr>
        <w:t xml:space="preserve">Это позволяет ему выстраивать </w:t>
      </w:r>
      <w:r w:rsidRPr="00E109A7">
        <w:rPr>
          <w:rFonts w:ascii="Times New Roman" w:hAnsi="Times New Roman" w:cs="Times New Roman"/>
          <w:sz w:val="28"/>
          <w:szCs w:val="28"/>
        </w:rPr>
        <w:lastRenderedPageBreak/>
        <w:t>представления о росте и разви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тии в мире живой природы, о процессах изготовления ка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кой-либо вещи, приготовления кулинарного блюда и т. п. Ребенок пытается восстановить линию собственной жизни, вспомнить, как он был маленьким, задает об этом вопросы взрослым. Логически выяснение подробностей своей био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графии приводит к вопросу «Откуда я взялся?». Именно в этом возрасте у некоторых детей возникает вопрос, что значит умереть, и появляется страх смерти. Многие дети боятся не столько того, что они сами могут умереть, сколь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ко смерти родителей.</w:t>
      </w:r>
    </w:p>
    <w:p w:rsidR="002D00E7" w:rsidRPr="00E109A7" w:rsidRDefault="002D00E7" w:rsidP="002D00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09A7">
        <w:rPr>
          <w:rFonts w:ascii="Times New Roman" w:hAnsi="Times New Roman" w:cs="Times New Roman"/>
          <w:sz w:val="28"/>
          <w:szCs w:val="28"/>
          <w:u w:val="single"/>
        </w:rPr>
        <w:t>Слайд 4</w:t>
      </w:r>
    </w:p>
    <w:p w:rsidR="002D00E7" w:rsidRPr="00E109A7" w:rsidRDefault="002D00E7" w:rsidP="002D00E7">
      <w:pPr>
        <w:shd w:val="clear" w:color="auto" w:fill="FFFFFF"/>
        <w:ind w:left="10" w:right="24" w:firstLine="235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 xml:space="preserve">Как мы видим, детей волнуют важнейшие вопросы жизни. Им </w:t>
      </w:r>
      <w:proofErr w:type="gramStart"/>
      <w:r w:rsidRPr="00E109A7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E109A7">
        <w:rPr>
          <w:rFonts w:ascii="Times New Roman" w:hAnsi="Times New Roman" w:cs="Times New Roman"/>
          <w:sz w:val="28"/>
          <w:szCs w:val="28"/>
        </w:rPr>
        <w:t xml:space="preserve"> собеседник, с которым они могли бы обсудить волнующие их темы. Но это должно происходить в спокойной обстановке и индивидуально. </w:t>
      </w:r>
      <w:r w:rsidRPr="00E109A7">
        <w:rPr>
          <w:rFonts w:ascii="Times New Roman" w:hAnsi="Times New Roman" w:cs="Times New Roman"/>
          <w:b/>
          <w:bCs/>
          <w:sz w:val="28"/>
          <w:szCs w:val="28"/>
        </w:rPr>
        <w:t>Выделяйте свободное время для того, чтобы выслушать каждого ребенка, поговорить с ним «о жизни», выяснить, какие проблемы волнуют его.</w:t>
      </w:r>
    </w:p>
    <w:p w:rsidR="002D00E7" w:rsidRPr="00E109A7" w:rsidRDefault="002D00E7" w:rsidP="002D00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09A7">
        <w:rPr>
          <w:rFonts w:ascii="Times New Roman" w:hAnsi="Times New Roman" w:cs="Times New Roman"/>
          <w:sz w:val="28"/>
          <w:szCs w:val="28"/>
          <w:u w:val="single"/>
        </w:rPr>
        <w:t>Слайд 5</w:t>
      </w:r>
    </w:p>
    <w:p w:rsidR="002D00E7" w:rsidRPr="00E109A7" w:rsidRDefault="002D00E7" w:rsidP="002D00E7">
      <w:pPr>
        <w:shd w:val="clear" w:color="auto" w:fill="FFFFFF"/>
        <w:ind w:left="10" w:right="14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В это время происходит активное осмысление жизнен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ных ценностей. Данный процесс протекает параллельно с формированием и дифференциацией образа Я самого ре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бенка и построения образа будущего.</w:t>
      </w:r>
    </w:p>
    <w:p w:rsidR="002D00E7" w:rsidRPr="00E109A7" w:rsidRDefault="002D00E7" w:rsidP="002D00E7">
      <w:pPr>
        <w:shd w:val="clear" w:color="auto" w:fill="FFFFFF"/>
        <w:ind w:left="5" w:right="10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Маленький ребенок хочет, когда вырастет, жить хорошо. Но что это значит в современном мире? Дети говорят, что, став взрослыми, они хотят быть президентом, директором банка, звездой шоу-бизнеса. На вопрос, что они будут де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лать, отвечают: ездить на большой красивой машине, жить в большом красивом доме, носить красивые платья... Два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дцать лет тому назад на вопрос, кем они хотят быть, когда вырастут, дети перечисляли профессии парикмахера, кос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монавта, учителя, врача, ветеринара, пожарного и понима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ли, что они будут соответственно делать людям красивые прически, полетят в космос, будут учить детей, лечить лю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дей или животных, тушить пожары.</w:t>
      </w:r>
    </w:p>
    <w:p w:rsidR="002D00E7" w:rsidRPr="00E109A7" w:rsidRDefault="002D00E7" w:rsidP="002D00E7">
      <w:pPr>
        <w:shd w:val="clear" w:color="auto" w:fill="FFFFFF"/>
        <w:ind w:left="5" w:right="24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Да и само представление о взрослости было неразрывно связано в сознании детей именно с работой. Как ребенок играл во взрослого? Надевал мамины туфли, подкрашивал губки, брал под мышку сумочку и... шел «на работу».</w:t>
      </w:r>
    </w:p>
    <w:p w:rsidR="002D00E7" w:rsidRPr="00E109A7" w:rsidRDefault="002D00E7" w:rsidP="002D00E7">
      <w:pPr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Таким образом, образ взрослого будущего у современного ребенка — это нередко образ сферы потребления, а не сферы деятельности. Это серьезная проблема. Задача педагога и родителей — содействовать тому, чтобы ребенок снова и снова задумывался о том, что он хочет делать, в каких сфе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рах человеческой деятельности собирается реализовать себя.</w:t>
      </w:r>
    </w:p>
    <w:p w:rsidR="002D00E7" w:rsidRPr="00E109A7" w:rsidRDefault="002D00E7" w:rsidP="002D00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09A7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 6</w:t>
      </w:r>
    </w:p>
    <w:p w:rsidR="002D00E7" w:rsidRPr="00E109A7" w:rsidRDefault="002D00E7" w:rsidP="002D00E7">
      <w:pPr>
        <w:shd w:val="clear" w:color="auto" w:fill="FFFFFF"/>
        <w:ind w:left="14" w:right="10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 xml:space="preserve"> Нам представляется, что важнейшие векторы нравствен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ного, духовного развития — это:</w:t>
      </w:r>
    </w:p>
    <w:p w:rsidR="002D00E7" w:rsidRPr="00E109A7" w:rsidRDefault="002D00E7" w:rsidP="002D00E7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left="10" w:right="5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ориентация на продуктивный и необходимый для дру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гих людей труд;</w:t>
      </w:r>
    </w:p>
    <w:p w:rsidR="002D00E7" w:rsidRPr="00E109A7" w:rsidRDefault="002D00E7" w:rsidP="002D00E7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left="226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ориентация на стабильную семейную жизнь;</w:t>
      </w:r>
    </w:p>
    <w:p w:rsidR="002D00E7" w:rsidRPr="00E109A7" w:rsidRDefault="002D00E7" w:rsidP="002D00E7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left="10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ясные представления о добре и зле, которые включают приверженность ценностям справедливости, правды, взаи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мопомощи, сострадания, уважения жизни каждого сущест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ва, верности, доброты;</w:t>
      </w:r>
    </w:p>
    <w:p w:rsidR="002D00E7" w:rsidRPr="00E109A7" w:rsidRDefault="002D00E7" w:rsidP="002D00E7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left="226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уважение к старшим;</w:t>
      </w:r>
    </w:p>
    <w:p w:rsidR="002D00E7" w:rsidRPr="00E109A7" w:rsidRDefault="002D00E7" w:rsidP="002D00E7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ind w:left="10" w:right="5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уважение к культуре и истории своего народа и к своей стране.</w:t>
      </w:r>
    </w:p>
    <w:p w:rsidR="002D00E7" w:rsidRPr="00E109A7" w:rsidRDefault="002D00E7" w:rsidP="002D00E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9A7">
        <w:rPr>
          <w:rFonts w:ascii="Times New Roman" w:hAnsi="Times New Roman" w:cs="Times New Roman"/>
          <w:sz w:val="28"/>
          <w:szCs w:val="28"/>
          <w:u w:val="single"/>
        </w:rPr>
        <w:t>Слайд 7</w:t>
      </w:r>
    </w:p>
    <w:p w:rsidR="002D00E7" w:rsidRPr="00E109A7" w:rsidRDefault="002D00E7" w:rsidP="002D00E7">
      <w:pPr>
        <w:shd w:val="clear" w:color="auto" w:fill="FFFFFF"/>
        <w:ind w:firstLine="226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В старшем дошкольном возрасте необходимо приложить значительные усилия к формированию у детей умения об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щаться и сотрудничать со сверстниками. Решение этой задачи предполагает создание разнообразных ситуаций со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вместной деятельности детей, в ходе которой у них возникнет необходимость согласования намерений и координации дей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ствий.</w:t>
      </w:r>
    </w:p>
    <w:p w:rsidR="002D00E7" w:rsidRPr="00E109A7" w:rsidRDefault="002D00E7" w:rsidP="002D00E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9A7">
        <w:rPr>
          <w:rFonts w:ascii="Times New Roman" w:hAnsi="Times New Roman" w:cs="Times New Roman"/>
          <w:sz w:val="28"/>
          <w:szCs w:val="28"/>
          <w:u w:val="single"/>
        </w:rPr>
        <w:t>Слайд 8</w:t>
      </w:r>
    </w:p>
    <w:p w:rsidR="002D00E7" w:rsidRPr="00E109A7" w:rsidRDefault="002D00E7" w:rsidP="002D00E7">
      <w:pPr>
        <w:shd w:val="clear" w:color="auto" w:fill="FFFFFF"/>
        <w:ind w:left="5" w:right="5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Если до сих пор ребенка интересовал преимущественно окружающий мир, то в пять лет акцент его внутреннего, ду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шевного внимания смещается на взаимоотношения людей. Пятилетки обладают прекрасным чутьем на реальное отно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шение к себе и к другим. Они остро чувствуют любую неиск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ренность и перестают доверять человеку, который однажды проявил ее. Они чувствуют, когда ими пытаются манипули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ровать. До сих пор взрослый был безоговорочным и непрере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каемым авторитетом. В пять лет появляется критичность в оценке взрослого, у некоторых детей проявляется уже и не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зависимость собственных суждений от оценок авторитета.</w:t>
      </w:r>
    </w:p>
    <w:p w:rsidR="002D00E7" w:rsidRPr="00E109A7" w:rsidRDefault="002D00E7" w:rsidP="00E109A7">
      <w:pPr>
        <w:shd w:val="clear" w:color="auto" w:fill="FFFFFF"/>
        <w:ind w:left="5" w:right="10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В ходе наблюдений за окружающей социальной жиз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нью, слушая сказки, имея возможность смотреть взрослые фильмы, дети активно строят образ себя в будущем и модель своей взрослой жизни.</w:t>
      </w:r>
    </w:p>
    <w:p w:rsidR="002D00E7" w:rsidRPr="00E109A7" w:rsidRDefault="002D00E7" w:rsidP="002D00E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9A7">
        <w:rPr>
          <w:rFonts w:ascii="Times New Roman" w:hAnsi="Times New Roman" w:cs="Times New Roman"/>
          <w:sz w:val="28"/>
          <w:szCs w:val="28"/>
          <w:u w:val="single"/>
        </w:rPr>
        <w:t>Слайд 9</w:t>
      </w:r>
    </w:p>
    <w:p w:rsidR="002D00E7" w:rsidRPr="00E109A7" w:rsidRDefault="002D00E7" w:rsidP="002D00E7">
      <w:pPr>
        <w:shd w:val="clear" w:color="auto" w:fill="FFFFFF"/>
        <w:ind w:right="5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Шестой год жизни знаменуется резким увеличением слож</w:t>
      </w:r>
      <w:r w:rsidRPr="00E109A7">
        <w:rPr>
          <w:rFonts w:ascii="Times New Roman" w:hAnsi="Times New Roman" w:cs="Times New Roman"/>
          <w:sz w:val="28"/>
          <w:szCs w:val="28"/>
        </w:rPr>
        <w:softHyphen/>
        <w:t xml:space="preserve">ности </w:t>
      </w:r>
      <w:r w:rsidRPr="00E109A7">
        <w:rPr>
          <w:rFonts w:ascii="Times New Roman" w:hAnsi="Times New Roman" w:cs="Times New Roman"/>
          <w:b/>
          <w:bCs/>
          <w:sz w:val="28"/>
          <w:szCs w:val="28"/>
        </w:rPr>
        <w:t xml:space="preserve">эмоциональной жизни </w:t>
      </w:r>
      <w:r w:rsidRPr="00E109A7">
        <w:rPr>
          <w:rFonts w:ascii="Times New Roman" w:hAnsi="Times New Roman" w:cs="Times New Roman"/>
          <w:sz w:val="28"/>
          <w:szCs w:val="28"/>
        </w:rPr>
        <w:t xml:space="preserve">ребенка и </w:t>
      </w:r>
      <w:r w:rsidRPr="00E109A7">
        <w:rPr>
          <w:rFonts w:ascii="Times New Roman" w:hAnsi="Times New Roman" w:cs="Times New Roman"/>
          <w:b/>
          <w:bCs/>
          <w:sz w:val="28"/>
          <w:szCs w:val="28"/>
        </w:rPr>
        <w:t>уходом ее с по</w:t>
      </w:r>
      <w:r w:rsidRPr="00E109A7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верхности поведения </w:t>
      </w:r>
      <w:proofErr w:type="gramStart"/>
      <w:r w:rsidRPr="00E109A7">
        <w:rPr>
          <w:rFonts w:ascii="Times New Roman" w:hAnsi="Times New Roman" w:cs="Times New Roman"/>
          <w:b/>
          <w:bCs/>
          <w:sz w:val="28"/>
          <w:szCs w:val="28"/>
        </w:rPr>
        <w:t>в глубь</w:t>
      </w:r>
      <w:proofErr w:type="gramEnd"/>
      <w:r w:rsidRPr="00E109A7">
        <w:rPr>
          <w:rFonts w:ascii="Times New Roman" w:hAnsi="Times New Roman" w:cs="Times New Roman"/>
          <w:b/>
          <w:bCs/>
          <w:sz w:val="28"/>
          <w:szCs w:val="28"/>
        </w:rPr>
        <w:t xml:space="preserve"> его души. </w:t>
      </w:r>
      <w:r w:rsidRPr="00E109A7">
        <w:rPr>
          <w:rFonts w:ascii="Times New Roman" w:hAnsi="Times New Roman" w:cs="Times New Roman"/>
          <w:sz w:val="28"/>
          <w:szCs w:val="28"/>
        </w:rPr>
        <w:t>Обретая способность контролировать свое поведение, ребенок теперь способен так</w:t>
      </w:r>
      <w:r w:rsidRPr="00E109A7">
        <w:rPr>
          <w:rFonts w:ascii="Times New Roman" w:hAnsi="Times New Roman" w:cs="Times New Roman"/>
          <w:sz w:val="28"/>
          <w:szCs w:val="28"/>
        </w:rPr>
        <w:softHyphen/>
        <w:t xml:space="preserve">же — пока, конечно, не полностью — </w:t>
      </w:r>
      <w:r w:rsidRPr="00E109A7">
        <w:rPr>
          <w:rFonts w:ascii="Times New Roman" w:hAnsi="Times New Roman" w:cs="Times New Roman"/>
          <w:sz w:val="28"/>
          <w:szCs w:val="28"/>
        </w:rPr>
        <w:lastRenderedPageBreak/>
        <w:t>регулировать проявле</w:t>
      </w:r>
      <w:r w:rsidRPr="00E109A7">
        <w:rPr>
          <w:rFonts w:ascii="Times New Roman" w:hAnsi="Times New Roman" w:cs="Times New Roman"/>
          <w:sz w:val="28"/>
          <w:szCs w:val="28"/>
        </w:rPr>
        <w:softHyphen/>
        <w:t xml:space="preserve">ния своих чувств. В частности, теперь он может сознательно и намеренно </w:t>
      </w:r>
      <w:r w:rsidRPr="00E109A7">
        <w:rPr>
          <w:rFonts w:ascii="Times New Roman" w:hAnsi="Times New Roman" w:cs="Times New Roman"/>
          <w:b/>
          <w:bCs/>
          <w:sz w:val="28"/>
          <w:szCs w:val="28"/>
        </w:rPr>
        <w:t>скрывать свои чувства от других.</w:t>
      </w:r>
    </w:p>
    <w:p w:rsidR="002D00E7" w:rsidRPr="00E109A7" w:rsidRDefault="002D00E7" w:rsidP="002D00E7">
      <w:pPr>
        <w:shd w:val="clear" w:color="auto" w:fill="FFFFFF"/>
        <w:ind w:right="5" w:firstLine="235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Поскольку сфера его интереса — взаимоотношения лю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дей, он начинает более тонко воспринимать нюансы их ду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шевного состояния и отношения к нему и друг к другу. Именно реальные отношения становятся главными источ</w:t>
      </w:r>
      <w:r w:rsidRPr="00E109A7">
        <w:rPr>
          <w:rFonts w:ascii="Times New Roman" w:hAnsi="Times New Roman" w:cs="Times New Roman"/>
          <w:sz w:val="28"/>
          <w:szCs w:val="28"/>
        </w:rPr>
        <w:softHyphen/>
        <w:t xml:space="preserve">никами радости и печали ребенка. </w:t>
      </w:r>
      <w:proofErr w:type="gramStart"/>
      <w:r w:rsidRPr="00E109A7">
        <w:rPr>
          <w:rFonts w:ascii="Times New Roman" w:hAnsi="Times New Roman" w:cs="Times New Roman"/>
          <w:sz w:val="28"/>
          <w:szCs w:val="28"/>
        </w:rPr>
        <w:t>Теперь ребенок облива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ется слезами в первую очередь не над вымыслом, а в связи с размышлениями о том, нравится ли он мальчику или де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вочке, с которыми хочет дружить (или в которых влюб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лен), любит ли его на самом деле мама или папа, добра ли в действительности воспитательница и т. п. Дети могут испытывать чувство жалости и сострадания.</w:t>
      </w:r>
      <w:proofErr w:type="gramEnd"/>
    </w:p>
    <w:p w:rsidR="002D00E7" w:rsidRPr="00E109A7" w:rsidRDefault="002D00E7" w:rsidP="002D00E7">
      <w:pPr>
        <w:shd w:val="clear" w:color="auto" w:fill="FFFFFF"/>
        <w:ind w:right="5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Если до сих пор мы говорили об эмоциональных состоя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ниях, переживаниях, настроении, то теперь с полным пра</w:t>
      </w:r>
      <w:r w:rsidRPr="00E109A7">
        <w:rPr>
          <w:rFonts w:ascii="Times New Roman" w:hAnsi="Times New Roman" w:cs="Times New Roman"/>
          <w:sz w:val="28"/>
          <w:szCs w:val="28"/>
        </w:rPr>
        <w:softHyphen/>
        <w:t xml:space="preserve">вом можно сказать, что у ребенка появляются устойчивые </w:t>
      </w:r>
      <w:r w:rsidRPr="00E109A7">
        <w:rPr>
          <w:rFonts w:ascii="Times New Roman" w:hAnsi="Times New Roman" w:cs="Times New Roman"/>
          <w:b/>
          <w:bCs/>
          <w:sz w:val="28"/>
          <w:szCs w:val="28"/>
        </w:rPr>
        <w:t>чувства и отношения.</w:t>
      </w:r>
    </w:p>
    <w:p w:rsidR="002D00E7" w:rsidRPr="00E109A7" w:rsidRDefault="002D00E7" w:rsidP="002D00E7">
      <w:pPr>
        <w:shd w:val="clear" w:color="auto" w:fill="FFFFFF"/>
        <w:spacing w:before="24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Как мы видим, на шестом году жизни внутренняя, душев</w:t>
      </w:r>
      <w:r w:rsidRPr="00E109A7">
        <w:rPr>
          <w:rFonts w:ascii="Times New Roman" w:hAnsi="Times New Roman" w:cs="Times New Roman"/>
          <w:sz w:val="28"/>
          <w:szCs w:val="28"/>
        </w:rPr>
        <w:softHyphen/>
        <w:t xml:space="preserve">ная жизнь ребенка претерпела огромные изменения по </w:t>
      </w:r>
      <w:proofErr w:type="gramStart"/>
      <w:r w:rsidRPr="00E109A7">
        <w:rPr>
          <w:rFonts w:ascii="Times New Roman" w:hAnsi="Times New Roman" w:cs="Times New Roman"/>
          <w:sz w:val="28"/>
          <w:szCs w:val="28"/>
        </w:rPr>
        <w:t>сравне</w:t>
      </w:r>
      <w:r w:rsidR="004F2F32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2336;mso-position-horizontal-relative:margin;mso-position-vertical-relative:text" from="730.8pt,46.3pt" to="730.8pt,67.4pt" o:allowincell="f" strokeweight=".25pt">
            <w10:wrap anchorx="margin"/>
          </v:line>
        </w:pict>
      </w:r>
      <w:r w:rsidRPr="00E109A7">
        <w:rPr>
          <w:rFonts w:ascii="Times New Roman" w:hAnsi="Times New Roman" w:cs="Times New Roman"/>
          <w:sz w:val="28"/>
          <w:szCs w:val="28"/>
        </w:rPr>
        <w:t>нию</w:t>
      </w:r>
      <w:proofErr w:type="gramEnd"/>
      <w:r w:rsidRPr="00E109A7">
        <w:rPr>
          <w:rFonts w:ascii="Times New Roman" w:hAnsi="Times New Roman" w:cs="Times New Roman"/>
          <w:sz w:val="28"/>
          <w:szCs w:val="28"/>
        </w:rPr>
        <w:t xml:space="preserve"> с двухлетним возрастом. Теперь состояния организма не определяют полностью душевное состояние ребенка. Напро</w:t>
      </w:r>
      <w:r w:rsidRPr="00E109A7">
        <w:rPr>
          <w:rFonts w:ascii="Times New Roman" w:hAnsi="Times New Roman" w:cs="Times New Roman"/>
          <w:sz w:val="28"/>
          <w:szCs w:val="28"/>
        </w:rPr>
        <w:softHyphen/>
        <w:t xml:space="preserve">тив, он </w:t>
      </w:r>
      <w:r w:rsidRPr="00E109A7">
        <w:rPr>
          <w:rFonts w:ascii="Times New Roman" w:hAnsi="Times New Roman" w:cs="Times New Roman"/>
          <w:b/>
          <w:bCs/>
          <w:sz w:val="28"/>
          <w:szCs w:val="28"/>
        </w:rPr>
        <w:t xml:space="preserve">может получать удовольствие и чувствовать гордость от преодоления физических трудностей: «Я </w:t>
      </w:r>
      <w:r w:rsidRPr="00E109A7">
        <w:rPr>
          <w:rFonts w:ascii="Times New Roman" w:hAnsi="Times New Roman" w:cs="Times New Roman"/>
          <w:sz w:val="28"/>
          <w:szCs w:val="28"/>
        </w:rPr>
        <w:t>ушибся, но не плакал», «Мне было страшно, но я же не трус!» (т. е. не изме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нил свои намерения и поведение под влиянием этой эмоции).</w:t>
      </w:r>
    </w:p>
    <w:p w:rsidR="002D00E7" w:rsidRPr="00E109A7" w:rsidRDefault="002D00E7" w:rsidP="002D00E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9A7">
        <w:rPr>
          <w:rFonts w:ascii="Times New Roman" w:hAnsi="Times New Roman" w:cs="Times New Roman"/>
          <w:sz w:val="28"/>
          <w:szCs w:val="28"/>
          <w:u w:val="single"/>
        </w:rPr>
        <w:t>Слайд 10</w:t>
      </w:r>
    </w:p>
    <w:p w:rsidR="002D00E7" w:rsidRPr="00E109A7" w:rsidRDefault="002D00E7" w:rsidP="002D00E7">
      <w:pPr>
        <w:shd w:val="clear" w:color="auto" w:fill="FFFFFF"/>
        <w:ind w:left="5" w:right="10" w:firstLine="230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 xml:space="preserve">На шестом году жизни очень важно обратить внимание на развитие тонких </w:t>
      </w:r>
      <w:r w:rsidRPr="00E109A7">
        <w:rPr>
          <w:rFonts w:ascii="Times New Roman" w:hAnsi="Times New Roman" w:cs="Times New Roman"/>
          <w:b/>
          <w:bCs/>
          <w:sz w:val="28"/>
          <w:szCs w:val="28"/>
        </w:rPr>
        <w:t xml:space="preserve">эмоциональных реакций ребенка на красоту окружающего мира. </w:t>
      </w:r>
      <w:r w:rsidRPr="00E109A7">
        <w:rPr>
          <w:rFonts w:ascii="Times New Roman" w:hAnsi="Times New Roman" w:cs="Times New Roman"/>
          <w:sz w:val="28"/>
          <w:szCs w:val="28"/>
        </w:rPr>
        <w:t>В этом возрасте дети чувстви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тельны к цвету, форме, они могут испытывать сильный и непосредственный восторг от созерцания яркого пейза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жа — поля одуванчиков весной, ослепительной белизны первого снега, бескрайнего простора синего моря, красивой музыки, балетного спектакля. Важно создавать условия, в которых дети будут получать эти яркие, на всю жизнь оста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ющиеся в памяти впечатления. Многие исследователи склонны считать, что именно яркие картины, увиденные в детстве и запечатленные в сознании человека, создают эмоциональное, теплое переживание чувства Родины.</w:t>
      </w:r>
    </w:p>
    <w:p w:rsidR="002D00E7" w:rsidRPr="00E109A7" w:rsidRDefault="002D00E7" w:rsidP="002D00E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9A7">
        <w:rPr>
          <w:rFonts w:ascii="Times New Roman" w:hAnsi="Times New Roman" w:cs="Times New Roman"/>
          <w:sz w:val="28"/>
          <w:szCs w:val="28"/>
          <w:u w:val="single"/>
        </w:rPr>
        <w:t>Слайд 11</w:t>
      </w:r>
    </w:p>
    <w:p w:rsidR="002D00E7" w:rsidRPr="00E109A7" w:rsidRDefault="002D00E7" w:rsidP="002D00E7">
      <w:pPr>
        <w:shd w:val="clear" w:color="auto" w:fill="FFFFFF"/>
        <w:ind w:right="29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 xml:space="preserve">Пятилетний возраст — возраст </w:t>
      </w:r>
      <w:r w:rsidRPr="00E109A7">
        <w:rPr>
          <w:rFonts w:ascii="Times New Roman" w:hAnsi="Times New Roman" w:cs="Times New Roman"/>
          <w:b/>
          <w:bCs/>
          <w:sz w:val="28"/>
          <w:szCs w:val="28"/>
        </w:rPr>
        <w:t xml:space="preserve">идентификации ребенком себя </w:t>
      </w:r>
      <w:proofErr w:type="gramStart"/>
      <w:r w:rsidRPr="00E109A7">
        <w:rPr>
          <w:rFonts w:ascii="Times New Roman" w:hAnsi="Times New Roman" w:cs="Times New Roman"/>
          <w:b/>
          <w:bCs/>
          <w:sz w:val="28"/>
          <w:szCs w:val="28"/>
        </w:rPr>
        <w:t>со</w:t>
      </w:r>
      <w:proofErr w:type="gramEnd"/>
      <w:r w:rsidRPr="00E109A7">
        <w:rPr>
          <w:rFonts w:ascii="Times New Roman" w:hAnsi="Times New Roman" w:cs="Times New Roman"/>
          <w:b/>
          <w:bCs/>
          <w:sz w:val="28"/>
          <w:szCs w:val="28"/>
        </w:rPr>
        <w:t xml:space="preserve"> взрослыми того же пола. </w:t>
      </w:r>
      <w:r w:rsidRPr="00E109A7">
        <w:rPr>
          <w:rFonts w:ascii="Times New Roman" w:hAnsi="Times New Roman" w:cs="Times New Roman"/>
          <w:sz w:val="28"/>
          <w:szCs w:val="28"/>
        </w:rPr>
        <w:t xml:space="preserve">Девочки относят себя к группе женщин, мальчики </w:t>
      </w:r>
      <w:r w:rsidRPr="00E109A7">
        <w:rPr>
          <w:rFonts w:ascii="Times New Roman" w:hAnsi="Times New Roman" w:cs="Times New Roman"/>
          <w:sz w:val="28"/>
          <w:szCs w:val="28"/>
        </w:rPr>
        <w:lastRenderedPageBreak/>
        <w:t>— мужчин. Это подходящий возраст для того, чтобы приучать детей к традиционным видам мужского и женского бытового труда: мальчик с удо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вольствием будет помогать папе в гараже или при вскапыва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нии огорода, девочка — маме на кухне или в посадке и про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полке. Отметим, что раньше дети после пяти лет нередко оставались следить за маленькими братьями и сестрами, за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ботились о них и рассматривались старшими уже как по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мощники по хозяйству. Если до этого возраста дети обоих полов ходили в одинаковых рубахах, то теперь мальчики на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девали штаны с рубахой, а девочки — сарафаны.</w:t>
      </w:r>
    </w:p>
    <w:p w:rsidR="002D00E7" w:rsidRPr="00E109A7" w:rsidRDefault="002D00E7" w:rsidP="002D00E7">
      <w:pPr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Мальчики особенно нуждаются в том, чтобы мамы и ба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бушки, а также женщины-педагоги видели в них опору, за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щитников и помощников. Девочки нуждаются во внима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нии и заботе, похвале со стороны отцов и дедушек, а также педагогов-мужчин.</w:t>
      </w:r>
    </w:p>
    <w:p w:rsidR="002D00E7" w:rsidRPr="00E109A7" w:rsidRDefault="002D00E7" w:rsidP="002D00E7">
      <w:pPr>
        <w:shd w:val="clear" w:color="auto" w:fill="FFFFFF"/>
        <w:spacing w:before="14"/>
        <w:ind w:left="5" w:firstLine="226"/>
        <w:jc w:val="both"/>
        <w:rPr>
          <w:rFonts w:ascii="Times New Roman" w:hAnsi="Times New Roman" w:cs="Times New Roman"/>
          <w:sz w:val="28"/>
          <w:szCs w:val="28"/>
        </w:rPr>
      </w:pPr>
      <w:r w:rsidRPr="00E109A7">
        <w:rPr>
          <w:rFonts w:ascii="Times New Roman" w:hAnsi="Times New Roman" w:cs="Times New Roman"/>
          <w:sz w:val="28"/>
          <w:szCs w:val="28"/>
        </w:rPr>
        <w:t>Пятилетние дети влюбчивы, причем объектом влюбленно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сти может стать человек любого возраста. Дети очень рани</w:t>
      </w:r>
      <w:r w:rsidRPr="00E109A7">
        <w:rPr>
          <w:rFonts w:ascii="Times New Roman" w:hAnsi="Times New Roman" w:cs="Times New Roman"/>
          <w:sz w:val="28"/>
          <w:szCs w:val="28"/>
        </w:rPr>
        <w:softHyphen/>
        <w:t xml:space="preserve">мы и чувствительны к иронии. Поэтому обращаться </w:t>
      </w:r>
      <w:r w:rsidRPr="00E109A7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E109A7">
        <w:rPr>
          <w:rFonts w:ascii="Times New Roman" w:hAnsi="Times New Roman" w:cs="Times New Roman"/>
          <w:sz w:val="28"/>
          <w:szCs w:val="28"/>
        </w:rPr>
        <w:t>их чувствами следует необычайно деликатно. Девочке может сильно понравиться друг ее отца или сосед-старшеклассник. Испытываемые терзания, желание видеть объект симпатий, общаться с ним, обидчивость сравнимы с силой первой влюб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ленности у подростков. Вместе с влюбленностью приходит и ревность. Нередко мальчики начинают ревновать свою маму к отцу, а девочки наоборот. Это порождает агрессивные вы</w:t>
      </w:r>
      <w:r w:rsidRPr="00E109A7">
        <w:rPr>
          <w:rFonts w:ascii="Times New Roman" w:hAnsi="Times New Roman" w:cs="Times New Roman"/>
          <w:sz w:val="28"/>
          <w:szCs w:val="28"/>
        </w:rPr>
        <w:softHyphen/>
        <w:t>пады, предложения о разводе родителей и т. п.</w:t>
      </w:r>
    </w:p>
    <w:p w:rsidR="002D00E7" w:rsidRPr="00E109A7" w:rsidRDefault="002D00E7" w:rsidP="002D00E7">
      <w:pPr>
        <w:jc w:val="both"/>
        <w:rPr>
          <w:rFonts w:cstheme="minorHAnsi"/>
          <w:sz w:val="28"/>
          <w:szCs w:val="28"/>
          <w:u w:val="single"/>
        </w:rPr>
      </w:pPr>
    </w:p>
    <w:p w:rsidR="002D00E7" w:rsidRPr="00E109A7" w:rsidRDefault="002D00E7">
      <w:pPr>
        <w:jc w:val="both"/>
        <w:rPr>
          <w:rFonts w:cstheme="minorHAnsi"/>
          <w:sz w:val="28"/>
          <w:szCs w:val="28"/>
          <w:u w:val="single"/>
        </w:rPr>
      </w:pPr>
    </w:p>
    <w:sectPr w:rsidR="002D00E7" w:rsidRPr="00E109A7" w:rsidSect="008E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3C0674"/>
    <w:lvl w:ilvl="0">
      <w:numFmt w:val="bullet"/>
      <w:lvlText w:val="*"/>
      <w:lvlJc w:val="left"/>
    </w:lvl>
  </w:abstractNum>
  <w:abstractNum w:abstractNumId="1">
    <w:nsid w:val="1C38458D"/>
    <w:multiLevelType w:val="hybridMultilevel"/>
    <w:tmpl w:val="A66AB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8446F"/>
    <w:multiLevelType w:val="hybridMultilevel"/>
    <w:tmpl w:val="F1B09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0E7"/>
    <w:rsid w:val="002D00E7"/>
    <w:rsid w:val="002D5769"/>
    <w:rsid w:val="004E33D5"/>
    <w:rsid w:val="004F2F32"/>
    <w:rsid w:val="007A3C94"/>
    <w:rsid w:val="008E052A"/>
    <w:rsid w:val="00E109A7"/>
    <w:rsid w:val="00EF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1615</Words>
  <Characters>9208</Characters>
  <Application>Microsoft Office Word</Application>
  <DocSecurity>0</DocSecurity>
  <Lines>76</Lines>
  <Paragraphs>21</Paragraphs>
  <ScaleCrop>false</ScaleCrop>
  <Company/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dcterms:created xsi:type="dcterms:W3CDTF">2012-10-31T06:51:00Z</dcterms:created>
  <dcterms:modified xsi:type="dcterms:W3CDTF">2013-11-24T13:01:00Z</dcterms:modified>
</cp:coreProperties>
</file>