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E4" w:rsidRPr="00A255AA" w:rsidRDefault="009C6AE4" w:rsidP="009C6A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5A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 </w:t>
      </w:r>
      <w:proofErr w:type="gramStart"/>
      <w:r w:rsidRPr="00A255AA">
        <w:rPr>
          <w:rFonts w:ascii="Times New Roman" w:hAnsi="Times New Roman" w:cs="Times New Roman"/>
          <w:bCs/>
          <w:sz w:val="24"/>
          <w:szCs w:val="24"/>
        </w:rPr>
        <w:t>детский</w:t>
      </w:r>
      <w:proofErr w:type="gramEnd"/>
      <w:r w:rsidRPr="00A255AA">
        <w:rPr>
          <w:rFonts w:ascii="Times New Roman" w:hAnsi="Times New Roman" w:cs="Times New Roman"/>
          <w:bCs/>
          <w:sz w:val="24"/>
          <w:szCs w:val="24"/>
        </w:rPr>
        <w:t xml:space="preserve"> сада № 45 комбинированного вида</w:t>
      </w:r>
    </w:p>
    <w:p w:rsidR="009C6AE4" w:rsidRPr="00A255AA" w:rsidRDefault="009C6AE4" w:rsidP="009C6A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6AE4" w:rsidRPr="00A255AA" w:rsidRDefault="009C6AE4" w:rsidP="009C6A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6AE4" w:rsidRDefault="009C6AE4" w:rsidP="009C6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AE4" w:rsidRDefault="009C6AE4" w:rsidP="009C6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AE4" w:rsidRPr="00834E70" w:rsidRDefault="009C6AE4" w:rsidP="009C6AE4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834E70">
        <w:rPr>
          <w:rFonts w:ascii="Times New Roman" w:hAnsi="Times New Roman"/>
          <w:sz w:val="48"/>
          <w:szCs w:val="48"/>
        </w:rPr>
        <w:t>Консультация по тематической неделе</w:t>
      </w: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Pr="009C6AE4" w:rsidRDefault="009C6AE4" w:rsidP="009C6AE4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b/>
          <w:color w:val="00B050"/>
          <w:sz w:val="48"/>
          <w:szCs w:val="48"/>
          <w:lang w:val="en-US"/>
        </w:rPr>
      </w:pPr>
      <w:r w:rsidRPr="009C6AE4">
        <w:rPr>
          <w:rStyle w:val="c2"/>
          <w:b/>
          <w:color w:val="00B050"/>
          <w:sz w:val="48"/>
          <w:szCs w:val="48"/>
        </w:rPr>
        <w:t>«</w:t>
      </w:r>
      <w:r w:rsidRPr="009C6AE4">
        <w:rPr>
          <w:rStyle w:val="c2"/>
          <w:b/>
          <w:color w:val="00B050"/>
          <w:sz w:val="48"/>
          <w:szCs w:val="48"/>
        </w:rPr>
        <w:t>День защитников отечества</w:t>
      </w:r>
      <w:r w:rsidRPr="009C6AE4">
        <w:rPr>
          <w:rStyle w:val="c2"/>
          <w:b/>
          <w:color w:val="00B050"/>
          <w:sz w:val="48"/>
          <w:szCs w:val="48"/>
        </w:rPr>
        <w:t>»</w:t>
      </w: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3409950" cy="3390900"/>
            <wp:effectExtent l="0" t="0" r="0" b="0"/>
            <wp:docPr id="3" name="Рисунок 3" descr="http://best-dem.ru/wp-content/uploads/2012/02/49a1a9da-a992-dc7a-b6ce-14fc1fc92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st-dem.ru/wp-content/uploads/2012/02/49a1a9da-a992-dc7a-b6ce-14fc1fc92a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Pr="003D2DF7" w:rsidRDefault="009C6AE4" w:rsidP="009C6AE4">
      <w:pPr>
        <w:pStyle w:val="a3"/>
        <w:jc w:val="center"/>
        <w:rPr>
          <w:rFonts w:ascii="Times New Roman" w:hAnsi="Times New Roman"/>
        </w:rPr>
      </w:pPr>
      <w:r w:rsidRPr="003D2DF7">
        <w:rPr>
          <w:rFonts w:ascii="Times New Roman" w:hAnsi="Times New Roman"/>
        </w:rPr>
        <w:t xml:space="preserve">Воспитатель: </w:t>
      </w:r>
      <w:proofErr w:type="spellStart"/>
      <w:r w:rsidRPr="003D2DF7">
        <w:rPr>
          <w:rFonts w:ascii="Times New Roman" w:hAnsi="Times New Roman"/>
        </w:rPr>
        <w:t>Милецкая</w:t>
      </w:r>
      <w:proofErr w:type="spellEnd"/>
      <w:r w:rsidRPr="003D2DF7">
        <w:rPr>
          <w:rFonts w:ascii="Times New Roman" w:hAnsi="Times New Roman"/>
        </w:rPr>
        <w:t xml:space="preserve"> О.Н.</w:t>
      </w:r>
    </w:p>
    <w:p w:rsidR="009C6AE4" w:rsidRPr="003D2DF7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Pr="003D2DF7" w:rsidRDefault="009C6AE4" w:rsidP="009C6AE4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 xml:space="preserve">: </w:t>
      </w:r>
      <w:r w:rsidRPr="003D2DF7">
        <w:rPr>
          <w:rFonts w:ascii="Times New Roman" w:hAnsi="Times New Roman"/>
        </w:rPr>
        <w:t>mileoksana@yandex.ru</w:t>
      </w:r>
    </w:p>
    <w:p w:rsidR="009C6AE4" w:rsidRPr="003D2DF7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Pr="003D2DF7" w:rsidRDefault="009C6AE4" w:rsidP="009C6AE4">
      <w:pPr>
        <w:pStyle w:val="a3"/>
        <w:jc w:val="center"/>
        <w:rPr>
          <w:rFonts w:ascii="Times New Roman" w:hAnsi="Times New Roman"/>
        </w:rPr>
      </w:pPr>
    </w:p>
    <w:p w:rsidR="009C6AE4" w:rsidRDefault="009C6AE4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rFonts w:ascii="Century" w:hAnsi="Century" w:cs="Tahoma"/>
          <w:b/>
          <w:i/>
          <w:color w:val="FF0000"/>
          <w:sz w:val="32"/>
          <w:szCs w:val="32"/>
        </w:rPr>
      </w:pPr>
    </w:p>
    <w:p w:rsidR="009C6AE4" w:rsidRDefault="009C6AE4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rFonts w:ascii="Century" w:hAnsi="Century" w:cs="Tahoma"/>
          <w:b/>
          <w:i/>
          <w:color w:val="FF0000"/>
          <w:sz w:val="32"/>
          <w:szCs w:val="32"/>
        </w:rPr>
      </w:pPr>
    </w:p>
    <w:p w:rsidR="009C6AE4" w:rsidRDefault="009C6AE4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rFonts w:ascii="Century" w:hAnsi="Century" w:cs="Tahoma"/>
          <w:b/>
          <w:i/>
          <w:color w:val="FF0000"/>
          <w:sz w:val="32"/>
          <w:szCs w:val="32"/>
        </w:rPr>
      </w:pPr>
    </w:p>
    <w:p w:rsidR="0092493A" w:rsidRPr="00FC363A" w:rsidRDefault="0092493A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rFonts w:ascii="Century" w:hAnsi="Century" w:cs="Tahoma"/>
          <w:b/>
          <w:i/>
          <w:color w:val="FF0000"/>
          <w:sz w:val="32"/>
          <w:szCs w:val="32"/>
        </w:rPr>
      </w:pPr>
      <w:bookmarkStart w:id="0" w:name="_GoBack"/>
      <w:bookmarkEnd w:id="0"/>
      <w:r w:rsidRPr="00FC363A">
        <w:rPr>
          <w:rStyle w:val="c2"/>
          <w:rFonts w:ascii="Century" w:hAnsi="Century" w:cs="Tahoma"/>
          <w:b/>
          <w:i/>
          <w:color w:val="FF0000"/>
          <w:sz w:val="32"/>
          <w:szCs w:val="32"/>
        </w:rPr>
        <w:lastRenderedPageBreak/>
        <w:t>Уважаемые родители!</w:t>
      </w:r>
    </w:p>
    <w:p w:rsidR="0092493A" w:rsidRPr="00FC363A" w:rsidRDefault="0092493A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rFonts w:ascii="Century" w:hAnsi="Century" w:cs="Tahoma"/>
          <w:b/>
          <w:i/>
          <w:color w:val="FF0000"/>
          <w:sz w:val="32"/>
          <w:szCs w:val="32"/>
        </w:rPr>
      </w:pPr>
      <w:r w:rsidRPr="00FC363A">
        <w:rPr>
          <w:rStyle w:val="c2"/>
          <w:rFonts w:ascii="Century" w:hAnsi="Century" w:cs="Tahoma"/>
          <w:b/>
          <w:i/>
          <w:color w:val="FF0000"/>
          <w:sz w:val="32"/>
          <w:szCs w:val="32"/>
        </w:rPr>
        <w:t>На этой неделе образовательный процесс в нашей группе строится по следующей теме</w:t>
      </w:r>
    </w:p>
    <w:p w:rsidR="00F15EEA" w:rsidRPr="0045616F" w:rsidRDefault="00F15EEA" w:rsidP="003E6A6E">
      <w:pPr>
        <w:pStyle w:val="c4"/>
        <w:spacing w:before="0" w:beforeAutospacing="0" w:after="0" w:afterAutospacing="0" w:line="270" w:lineRule="atLeast"/>
        <w:ind w:left="-567"/>
        <w:jc w:val="right"/>
        <w:rPr>
          <w:rStyle w:val="c2"/>
          <w:b/>
          <w:i/>
          <w:color w:val="FFC000"/>
          <w:sz w:val="32"/>
          <w:szCs w:val="32"/>
        </w:rPr>
      </w:pPr>
    </w:p>
    <w:tbl>
      <w:tblPr>
        <w:tblStyle w:val="a5"/>
        <w:tblW w:w="9608" w:type="dxa"/>
        <w:tblInd w:w="-176" w:type="dxa"/>
        <w:tblLook w:val="04A0" w:firstRow="1" w:lastRow="0" w:firstColumn="1" w:lastColumn="0" w:noHBand="0" w:noVBand="1"/>
      </w:tblPr>
      <w:tblGrid>
        <w:gridCol w:w="4253"/>
        <w:gridCol w:w="5355"/>
      </w:tblGrid>
      <w:tr w:rsidR="00F506CC" w:rsidRPr="008603BA" w:rsidTr="00F506CC">
        <w:tc>
          <w:tcPr>
            <w:tcW w:w="4253" w:type="dxa"/>
          </w:tcPr>
          <w:p w:rsidR="00E70746" w:rsidRPr="006B2177" w:rsidRDefault="00E70746" w:rsidP="003E6A6E">
            <w:pPr>
              <w:pStyle w:val="c4"/>
              <w:spacing w:before="0" w:beforeAutospacing="0" w:after="0" w:afterAutospacing="0" w:line="270" w:lineRule="atLeast"/>
              <w:ind w:left="-567"/>
              <w:jc w:val="center"/>
              <w:rPr>
                <w:rStyle w:val="c2"/>
                <w:b/>
                <w:color w:val="00B050"/>
                <w:sz w:val="32"/>
                <w:szCs w:val="32"/>
              </w:rPr>
            </w:pPr>
          </w:p>
          <w:p w:rsidR="00F506CC" w:rsidRPr="008603BA" w:rsidRDefault="00F506CC" w:rsidP="003E6A6E">
            <w:pPr>
              <w:pStyle w:val="c4"/>
              <w:spacing w:before="0" w:beforeAutospacing="0" w:after="0" w:afterAutospacing="0" w:line="270" w:lineRule="atLeast"/>
              <w:ind w:left="-567"/>
              <w:jc w:val="center"/>
              <w:rPr>
                <w:rStyle w:val="c2"/>
                <w:b/>
                <w:color w:val="00B050"/>
                <w:sz w:val="32"/>
                <w:szCs w:val="32"/>
              </w:rPr>
            </w:pPr>
            <w:r w:rsidRPr="008603BA">
              <w:rPr>
                <w:rStyle w:val="c2"/>
                <w:b/>
                <w:color w:val="00B050"/>
                <w:sz w:val="32"/>
                <w:szCs w:val="32"/>
                <w:lang w:val="en-US"/>
              </w:rPr>
              <w:t>I</w:t>
            </w:r>
            <w:r w:rsidR="00E70746">
              <w:rPr>
                <w:rStyle w:val="c2"/>
                <w:b/>
                <w:color w:val="00B050"/>
                <w:sz w:val="32"/>
                <w:szCs w:val="32"/>
                <w:lang w:val="en-US"/>
              </w:rPr>
              <w:t>II</w:t>
            </w:r>
            <w:r w:rsidRPr="008603BA">
              <w:rPr>
                <w:rStyle w:val="c2"/>
                <w:b/>
                <w:color w:val="00B050"/>
                <w:sz w:val="32"/>
                <w:szCs w:val="32"/>
              </w:rPr>
              <w:t>неделя</w:t>
            </w:r>
          </w:p>
          <w:p w:rsidR="00F506CC" w:rsidRPr="008603BA" w:rsidRDefault="00FA6552" w:rsidP="003E6A6E">
            <w:pPr>
              <w:pStyle w:val="c4"/>
              <w:spacing w:before="0" w:beforeAutospacing="0" w:after="0" w:afterAutospacing="0" w:line="270" w:lineRule="atLeast"/>
              <w:ind w:left="-567"/>
              <w:jc w:val="center"/>
              <w:rPr>
                <w:rStyle w:val="c2"/>
                <w:color w:val="444444"/>
                <w:sz w:val="32"/>
                <w:szCs w:val="32"/>
              </w:rPr>
            </w:pPr>
            <w:r>
              <w:rPr>
                <w:rStyle w:val="c2"/>
                <w:b/>
                <w:color w:val="00B050"/>
                <w:sz w:val="32"/>
                <w:szCs w:val="32"/>
              </w:rPr>
              <w:t>(с18 по 21 февраля</w:t>
            </w:r>
            <w:r w:rsidR="00F506CC" w:rsidRPr="008603BA">
              <w:rPr>
                <w:rStyle w:val="c2"/>
                <w:b/>
                <w:color w:val="00B050"/>
                <w:sz w:val="32"/>
                <w:szCs w:val="32"/>
              </w:rPr>
              <w:t>)</w:t>
            </w:r>
          </w:p>
        </w:tc>
        <w:tc>
          <w:tcPr>
            <w:tcW w:w="5355" w:type="dxa"/>
          </w:tcPr>
          <w:p w:rsidR="00E70746" w:rsidRPr="006B2177" w:rsidRDefault="00E70746" w:rsidP="003E6A6E">
            <w:pPr>
              <w:pStyle w:val="c4"/>
              <w:spacing w:before="0" w:beforeAutospacing="0" w:after="0" w:afterAutospacing="0" w:line="270" w:lineRule="atLeast"/>
              <w:ind w:left="-567"/>
              <w:jc w:val="center"/>
              <w:rPr>
                <w:rStyle w:val="c2"/>
                <w:b/>
                <w:color w:val="00B050"/>
                <w:sz w:val="32"/>
                <w:szCs w:val="32"/>
              </w:rPr>
            </w:pPr>
          </w:p>
          <w:p w:rsidR="00F506CC" w:rsidRDefault="00FA6552" w:rsidP="003E6A6E">
            <w:pPr>
              <w:pStyle w:val="c4"/>
              <w:spacing w:before="0" w:beforeAutospacing="0" w:after="0" w:afterAutospacing="0" w:line="270" w:lineRule="atLeast"/>
              <w:ind w:left="-567"/>
              <w:jc w:val="center"/>
              <w:rPr>
                <w:rStyle w:val="c2"/>
                <w:b/>
                <w:color w:val="00B050"/>
                <w:sz w:val="32"/>
                <w:szCs w:val="32"/>
                <w:lang w:val="en-US"/>
              </w:rPr>
            </w:pPr>
            <w:r>
              <w:rPr>
                <w:rStyle w:val="c2"/>
                <w:b/>
                <w:color w:val="00B050"/>
                <w:sz w:val="32"/>
                <w:szCs w:val="32"/>
              </w:rPr>
              <w:t>День защитников отечества</w:t>
            </w:r>
          </w:p>
          <w:p w:rsidR="00E70746" w:rsidRDefault="00E70746" w:rsidP="003E6A6E">
            <w:pPr>
              <w:pStyle w:val="c4"/>
              <w:spacing w:before="0" w:beforeAutospacing="0" w:after="0" w:afterAutospacing="0" w:line="270" w:lineRule="atLeast"/>
              <w:ind w:left="-567"/>
              <w:jc w:val="center"/>
              <w:rPr>
                <w:rStyle w:val="c2"/>
                <w:b/>
                <w:color w:val="00B050"/>
                <w:sz w:val="32"/>
                <w:szCs w:val="32"/>
                <w:lang w:val="en-US"/>
              </w:rPr>
            </w:pPr>
          </w:p>
          <w:p w:rsidR="00E70746" w:rsidRPr="00E70746" w:rsidRDefault="00E70746" w:rsidP="003E6A6E">
            <w:pPr>
              <w:pStyle w:val="c4"/>
              <w:spacing w:before="0" w:beforeAutospacing="0" w:after="0" w:afterAutospacing="0" w:line="270" w:lineRule="atLeast"/>
              <w:ind w:left="-567"/>
              <w:jc w:val="center"/>
              <w:rPr>
                <w:rStyle w:val="c2"/>
                <w:b/>
                <w:color w:val="00B050"/>
                <w:sz w:val="32"/>
                <w:szCs w:val="32"/>
                <w:lang w:val="en-US"/>
              </w:rPr>
            </w:pPr>
          </w:p>
        </w:tc>
      </w:tr>
    </w:tbl>
    <w:p w:rsidR="00FC363A" w:rsidRDefault="00FC363A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b/>
          <w:i/>
          <w:color w:val="7030A0"/>
          <w:sz w:val="32"/>
          <w:szCs w:val="32"/>
        </w:rPr>
      </w:pPr>
    </w:p>
    <w:p w:rsidR="0031179D" w:rsidRDefault="0092493A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b/>
          <w:i/>
          <w:color w:val="7030A0"/>
          <w:sz w:val="32"/>
          <w:szCs w:val="32"/>
        </w:rPr>
      </w:pPr>
      <w:r w:rsidRPr="00FC363A">
        <w:rPr>
          <w:rStyle w:val="c2"/>
          <w:b/>
          <w:i/>
          <w:color w:val="7030A0"/>
          <w:sz w:val="32"/>
          <w:szCs w:val="32"/>
        </w:rPr>
        <w:t xml:space="preserve"> В процессе знакомства с</w:t>
      </w:r>
      <w:r w:rsidR="00004B90">
        <w:rPr>
          <w:rStyle w:val="c2"/>
          <w:b/>
          <w:i/>
          <w:color w:val="7030A0"/>
          <w:sz w:val="32"/>
          <w:szCs w:val="32"/>
        </w:rPr>
        <w:t xml:space="preserve"> </w:t>
      </w:r>
      <w:r w:rsidR="00FC363A" w:rsidRPr="00FC363A">
        <w:rPr>
          <w:rStyle w:val="c2"/>
          <w:b/>
          <w:i/>
          <w:color w:val="7030A0"/>
          <w:sz w:val="32"/>
          <w:szCs w:val="32"/>
        </w:rPr>
        <w:t>праздником День защитников отечества</w:t>
      </w:r>
      <w:r w:rsidR="00004B90">
        <w:rPr>
          <w:rStyle w:val="c2"/>
          <w:b/>
          <w:i/>
          <w:color w:val="7030A0"/>
          <w:sz w:val="32"/>
          <w:szCs w:val="32"/>
        </w:rPr>
        <w:t xml:space="preserve"> </w:t>
      </w:r>
      <w:r w:rsidRPr="00FC363A">
        <w:rPr>
          <w:rStyle w:val="c2"/>
          <w:b/>
          <w:i/>
          <w:color w:val="7030A0"/>
          <w:sz w:val="32"/>
          <w:szCs w:val="32"/>
        </w:rPr>
        <w:t>мы будем решать следующие задачи:</w:t>
      </w:r>
    </w:p>
    <w:p w:rsidR="00FC363A" w:rsidRPr="00FC363A" w:rsidRDefault="00FC363A" w:rsidP="003E6A6E">
      <w:pPr>
        <w:pStyle w:val="c4"/>
        <w:spacing w:before="0" w:beforeAutospacing="0" w:after="0" w:afterAutospacing="0" w:line="270" w:lineRule="atLeast"/>
        <w:ind w:left="-567"/>
        <w:jc w:val="center"/>
        <w:rPr>
          <w:rStyle w:val="c2"/>
          <w:b/>
          <w:i/>
          <w:color w:val="7030A0"/>
          <w:sz w:val="32"/>
          <w:szCs w:val="32"/>
        </w:rPr>
      </w:pPr>
    </w:p>
    <w:p w:rsidR="00A70041" w:rsidRDefault="0031179D" w:rsidP="003E6A6E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32"/>
          <w:szCs w:val="32"/>
        </w:rPr>
      </w:pPr>
      <w:r w:rsidRPr="0031179D">
        <w:rPr>
          <w:rFonts w:ascii="Times New Roman" w:hAnsi="Times New Roman" w:cs="Times New Roman"/>
          <w:sz w:val="32"/>
          <w:szCs w:val="32"/>
        </w:rPr>
        <w:t xml:space="preserve">Формировать </w:t>
      </w:r>
      <w:r w:rsidR="00FA6552">
        <w:rPr>
          <w:rFonts w:ascii="Times New Roman" w:hAnsi="Times New Roman" w:cs="Times New Roman"/>
          <w:sz w:val="32"/>
          <w:szCs w:val="32"/>
        </w:rPr>
        <w:t xml:space="preserve"> первичные представления о Российской армии</w:t>
      </w:r>
      <w:r w:rsidR="00A70041">
        <w:rPr>
          <w:rFonts w:ascii="Times New Roman" w:hAnsi="Times New Roman" w:cs="Times New Roman"/>
          <w:sz w:val="32"/>
          <w:szCs w:val="32"/>
        </w:rPr>
        <w:t>,</w:t>
      </w:r>
    </w:p>
    <w:p w:rsidR="00FA6552" w:rsidRPr="0091467C" w:rsidRDefault="0031179D" w:rsidP="003E6A6E">
      <w:pPr>
        <w:pStyle w:val="a6"/>
        <w:numPr>
          <w:ilvl w:val="0"/>
          <w:numId w:val="5"/>
        </w:numPr>
        <w:spacing w:line="285" w:lineRule="atLeast"/>
        <w:ind w:left="-567" w:firstLine="0"/>
        <w:rPr>
          <w:rFonts w:ascii="Times New Roman" w:hAnsi="Times New Roman" w:cs="Times New Roman"/>
          <w:sz w:val="32"/>
          <w:szCs w:val="32"/>
        </w:rPr>
      </w:pPr>
      <w:r w:rsidRPr="0091467C">
        <w:rPr>
          <w:rStyle w:val="c2"/>
          <w:rFonts w:ascii="Times New Roman" w:hAnsi="Times New Roman" w:cs="Times New Roman"/>
          <w:sz w:val="32"/>
          <w:szCs w:val="32"/>
        </w:rPr>
        <w:t xml:space="preserve">Обогащать активный </w:t>
      </w:r>
      <w:r w:rsidR="00FA6552" w:rsidRPr="0091467C">
        <w:rPr>
          <w:rStyle w:val="c2"/>
          <w:rFonts w:ascii="Times New Roman" w:hAnsi="Times New Roman" w:cs="Times New Roman"/>
          <w:sz w:val="32"/>
          <w:szCs w:val="32"/>
        </w:rPr>
        <w:t>словарь детей</w:t>
      </w:r>
      <w:r w:rsidR="002E7AD8">
        <w:rPr>
          <w:rStyle w:val="c2"/>
          <w:rFonts w:ascii="Times New Roman" w:hAnsi="Times New Roman" w:cs="Times New Roman"/>
          <w:sz w:val="32"/>
          <w:szCs w:val="32"/>
        </w:rPr>
        <w:t xml:space="preserve">: корабль, машина, </w:t>
      </w:r>
      <w:r w:rsidR="002E7AD8">
        <w:rPr>
          <w:rFonts w:ascii="Times New Roman" w:hAnsi="Times New Roman" w:cs="Times New Roman"/>
          <w:sz w:val="32"/>
          <w:szCs w:val="32"/>
        </w:rPr>
        <w:t>танк, самолёт, солдат</w:t>
      </w:r>
    </w:p>
    <w:p w:rsidR="0031179D" w:rsidRPr="0031179D" w:rsidRDefault="006F581E" w:rsidP="003E6A6E">
      <w:pPr>
        <w:pStyle w:val="a3"/>
        <w:numPr>
          <w:ilvl w:val="0"/>
          <w:numId w:val="5"/>
        </w:numPr>
        <w:ind w:left="-567" w:firstLine="0"/>
        <w:rPr>
          <w:rStyle w:val="c2"/>
          <w:rFonts w:ascii="Times New Roman" w:hAnsi="Times New Roman" w:cs="Times New Roman"/>
          <w:sz w:val="32"/>
          <w:szCs w:val="32"/>
        </w:rPr>
      </w:pPr>
      <w:r>
        <w:rPr>
          <w:rStyle w:val="c2"/>
          <w:rFonts w:ascii="Times New Roman" w:hAnsi="Times New Roman" w:cs="Times New Roman"/>
          <w:sz w:val="32"/>
          <w:szCs w:val="32"/>
        </w:rPr>
        <w:t>Продолжать учить детей раскатывать из пластилина столбики и соединять их, вызывать интерес к нетрадиционным способам рисования</w:t>
      </w:r>
    </w:p>
    <w:p w:rsidR="00701D03" w:rsidRPr="0031179D" w:rsidRDefault="00701D03" w:rsidP="003E6A6E">
      <w:pPr>
        <w:pStyle w:val="a3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32"/>
          <w:szCs w:val="32"/>
        </w:rPr>
      </w:pPr>
      <w:r w:rsidRPr="0031179D">
        <w:rPr>
          <w:rFonts w:ascii="Times New Roman" w:hAnsi="Times New Roman" w:cs="Times New Roman"/>
          <w:sz w:val="32"/>
          <w:szCs w:val="32"/>
        </w:rPr>
        <w:t>Развивать мелкую моторику рук,</w:t>
      </w:r>
      <w:r w:rsidR="00486B39">
        <w:rPr>
          <w:rFonts w:ascii="Times New Roman" w:hAnsi="Times New Roman" w:cs="Times New Roman"/>
          <w:sz w:val="32"/>
          <w:szCs w:val="32"/>
        </w:rPr>
        <w:t xml:space="preserve"> наглядно-действенного мышления</w:t>
      </w:r>
      <w:r w:rsidR="006F581E">
        <w:rPr>
          <w:rFonts w:ascii="Times New Roman" w:hAnsi="Times New Roman" w:cs="Times New Roman"/>
          <w:sz w:val="32"/>
          <w:szCs w:val="32"/>
        </w:rPr>
        <w:t>, речевое дыхание</w:t>
      </w:r>
    </w:p>
    <w:p w:rsidR="006A0C56" w:rsidRPr="006A0C56" w:rsidRDefault="0031179D" w:rsidP="003E6A6E">
      <w:pPr>
        <w:pStyle w:val="a6"/>
        <w:numPr>
          <w:ilvl w:val="0"/>
          <w:numId w:val="5"/>
        </w:numPr>
        <w:spacing w:before="150" w:after="225" w:line="240" w:lineRule="atLeast"/>
        <w:ind w:left="-567" w:firstLine="0"/>
        <w:rPr>
          <w:rFonts w:ascii="Times New Roman" w:hAnsi="Times New Roman" w:cs="Times New Roman"/>
          <w:sz w:val="32"/>
          <w:szCs w:val="32"/>
        </w:rPr>
      </w:pPr>
      <w:r w:rsidRPr="006A0C56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6A0C56" w:rsidRPr="006A0C56">
        <w:rPr>
          <w:rFonts w:ascii="Times New Roman" w:hAnsi="Times New Roman" w:cs="Times New Roman"/>
          <w:sz w:val="32"/>
          <w:szCs w:val="32"/>
        </w:rPr>
        <w:t>уважение к профессиям</w:t>
      </w:r>
      <w:r w:rsidR="002E7AD8">
        <w:rPr>
          <w:rFonts w:ascii="Times New Roman" w:hAnsi="Times New Roman" w:cs="Times New Roman"/>
          <w:sz w:val="32"/>
          <w:szCs w:val="32"/>
        </w:rPr>
        <w:t xml:space="preserve"> пап</w:t>
      </w:r>
      <w:r w:rsidR="006A0C56" w:rsidRPr="006A0C56">
        <w:rPr>
          <w:rFonts w:ascii="Times New Roman" w:hAnsi="Times New Roman" w:cs="Times New Roman"/>
          <w:iCs/>
          <w:sz w:val="32"/>
          <w:szCs w:val="32"/>
        </w:rPr>
        <w:t>,желание служить в армии, защищать слабых, быть сильными и ловкими.</w:t>
      </w:r>
    </w:p>
    <w:p w:rsidR="001C5993" w:rsidRPr="00312DFA" w:rsidRDefault="00005DF7" w:rsidP="003E6A6E">
      <w:pPr>
        <w:shd w:val="clear" w:color="auto" w:fill="FFFFFF"/>
        <w:spacing w:after="0" w:line="270" w:lineRule="atLeast"/>
        <w:ind w:left="-567"/>
        <w:jc w:val="center"/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12DFA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Мы предлагаем Вам дома почитать детя</w:t>
      </w:r>
      <w:r w:rsidR="001C5993" w:rsidRPr="00312DFA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</w:t>
      </w:r>
      <w:r w:rsidR="006A0C56" w:rsidRPr="00312DFA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рассказы, стихи,</w:t>
      </w:r>
      <w:r w:rsidR="0091467C" w:rsidRPr="00312DF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пес</w:t>
      </w:r>
      <w:r w:rsidR="00A70041" w:rsidRPr="00312DFA">
        <w:rPr>
          <w:rFonts w:ascii="Times New Roman" w:hAnsi="Times New Roman" w:cs="Times New Roman"/>
          <w:b/>
          <w:i/>
          <w:color w:val="FF0000"/>
          <w:sz w:val="32"/>
          <w:szCs w:val="32"/>
        </w:rPr>
        <w:t>н</w:t>
      </w:r>
      <w:r w:rsidR="0091467C" w:rsidRPr="00312DFA">
        <w:rPr>
          <w:rFonts w:ascii="Times New Roman" w:hAnsi="Times New Roman" w:cs="Times New Roman"/>
          <w:b/>
          <w:i/>
          <w:color w:val="FF0000"/>
          <w:sz w:val="32"/>
          <w:szCs w:val="32"/>
        </w:rPr>
        <w:t>и</w:t>
      </w:r>
      <w:r w:rsidR="001C5993" w:rsidRPr="00312DFA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по теме</w:t>
      </w:r>
      <w:r w:rsidR="00595D9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, </w:t>
      </w:r>
      <w:r w:rsidR="00ED0714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 том числе </w:t>
      </w:r>
      <w:proofErr w:type="spellStart"/>
      <w:r w:rsidR="00ED0714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А</w:t>
      </w:r>
      <w:r w:rsidR="006E5A1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="00ED0714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Барто</w:t>
      </w:r>
      <w:proofErr w:type="spellEnd"/>
      <w:r w:rsidR="00ED0714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«Кораблик»</w:t>
      </w:r>
      <w:r w:rsidR="007C52F0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, «Самолет»</w:t>
      </w:r>
      <w:r w:rsidR="006E5A1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, </w:t>
      </w:r>
      <w:proofErr w:type="spellStart"/>
      <w:r w:rsidR="006E5A1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Э</w:t>
      </w:r>
      <w:r w:rsidR="00595D9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="006E5A1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Мошковская</w:t>
      </w:r>
      <w:proofErr w:type="spellEnd"/>
      <w:r w:rsidR="006E5A1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«Не буду бояться!»</w:t>
      </w:r>
      <w:r w:rsidR="00595D9B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,Д. Хармс «Кораблик».</w:t>
      </w:r>
    </w:p>
    <w:p w:rsidR="002D46A7" w:rsidRDefault="002D46A7" w:rsidP="003E6A6E">
      <w:pPr>
        <w:shd w:val="clear" w:color="auto" w:fill="FFFFFF"/>
        <w:ind w:left="-567"/>
        <w:jc w:val="both"/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D46A7" w:rsidRPr="00870350" w:rsidRDefault="001B2719" w:rsidP="003E6A6E">
      <w:pPr>
        <w:pStyle w:val="a6"/>
        <w:spacing w:line="285" w:lineRule="atLeast"/>
        <w:ind w:left="-567"/>
        <w:rPr>
          <w:rFonts w:ascii="Times New Roman" w:hAnsi="Times New Roman" w:cs="Times New Roman"/>
          <w:sz w:val="32"/>
          <w:szCs w:val="32"/>
        </w:rPr>
      </w:pPr>
      <w:r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Дидактическая игра</w:t>
      </w:r>
      <w:r w:rsidR="00004B90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="001D754A" w:rsidRPr="00A70041">
        <w:rPr>
          <w:rStyle w:val="c2"/>
          <w:rFonts w:ascii="Times New Roman" w:hAnsi="Times New Roman" w:cs="Times New Roman"/>
          <w:b/>
          <w:color w:val="00B050"/>
          <w:sz w:val="32"/>
          <w:szCs w:val="32"/>
        </w:rPr>
        <w:t>«</w:t>
      </w:r>
      <w:r w:rsidR="00AD16A0" w:rsidRPr="00A70041">
        <w:rPr>
          <w:rFonts w:ascii="Times New Roman" w:hAnsi="Times New Roman" w:cs="Times New Roman"/>
          <w:b/>
          <w:color w:val="00B050"/>
          <w:sz w:val="32"/>
          <w:szCs w:val="32"/>
        </w:rPr>
        <w:t>Угадай игрушку</w:t>
      </w:r>
      <w:r w:rsidR="001D754A" w:rsidRPr="00A70041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»</w:t>
      </w:r>
      <w:r w:rsidR="00C518A4" w:rsidRPr="00A70041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  <w:r w:rsidR="00004B90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="00AD16A0" w:rsidRPr="00A70041">
        <w:rPr>
          <w:rFonts w:ascii="Times New Roman" w:hAnsi="Times New Roman" w:cs="Times New Roman"/>
          <w:sz w:val="32"/>
          <w:szCs w:val="32"/>
        </w:rPr>
        <w:t xml:space="preserve">Положите на стол несколько </w:t>
      </w:r>
      <w:r w:rsidR="00870350">
        <w:rPr>
          <w:rFonts w:ascii="Times New Roman" w:hAnsi="Times New Roman" w:cs="Times New Roman"/>
          <w:sz w:val="32"/>
          <w:szCs w:val="32"/>
        </w:rPr>
        <w:t xml:space="preserve"> предметов </w:t>
      </w:r>
      <w:r w:rsidR="00870350">
        <w:rPr>
          <w:rStyle w:val="c2"/>
          <w:rFonts w:ascii="Times New Roman" w:hAnsi="Times New Roman" w:cs="Times New Roman"/>
          <w:sz w:val="32"/>
          <w:szCs w:val="32"/>
        </w:rPr>
        <w:t xml:space="preserve">корабль, машина, </w:t>
      </w:r>
      <w:r w:rsidR="00870350">
        <w:rPr>
          <w:rFonts w:ascii="Times New Roman" w:hAnsi="Times New Roman" w:cs="Times New Roman"/>
          <w:sz w:val="32"/>
          <w:szCs w:val="32"/>
        </w:rPr>
        <w:t>танк, самолёт, солдат</w:t>
      </w:r>
      <w:r w:rsidR="00AD16A0" w:rsidRPr="00870350">
        <w:rPr>
          <w:rFonts w:ascii="Times New Roman" w:hAnsi="Times New Roman" w:cs="Times New Roman"/>
          <w:sz w:val="32"/>
          <w:szCs w:val="32"/>
        </w:rPr>
        <w:t xml:space="preserve">. </w:t>
      </w:r>
      <w:r w:rsidR="00870350">
        <w:rPr>
          <w:rFonts w:ascii="Times New Roman" w:hAnsi="Times New Roman" w:cs="Times New Roman"/>
          <w:sz w:val="32"/>
          <w:szCs w:val="32"/>
        </w:rPr>
        <w:t>Предложите ребенку</w:t>
      </w:r>
      <w:r w:rsidR="00AD16A0" w:rsidRPr="00870350">
        <w:rPr>
          <w:rFonts w:ascii="Times New Roman" w:hAnsi="Times New Roman" w:cs="Times New Roman"/>
          <w:sz w:val="32"/>
          <w:szCs w:val="32"/>
        </w:rPr>
        <w:t xml:space="preserve"> найти эту игрушку</w:t>
      </w:r>
      <w:r w:rsidR="00870350">
        <w:rPr>
          <w:rFonts w:ascii="Times New Roman" w:hAnsi="Times New Roman" w:cs="Times New Roman"/>
          <w:sz w:val="32"/>
          <w:szCs w:val="32"/>
        </w:rPr>
        <w:t xml:space="preserve"> и дать вам</w:t>
      </w:r>
      <w:r w:rsidR="00AD16A0" w:rsidRPr="00870350">
        <w:rPr>
          <w:rFonts w:ascii="Times New Roman" w:hAnsi="Times New Roman" w:cs="Times New Roman"/>
          <w:sz w:val="32"/>
          <w:szCs w:val="32"/>
        </w:rPr>
        <w:t>. На обозрение выставляются 3-4 знакомые игр</w:t>
      </w:r>
      <w:r w:rsidR="00870350">
        <w:rPr>
          <w:rFonts w:ascii="Times New Roman" w:hAnsi="Times New Roman" w:cs="Times New Roman"/>
          <w:sz w:val="32"/>
          <w:szCs w:val="32"/>
        </w:rPr>
        <w:t>ушки. Задача ребенка, найти</w:t>
      </w:r>
      <w:r w:rsidR="00AD16A0" w:rsidRPr="00870350">
        <w:rPr>
          <w:rFonts w:ascii="Times New Roman" w:hAnsi="Times New Roman" w:cs="Times New Roman"/>
          <w:sz w:val="32"/>
          <w:szCs w:val="32"/>
        </w:rPr>
        <w:t xml:space="preserve"> и назвать этот предмет.</w:t>
      </w:r>
    </w:p>
    <w:p w:rsidR="00A70041" w:rsidRDefault="00A70041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</w:p>
    <w:p w:rsidR="0091467C" w:rsidRPr="002D46A7" w:rsidRDefault="00EF11ED" w:rsidP="003E6A6E">
      <w:pPr>
        <w:shd w:val="clear" w:color="auto" w:fill="FFFFFF"/>
        <w:spacing w:after="0" w:line="270" w:lineRule="atLeast"/>
        <w:ind w:left="-567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D46A7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Рассмотрите в книгах или журна</w:t>
      </w:r>
      <w:r w:rsidR="002D46A7" w:rsidRPr="002D46A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лах </w:t>
      </w:r>
      <w:r w:rsidR="002D46A7" w:rsidRPr="002D46A7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иллюстрации с различными родами войск</w:t>
      </w:r>
      <w:r w:rsidR="002D46A7" w:rsidRPr="002D46A7">
        <w:rPr>
          <w:rFonts w:ascii="Times New Roman" w:hAnsi="Times New Roman" w:cs="Times New Roman"/>
          <w:b/>
          <w:i/>
          <w:color w:val="FF0000"/>
          <w:sz w:val="32"/>
          <w:szCs w:val="32"/>
        </w:rPr>
        <w:t>.Побеседуйте</w:t>
      </w:r>
      <w:r w:rsidR="0091467C" w:rsidRPr="002D46A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 детьми о папе с рассматриванием фотографий «Мой папа в армии».</w:t>
      </w:r>
    </w:p>
    <w:p w:rsidR="0091467C" w:rsidRPr="00595D9B" w:rsidRDefault="001D4D9C" w:rsidP="003E6A6E">
      <w:pPr>
        <w:ind w:left="-567"/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595D9B">
        <w:rPr>
          <w:rFonts w:ascii="Verdana" w:hAnsi="Verdana"/>
          <w:noProof/>
          <w:color w:val="333333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2933700" y="1114425"/>
            <wp:positionH relativeFrom="margin">
              <wp:align>left</wp:align>
            </wp:positionH>
            <wp:positionV relativeFrom="margin">
              <wp:align>top</wp:align>
            </wp:positionV>
            <wp:extent cx="1104900" cy="1704975"/>
            <wp:effectExtent l="0" t="0" r="0" b="0"/>
            <wp:wrapSquare wrapText="bothSides"/>
            <wp:docPr id="2" name="Рисунок 2" descr="http://www.modernlib.ru/books/anischenkova_elena/palchikovaya_gimnastika_dlya_razvitiya_rechi_doshkolnikov/i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modernlib.ru/books/anischenkova_elena/palchikovaya_gimnastika_dlya_razvitiya_rechi_doshkolnikov/i_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2719" w:rsidRPr="00595D9B">
        <w:rPr>
          <w:rStyle w:val="c2"/>
          <w:rFonts w:ascii="Times New Roman" w:hAnsi="Times New Roman" w:cs="Times New Roman"/>
          <w:b/>
          <w:i/>
          <w:color w:val="00B050"/>
          <w:sz w:val="36"/>
          <w:szCs w:val="36"/>
        </w:rPr>
        <w:t>Пальчиковая гимнастика</w:t>
      </w:r>
      <w:r w:rsidR="002D46A7" w:rsidRPr="00595D9B">
        <w:rPr>
          <w:rStyle w:val="c2"/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«</w:t>
      </w:r>
      <w:r w:rsidR="00C85B96" w:rsidRPr="00595D9B">
        <w:rPr>
          <w:rFonts w:ascii="Times New Roman" w:hAnsi="Times New Roman" w:cs="Times New Roman"/>
          <w:b/>
          <w:bCs/>
          <w:color w:val="00B050"/>
          <w:sz w:val="36"/>
          <w:szCs w:val="36"/>
        </w:rPr>
        <w:t>Пальчики</w:t>
      </w:r>
      <w:r w:rsidR="0091467C" w:rsidRPr="00595D9B">
        <w:rPr>
          <w:rFonts w:ascii="Times New Roman" w:hAnsi="Times New Roman" w:cs="Times New Roman"/>
          <w:b/>
          <w:bCs/>
          <w:color w:val="00B050"/>
          <w:sz w:val="36"/>
          <w:szCs w:val="36"/>
        </w:rPr>
        <w:t>–</w:t>
      </w:r>
      <w:r w:rsidR="00C85B96" w:rsidRPr="00595D9B">
        <w:rPr>
          <w:rFonts w:ascii="Times New Roman" w:hAnsi="Times New Roman" w:cs="Times New Roman"/>
          <w:b/>
          <w:bCs/>
          <w:color w:val="00B050"/>
          <w:sz w:val="36"/>
          <w:szCs w:val="36"/>
        </w:rPr>
        <w:t>солдатики».</w:t>
      </w:r>
    </w:p>
    <w:p w:rsidR="00A76432" w:rsidRPr="00A76432" w:rsidRDefault="00486B39" w:rsidP="003E6A6E">
      <w:pPr>
        <w:pStyle w:val="a3"/>
        <w:ind w:left="-567"/>
        <w:rPr>
          <w:rFonts w:ascii="Times New Roman" w:hAnsi="Times New Roman" w:cs="Times New Roman"/>
          <w:i/>
          <w:sz w:val="36"/>
          <w:szCs w:val="36"/>
        </w:rPr>
      </w:pPr>
      <w:r w:rsidRPr="00A76432">
        <w:rPr>
          <w:rFonts w:ascii="Times New Roman" w:hAnsi="Times New Roman" w:cs="Times New Roman"/>
          <w:sz w:val="36"/>
          <w:szCs w:val="36"/>
        </w:rPr>
        <w:t>Командир позвал солдат:</w:t>
      </w:r>
      <w:r w:rsidR="00A76432" w:rsidRPr="00A76432">
        <w:rPr>
          <w:rFonts w:ascii="Times New Roman" w:hAnsi="Times New Roman" w:cs="Times New Roman"/>
          <w:i/>
          <w:sz w:val="36"/>
          <w:szCs w:val="36"/>
        </w:rPr>
        <w:t>(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>Показать пальцы</w:t>
      </w:r>
      <w:r w:rsidRPr="00A76432">
        <w:rPr>
          <w:rFonts w:ascii="Times New Roman" w:hAnsi="Times New Roman" w:cs="Times New Roman"/>
          <w:sz w:val="36"/>
          <w:szCs w:val="36"/>
        </w:rPr>
        <w:t>«Становитесь дружно в ряд!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>обеихрук)</w:t>
      </w:r>
      <w:r w:rsidR="00A76432" w:rsidRPr="00A76432">
        <w:rPr>
          <w:rFonts w:ascii="Times New Roman" w:hAnsi="Times New Roman" w:cs="Times New Roman"/>
          <w:i/>
          <w:sz w:val="36"/>
          <w:szCs w:val="36"/>
        </w:rPr>
        <w:br/>
      </w:r>
      <w:r w:rsidR="002E7AD8" w:rsidRPr="00A76432">
        <w:rPr>
          <w:rFonts w:ascii="Times New Roman" w:hAnsi="Times New Roman" w:cs="Times New Roman"/>
          <w:sz w:val="36"/>
          <w:szCs w:val="36"/>
        </w:rPr>
        <w:t>Будем пальчики сжимать</w:t>
      </w:r>
      <w:r w:rsidR="00A76432" w:rsidRPr="00A76432">
        <w:rPr>
          <w:rFonts w:ascii="Times New Roman" w:hAnsi="Times New Roman" w:cs="Times New Roman"/>
          <w:sz w:val="36"/>
          <w:szCs w:val="36"/>
        </w:rPr>
        <w:t xml:space="preserve">:   </w:t>
      </w:r>
      <w:r w:rsidR="00595D9B" w:rsidRPr="00595D9B">
        <w:rPr>
          <w:rFonts w:ascii="Times New Roman" w:hAnsi="Times New Roman" w:cs="Times New Roman"/>
          <w:i/>
          <w:sz w:val="32"/>
          <w:szCs w:val="32"/>
        </w:rPr>
        <w:t>(Сжимать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 xml:space="preserve"> и</w:t>
      </w:r>
      <w:r w:rsidR="00A76432" w:rsidRPr="00A76432">
        <w:rPr>
          <w:rFonts w:ascii="Times New Roman" w:hAnsi="Times New Roman" w:cs="Times New Roman"/>
          <w:sz w:val="36"/>
          <w:szCs w:val="36"/>
        </w:rPr>
        <w:t xml:space="preserve"> 1,2,3,4,5.                               </w:t>
      </w:r>
      <w:r w:rsidR="00595D9B" w:rsidRPr="00595D9B">
        <w:rPr>
          <w:rFonts w:ascii="Times New Roman" w:hAnsi="Times New Roman" w:cs="Times New Roman"/>
          <w:i/>
          <w:sz w:val="32"/>
          <w:szCs w:val="32"/>
        </w:rPr>
        <w:t>разжимать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>пальцы</w:t>
      </w:r>
      <w:r w:rsidR="00A76432" w:rsidRPr="00A76432">
        <w:rPr>
          <w:rFonts w:ascii="Times New Roman" w:hAnsi="Times New Roman" w:cs="Times New Roman"/>
          <w:i/>
          <w:sz w:val="36"/>
          <w:szCs w:val="36"/>
        </w:rPr>
        <w:t>)</w:t>
      </w:r>
    </w:p>
    <w:p w:rsidR="0091467C" w:rsidRPr="0051699E" w:rsidRDefault="002E7AD8" w:rsidP="003E6A6E">
      <w:pPr>
        <w:pStyle w:val="a3"/>
        <w:ind w:left="-567"/>
        <w:rPr>
          <w:rFonts w:ascii="Times New Roman" w:hAnsi="Times New Roman" w:cs="Times New Roman"/>
          <w:i/>
          <w:sz w:val="36"/>
          <w:szCs w:val="36"/>
        </w:rPr>
      </w:pPr>
      <w:r w:rsidRPr="00A76432">
        <w:rPr>
          <w:rFonts w:ascii="Times New Roman" w:hAnsi="Times New Roman" w:cs="Times New Roman"/>
          <w:sz w:val="36"/>
          <w:szCs w:val="36"/>
        </w:rPr>
        <w:t>Будем весело шагать</w:t>
      </w:r>
      <w:r w:rsidR="0091467C" w:rsidRPr="00A76432">
        <w:rPr>
          <w:rFonts w:ascii="Times New Roman" w:hAnsi="Times New Roman" w:cs="Times New Roman"/>
          <w:sz w:val="36"/>
          <w:szCs w:val="36"/>
        </w:rPr>
        <w:t>»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>(«</w:t>
      </w:r>
      <w:r w:rsidR="0051699E" w:rsidRPr="00595D9B">
        <w:rPr>
          <w:rFonts w:ascii="Times New Roman" w:hAnsi="Times New Roman" w:cs="Times New Roman"/>
          <w:i/>
          <w:sz w:val="32"/>
          <w:szCs w:val="32"/>
        </w:rPr>
        <w:t>Шагать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>»</w:t>
      </w:r>
      <w:r w:rsidR="0051699E" w:rsidRPr="00595D9B">
        <w:rPr>
          <w:rFonts w:ascii="Times New Roman" w:hAnsi="Times New Roman" w:cs="Times New Roman"/>
          <w:i/>
          <w:sz w:val="32"/>
          <w:szCs w:val="32"/>
        </w:rPr>
        <w:t>указательным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 xml:space="preserve">  и средним пальцем по столу</w:t>
      </w:r>
      <w:r w:rsidR="0051699E" w:rsidRPr="00595D9B">
        <w:rPr>
          <w:rFonts w:ascii="Times New Roman" w:hAnsi="Times New Roman" w:cs="Times New Roman"/>
          <w:i/>
          <w:sz w:val="32"/>
          <w:szCs w:val="32"/>
        </w:rPr>
        <w:t>.</w:t>
      </w:r>
      <w:r w:rsidR="00A76432" w:rsidRPr="00595D9B">
        <w:rPr>
          <w:rFonts w:ascii="Times New Roman" w:hAnsi="Times New Roman" w:cs="Times New Roman"/>
          <w:i/>
          <w:sz w:val="32"/>
          <w:szCs w:val="32"/>
        </w:rPr>
        <w:t>)</w:t>
      </w:r>
    </w:p>
    <w:p w:rsidR="0051699E" w:rsidRDefault="0051699E" w:rsidP="003E6A6E">
      <w:pPr>
        <w:shd w:val="clear" w:color="auto" w:fill="FFFFFF"/>
        <w:ind w:left="-567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2D46A7" w:rsidRPr="002D46A7" w:rsidRDefault="002D46A7" w:rsidP="003E6A6E">
      <w:pPr>
        <w:shd w:val="clear" w:color="auto" w:fill="FFFFFF"/>
        <w:ind w:left="-567"/>
        <w:rPr>
          <w:b/>
          <w:bCs/>
          <w:color w:val="000000"/>
          <w:sz w:val="28"/>
          <w:szCs w:val="28"/>
        </w:rPr>
      </w:pPr>
      <w:r w:rsidRPr="00595D9B">
        <w:rPr>
          <w:rFonts w:ascii="Times New Roman" w:hAnsi="Times New Roman" w:cs="Times New Roman"/>
          <w:b/>
          <w:i/>
          <w:color w:val="00B050"/>
          <w:sz w:val="36"/>
          <w:szCs w:val="36"/>
        </w:rPr>
        <w:t>Конструирование«Ракета»</w:t>
      </w:r>
      <w:r w:rsidR="00C85B96" w:rsidRPr="00595D9B">
        <w:rPr>
          <w:rFonts w:ascii="Times New Roman" w:hAnsi="Times New Roman" w:cs="Times New Roman"/>
          <w:b/>
          <w:i/>
          <w:color w:val="00B050"/>
          <w:sz w:val="36"/>
          <w:szCs w:val="36"/>
        </w:rPr>
        <w:t>.</w:t>
      </w:r>
      <w:r w:rsidR="00E70746">
        <w:rPr>
          <w:rFonts w:ascii="Times New Roman" w:hAnsi="Times New Roman" w:cs="Times New Roman"/>
          <w:sz w:val="32"/>
          <w:szCs w:val="32"/>
        </w:rPr>
        <w:t xml:space="preserve">Продемонстрируйте </w:t>
      </w:r>
      <w:r w:rsidRPr="00A70041">
        <w:rPr>
          <w:rFonts w:ascii="Times New Roman" w:hAnsi="Times New Roman" w:cs="Times New Roman"/>
          <w:sz w:val="32"/>
          <w:szCs w:val="32"/>
        </w:rPr>
        <w:t xml:space="preserve">образец постройки «Ракета», показывая и объясняя порядок выполнения постройки (три кубика ставятся друг </w:t>
      </w:r>
      <w:r w:rsidRPr="00A70041">
        <w:rPr>
          <w:rFonts w:ascii="Times New Roman" w:hAnsi="Times New Roman" w:cs="Times New Roman"/>
          <w:iCs/>
          <w:sz w:val="32"/>
          <w:szCs w:val="32"/>
        </w:rPr>
        <w:t>на</w:t>
      </w:r>
      <w:r w:rsidR="00312DFA">
        <w:rPr>
          <w:rFonts w:ascii="Times New Roman" w:hAnsi="Times New Roman" w:cs="Times New Roman"/>
          <w:iCs/>
          <w:sz w:val="32"/>
          <w:szCs w:val="32"/>
        </w:rPr>
        <w:t xml:space="preserve"> друга</w:t>
      </w:r>
      <w:r w:rsidRPr="00A70041">
        <w:rPr>
          <w:rFonts w:ascii="Times New Roman" w:hAnsi="Times New Roman" w:cs="Times New Roman"/>
          <w:sz w:val="32"/>
          <w:szCs w:val="32"/>
        </w:rPr>
        <w:t xml:space="preserve"> вертикально, сверху — конус), предложите ребенку построить</w:t>
      </w:r>
      <w:r w:rsidR="00312DFA">
        <w:rPr>
          <w:rFonts w:ascii="Times New Roman" w:hAnsi="Times New Roman" w:cs="Times New Roman"/>
          <w:sz w:val="32"/>
          <w:szCs w:val="32"/>
        </w:rPr>
        <w:t xml:space="preserve"> такую же ракету.  П</w:t>
      </w:r>
      <w:r w:rsidRPr="00A70041">
        <w:rPr>
          <w:rFonts w:ascii="Times New Roman" w:hAnsi="Times New Roman" w:cs="Times New Roman"/>
          <w:sz w:val="32"/>
          <w:szCs w:val="32"/>
        </w:rPr>
        <w:t>роизносит</w:t>
      </w:r>
      <w:r w:rsidR="00486B39">
        <w:rPr>
          <w:rFonts w:ascii="Times New Roman" w:hAnsi="Times New Roman" w:cs="Times New Roman"/>
          <w:sz w:val="32"/>
          <w:szCs w:val="32"/>
        </w:rPr>
        <w:t>е</w:t>
      </w:r>
      <w:r w:rsidR="00004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0041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A70041">
        <w:rPr>
          <w:rFonts w:ascii="Times New Roman" w:hAnsi="Times New Roman" w:cs="Times New Roman"/>
          <w:sz w:val="32"/>
          <w:szCs w:val="32"/>
        </w:rPr>
        <w:t>:</w:t>
      </w:r>
    </w:p>
    <w:p w:rsidR="002D46A7" w:rsidRPr="00A70041" w:rsidRDefault="002D46A7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70041">
        <w:rPr>
          <w:rFonts w:ascii="Times New Roman" w:hAnsi="Times New Roman" w:cs="Times New Roman"/>
          <w:sz w:val="32"/>
          <w:szCs w:val="32"/>
        </w:rPr>
        <w:t xml:space="preserve"> Мы ракету собираем, </w:t>
      </w:r>
    </w:p>
    <w:p w:rsidR="002D46A7" w:rsidRPr="00A70041" w:rsidRDefault="002D46A7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70041">
        <w:rPr>
          <w:rFonts w:ascii="Times New Roman" w:hAnsi="Times New Roman" w:cs="Times New Roman"/>
          <w:sz w:val="32"/>
          <w:szCs w:val="32"/>
        </w:rPr>
        <w:t xml:space="preserve">              Космонавта запускаем, </w:t>
      </w:r>
    </w:p>
    <w:p w:rsidR="002D46A7" w:rsidRPr="00A70041" w:rsidRDefault="002D46A7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70041">
        <w:rPr>
          <w:rFonts w:ascii="Times New Roman" w:hAnsi="Times New Roman" w:cs="Times New Roman"/>
          <w:sz w:val="32"/>
          <w:szCs w:val="32"/>
        </w:rPr>
        <w:t xml:space="preserve">              Вот ракета старт берет, </w:t>
      </w:r>
    </w:p>
    <w:p w:rsidR="002D46A7" w:rsidRPr="00A70041" w:rsidRDefault="002D46A7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A70041">
        <w:rPr>
          <w:rFonts w:ascii="Times New Roman" w:hAnsi="Times New Roman" w:cs="Times New Roman"/>
          <w:sz w:val="32"/>
          <w:szCs w:val="32"/>
        </w:rPr>
        <w:t xml:space="preserve">              Совершит она полет!</w:t>
      </w:r>
    </w:p>
    <w:p w:rsidR="002D46A7" w:rsidRPr="00C85B96" w:rsidRDefault="00486B39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486B39">
        <w:rPr>
          <w:rFonts w:ascii="Times New Roman" w:hAnsi="Times New Roman" w:cs="Times New Roman"/>
          <w:i/>
          <w:sz w:val="32"/>
          <w:szCs w:val="32"/>
        </w:rPr>
        <w:t>В этой игре у детей формируется</w:t>
      </w:r>
      <w:r w:rsidR="002D46A7" w:rsidRPr="00486B39">
        <w:rPr>
          <w:rFonts w:ascii="Times New Roman" w:hAnsi="Times New Roman" w:cs="Times New Roman"/>
          <w:i/>
          <w:sz w:val="32"/>
          <w:szCs w:val="32"/>
        </w:rPr>
        <w:t xml:space="preserve"> интерес к конст</w:t>
      </w:r>
      <w:r w:rsidR="002D46A7" w:rsidRPr="00486B39">
        <w:rPr>
          <w:rFonts w:ascii="Times New Roman" w:hAnsi="Times New Roman" w:cs="Times New Roman"/>
          <w:i/>
          <w:sz w:val="32"/>
          <w:szCs w:val="32"/>
        </w:rPr>
        <w:softHyphen/>
        <w:t xml:space="preserve">руированию, </w:t>
      </w:r>
      <w:r w:rsidRPr="00486B39">
        <w:rPr>
          <w:rFonts w:ascii="Times New Roman" w:hAnsi="Times New Roman" w:cs="Times New Roman"/>
          <w:i/>
          <w:sz w:val="32"/>
          <w:szCs w:val="32"/>
        </w:rPr>
        <w:t>ребенок учится</w:t>
      </w:r>
      <w:r w:rsidR="002D46A7" w:rsidRPr="00486B39">
        <w:rPr>
          <w:rFonts w:ascii="Times New Roman" w:hAnsi="Times New Roman" w:cs="Times New Roman"/>
          <w:i/>
          <w:sz w:val="32"/>
          <w:szCs w:val="32"/>
        </w:rPr>
        <w:t xml:space="preserve"> строить по показу, используя разные формы (кубики, конус).</w:t>
      </w:r>
    </w:p>
    <w:p w:rsidR="0051699E" w:rsidRDefault="0051699E" w:rsidP="003E6A6E">
      <w:pPr>
        <w:pStyle w:val="a3"/>
        <w:ind w:left="-567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312DFA" w:rsidRPr="00C85B96" w:rsidRDefault="00312DFA" w:rsidP="003E6A6E">
      <w:pPr>
        <w:pStyle w:val="a3"/>
        <w:ind w:left="-567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95D9B">
        <w:rPr>
          <w:rFonts w:ascii="Times New Roman" w:hAnsi="Times New Roman" w:cs="Times New Roman"/>
          <w:b/>
          <w:i/>
          <w:color w:val="00B050"/>
          <w:sz w:val="36"/>
          <w:szCs w:val="36"/>
        </w:rPr>
        <w:t>Рисование</w:t>
      </w:r>
      <w:r w:rsidRPr="00595D9B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«</w:t>
      </w:r>
      <w:proofErr w:type="spellStart"/>
      <w:r w:rsidRPr="00595D9B">
        <w:rPr>
          <w:rFonts w:ascii="Times New Roman" w:hAnsi="Times New Roman" w:cs="Times New Roman"/>
          <w:b/>
          <w:color w:val="00B050"/>
          <w:sz w:val="36"/>
          <w:szCs w:val="36"/>
        </w:rPr>
        <w:t>Салютики</w:t>
      </w:r>
      <w:proofErr w:type="spellEnd"/>
      <w:r w:rsidRPr="00595D9B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="00C85B96" w:rsidRPr="00595D9B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  <w:r w:rsidRPr="00E70746">
        <w:rPr>
          <w:rFonts w:ascii="Times New Roman" w:hAnsi="Times New Roman" w:cs="Times New Roman"/>
          <w:sz w:val="32"/>
          <w:szCs w:val="32"/>
        </w:rPr>
        <w:t>Вам понадобится соломинка для коктейлей, альбом</w:t>
      </w:r>
      <w:r w:rsidRPr="00E70746">
        <w:rPr>
          <w:rFonts w:ascii="Times New Roman" w:hAnsi="Times New Roman" w:cs="Times New Roman"/>
          <w:sz w:val="32"/>
          <w:szCs w:val="32"/>
        </w:rPr>
        <w:softHyphen/>
        <w:t>ный лист или ватман, краски.</w:t>
      </w:r>
    </w:p>
    <w:p w:rsidR="00312DFA" w:rsidRPr="00E70746" w:rsidRDefault="00312DFA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E70746">
        <w:rPr>
          <w:rFonts w:ascii="Times New Roman" w:hAnsi="Times New Roman" w:cs="Times New Roman"/>
          <w:sz w:val="32"/>
          <w:szCs w:val="32"/>
        </w:rPr>
        <w:t xml:space="preserve"> Накапайте жидко разведенную краску на лист и покажите ребенку, как нужно дуть на пятно, краска разбрызгивается — «Салют!».</w:t>
      </w:r>
    </w:p>
    <w:p w:rsidR="00312DFA" w:rsidRPr="00E70746" w:rsidRDefault="00312DFA" w:rsidP="003E6A6E">
      <w:pPr>
        <w:pStyle w:val="a3"/>
        <w:ind w:left="-567"/>
        <w:rPr>
          <w:rFonts w:ascii="Times New Roman" w:hAnsi="Times New Roman" w:cs="Times New Roman"/>
          <w:sz w:val="32"/>
          <w:szCs w:val="32"/>
        </w:rPr>
      </w:pPr>
      <w:r w:rsidRPr="00E70746">
        <w:rPr>
          <w:rFonts w:ascii="Times New Roman" w:hAnsi="Times New Roman" w:cs="Times New Roman"/>
          <w:sz w:val="32"/>
          <w:szCs w:val="32"/>
        </w:rPr>
        <w:t>Затем  предложите ребенку самому кап</w:t>
      </w:r>
      <w:r w:rsidRPr="00E70746">
        <w:rPr>
          <w:rFonts w:ascii="Times New Roman" w:hAnsi="Times New Roman" w:cs="Times New Roman"/>
          <w:sz w:val="32"/>
          <w:szCs w:val="32"/>
        </w:rPr>
        <w:softHyphen/>
        <w:t>нуть краску другого цвета и подуть, радуйтесь, хвалите ребенка.</w:t>
      </w:r>
    </w:p>
    <w:p w:rsidR="0051699E" w:rsidRDefault="0051699E" w:rsidP="003E6A6E">
      <w:pPr>
        <w:pStyle w:val="a3"/>
        <w:ind w:left="-567"/>
        <w:rPr>
          <w:b/>
          <w:bCs/>
          <w:sz w:val="27"/>
          <w:szCs w:val="27"/>
        </w:rPr>
      </w:pPr>
    </w:p>
    <w:p w:rsidR="002D46A7" w:rsidRPr="00595D9B" w:rsidRDefault="00C85B96" w:rsidP="003E6A6E">
      <w:pPr>
        <w:pStyle w:val="a3"/>
        <w:ind w:left="-567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595D9B">
        <w:rPr>
          <w:rFonts w:ascii="Times New Roman" w:hAnsi="Times New Roman" w:cs="Times New Roman"/>
          <w:b/>
          <w:bCs/>
          <w:i/>
          <w:color w:val="00B050"/>
          <w:sz w:val="36"/>
          <w:szCs w:val="36"/>
        </w:rPr>
        <w:t>Лепка «Самолет».</w:t>
      </w:r>
      <w:r w:rsidR="008574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Предложите ребенку</w:t>
      </w:r>
      <w:r w:rsidRPr="00C85B9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слепить самолет: отщипнуть кусок пластилина,  на дощечке раскатать столбик. Таким же образом надо сделать второй столбик и немного расплющить его — это будут крылья. Затем покажи</w:t>
      </w:r>
      <w:r w:rsidRPr="00C85B96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те, как нужно прикрепить расплющенный столбик сверху на первый столбик перпендикулярно (крест-накрест). Можно загнуть хвост самолета.</w:t>
      </w:r>
    </w:p>
    <w:sectPr w:rsidR="002D46A7" w:rsidRPr="00595D9B" w:rsidSect="003E6A6E">
      <w:pgSz w:w="11907" w:h="16613" w:code="9"/>
      <w:pgMar w:top="1134" w:right="851" w:bottom="851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D5"/>
      </v:shape>
    </w:pict>
  </w:numPicBullet>
  <w:abstractNum w:abstractNumId="0">
    <w:nsid w:val="094970FF"/>
    <w:multiLevelType w:val="hybridMultilevel"/>
    <w:tmpl w:val="D5A0F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C4A84"/>
    <w:multiLevelType w:val="multilevel"/>
    <w:tmpl w:val="D016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649FC"/>
    <w:multiLevelType w:val="hybridMultilevel"/>
    <w:tmpl w:val="D25E20C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AF0BB7"/>
    <w:multiLevelType w:val="hybridMultilevel"/>
    <w:tmpl w:val="45403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C62D2"/>
    <w:multiLevelType w:val="multilevel"/>
    <w:tmpl w:val="DCC4C4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33F737B1"/>
    <w:multiLevelType w:val="hybridMultilevel"/>
    <w:tmpl w:val="90581B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AFF"/>
    <w:rsid w:val="00004B90"/>
    <w:rsid w:val="00005DF7"/>
    <w:rsid w:val="0002505C"/>
    <w:rsid w:val="000476B0"/>
    <w:rsid w:val="00106D14"/>
    <w:rsid w:val="00106E84"/>
    <w:rsid w:val="001A13D9"/>
    <w:rsid w:val="001A476B"/>
    <w:rsid w:val="001B2719"/>
    <w:rsid w:val="001C5993"/>
    <w:rsid w:val="001D4D9C"/>
    <w:rsid w:val="001D754A"/>
    <w:rsid w:val="001F1394"/>
    <w:rsid w:val="00216D22"/>
    <w:rsid w:val="002B4F27"/>
    <w:rsid w:val="002B7AD8"/>
    <w:rsid w:val="002D46A7"/>
    <w:rsid w:val="002E7AD8"/>
    <w:rsid w:val="0031179D"/>
    <w:rsid w:val="00312DFA"/>
    <w:rsid w:val="003C3135"/>
    <w:rsid w:val="003E5EFB"/>
    <w:rsid w:val="003E6A6E"/>
    <w:rsid w:val="0045616F"/>
    <w:rsid w:val="00477662"/>
    <w:rsid w:val="00486B39"/>
    <w:rsid w:val="004B5568"/>
    <w:rsid w:val="004E5489"/>
    <w:rsid w:val="004F43DE"/>
    <w:rsid w:val="00514053"/>
    <w:rsid w:val="0051699E"/>
    <w:rsid w:val="005948B1"/>
    <w:rsid w:val="00595D9B"/>
    <w:rsid w:val="005A4C6C"/>
    <w:rsid w:val="00624E10"/>
    <w:rsid w:val="006A0C56"/>
    <w:rsid w:val="006B2177"/>
    <w:rsid w:val="006E5A1B"/>
    <w:rsid w:val="006F581E"/>
    <w:rsid w:val="00701D03"/>
    <w:rsid w:val="00735AFF"/>
    <w:rsid w:val="007371E1"/>
    <w:rsid w:val="00743CED"/>
    <w:rsid w:val="007C52F0"/>
    <w:rsid w:val="0085746C"/>
    <w:rsid w:val="008603BA"/>
    <w:rsid w:val="00870350"/>
    <w:rsid w:val="00882FCE"/>
    <w:rsid w:val="00887945"/>
    <w:rsid w:val="008A376D"/>
    <w:rsid w:val="0091467C"/>
    <w:rsid w:val="0092493A"/>
    <w:rsid w:val="00987115"/>
    <w:rsid w:val="009C6AE4"/>
    <w:rsid w:val="00A25515"/>
    <w:rsid w:val="00A70041"/>
    <w:rsid w:val="00A76432"/>
    <w:rsid w:val="00AA4DE8"/>
    <w:rsid w:val="00AD16A0"/>
    <w:rsid w:val="00B4378B"/>
    <w:rsid w:val="00B56531"/>
    <w:rsid w:val="00BA3BF8"/>
    <w:rsid w:val="00BA5975"/>
    <w:rsid w:val="00C06DEF"/>
    <w:rsid w:val="00C518A4"/>
    <w:rsid w:val="00C85B96"/>
    <w:rsid w:val="00CE1DEE"/>
    <w:rsid w:val="00D43472"/>
    <w:rsid w:val="00D57B3E"/>
    <w:rsid w:val="00E70746"/>
    <w:rsid w:val="00EC0BEF"/>
    <w:rsid w:val="00ED0714"/>
    <w:rsid w:val="00EF11ED"/>
    <w:rsid w:val="00F15EEA"/>
    <w:rsid w:val="00F44140"/>
    <w:rsid w:val="00F506CC"/>
    <w:rsid w:val="00FA6552"/>
    <w:rsid w:val="00FC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4"/>
  </w:style>
  <w:style w:type="paragraph" w:styleId="1">
    <w:name w:val="heading 1"/>
    <w:basedOn w:val="a"/>
    <w:next w:val="a"/>
    <w:link w:val="10"/>
    <w:uiPriority w:val="9"/>
    <w:qFormat/>
    <w:rsid w:val="001D7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14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7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BF8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1A13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A13D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4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469C-C8BA-41D5-BCB9-3AC5BE59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43</cp:revision>
  <cp:lastPrinted>2013-02-18T08:58:00Z</cp:lastPrinted>
  <dcterms:created xsi:type="dcterms:W3CDTF">2012-12-08T06:54:00Z</dcterms:created>
  <dcterms:modified xsi:type="dcterms:W3CDTF">2013-11-26T19:10:00Z</dcterms:modified>
</cp:coreProperties>
</file>