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F0F" w:rsidRPr="00433D5E" w:rsidRDefault="00DF0F0F" w:rsidP="00433D5E">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433D5E">
        <w:rPr>
          <w:rFonts w:ascii="Times New Roman" w:eastAsia="Times New Roman" w:hAnsi="Times New Roman" w:cs="Times New Roman"/>
          <w:b/>
          <w:bCs/>
          <w:kern w:val="36"/>
          <w:sz w:val="28"/>
          <w:szCs w:val="28"/>
          <w:lang w:eastAsia="ru-RU"/>
        </w:rPr>
        <w:t>Как научить ребенка хорошим манерам</w:t>
      </w:r>
    </w:p>
    <w:p w:rsidR="00F03891" w:rsidRPr="00433D5E" w:rsidRDefault="00F03891" w:rsidP="00433D5E">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433D5E">
        <w:rPr>
          <w:rFonts w:ascii="Times New Roman" w:eastAsia="Times New Roman" w:hAnsi="Times New Roman" w:cs="Times New Roman"/>
          <w:sz w:val="28"/>
          <w:szCs w:val="28"/>
          <w:lang w:eastAsia="ru-RU"/>
        </w:rPr>
        <w:t>В некоторых странах детям, не достигшим пяти лет, разрешается делать всё, что им только заблагорассудится. Ни за какие шалости их не наказывают. Детям нашей страны не так повезло, хотя это вопрос спорный. Порой терпеть капризы и выходки своих детей довольно сложно даже родителям, что говорить об окружающих. Но любая проблема предусматривает решение. Научить ребенка хорошим манерам можно, но для этого вам потребуется большой запас терпения и времени. И чем раньше вы начнете уделять внимание воспитанию и поведению вашего ребенка, тем лучше.</w:t>
      </w:r>
    </w:p>
    <w:p w:rsidR="00433D5E" w:rsidRDefault="00F03891" w:rsidP="00433D5E">
      <w:pPr>
        <w:spacing w:before="100" w:beforeAutospacing="1" w:after="100" w:afterAutospacing="1" w:line="240" w:lineRule="auto"/>
        <w:jc w:val="both"/>
        <w:rPr>
          <w:rFonts w:ascii="Times New Roman" w:eastAsia="Times New Roman" w:hAnsi="Times New Roman" w:cs="Times New Roman"/>
          <w:b/>
          <w:bCs/>
          <w:sz w:val="28"/>
          <w:szCs w:val="28"/>
          <w:lang w:eastAsia="ru-RU"/>
        </w:rPr>
      </w:pPr>
      <w:r w:rsidRPr="00433D5E">
        <w:rPr>
          <w:rFonts w:ascii="Times New Roman" w:eastAsia="Times New Roman" w:hAnsi="Times New Roman" w:cs="Times New Roman"/>
          <w:b/>
          <w:bCs/>
          <w:sz w:val="28"/>
          <w:szCs w:val="28"/>
          <w:lang w:eastAsia="ru-RU"/>
        </w:rPr>
        <w:t>С чего начать?</w:t>
      </w:r>
      <w:r w:rsidRPr="00433D5E">
        <w:rPr>
          <w:rFonts w:ascii="Times New Roman" w:eastAsia="Times New Roman" w:hAnsi="Times New Roman" w:cs="Times New Roman"/>
          <w:b/>
          <w:bCs/>
          <w:sz w:val="28"/>
          <w:szCs w:val="28"/>
          <w:lang w:eastAsia="ru-RU"/>
        </w:rPr>
        <w:tab/>
      </w:r>
      <w:r w:rsidR="00883415" w:rsidRPr="00433D5E">
        <w:rPr>
          <w:rFonts w:ascii="Times New Roman" w:eastAsia="Times New Roman" w:hAnsi="Times New Roman" w:cs="Times New Roman"/>
          <w:b/>
          <w:bCs/>
          <w:sz w:val="28"/>
          <w:szCs w:val="28"/>
          <w:lang w:eastAsia="ru-RU"/>
        </w:rPr>
        <w:tab/>
      </w:r>
      <w:r w:rsidR="00883415" w:rsidRPr="00433D5E">
        <w:rPr>
          <w:rFonts w:ascii="Times New Roman" w:eastAsia="Times New Roman" w:hAnsi="Times New Roman" w:cs="Times New Roman"/>
          <w:b/>
          <w:bCs/>
          <w:sz w:val="28"/>
          <w:szCs w:val="28"/>
          <w:lang w:eastAsia="ru-RU"/>
        </w:rPr>
        <w:tab/>
      </w:r>
      <w:r w:rsidR="00883415" w:rsidRPr="00433D5E">
        <w:rPr>
          <w:rFonts w:ascii="Times New Roman" w:eastAsia="Times New Roman" w:hAnsi="Times New Roman" w:cs="Times New Roman"/>
          <w:b/>
          <w:bCs/>
          <w:sz w:val="28"/>
          <w:szCs w:val="28"/>
          <w:lang w:eastAsia="ru-RU"/>
        </w:rPr>
        <w:tab/>
      </w:r>
      <w:r w:rsidR="00883415" w:rsidRPr="00433D5E">
        <w:rPr>
          <w:rFonts w:ascii="Times New Roman" w:eastAsia="Times New Roman" w:hAnsi="Times New Roman" w:cs="Times New Roman"/>
          <w:b/>
          <w:bCs/>
          <w:sz w:val="28"/>
          <w:szCs w:val="28"/>
          <w:lang w:eastAsia="ru-RU"/>
        </w:rPr>
        <w:tab/>
      </w:r>
      <w:r w:rsidR="00883415" w:rsidRPr="00433D5E">
        <w:rPr>
          <w:rFonts w:ascii="Times New Roman" w:eastAsia="Times New Roman" w:hAnsi="Times New Roman" w:cs="Times New Roman"/>
          <w:b/>
          <w:bCs/>
          <w:sz w:val="28"/>
          <w:szCs w:val="28"/>
          <w:lang w:eastAsia="ru-RU"/>
        </w:rPr>
        <w:tab/>
      </w:r>
      <w:r w:rsidR="00883415" w:rsidRPr="00433D5E">
        <w:rPr>
          <w:rFonts w:ascii="Times New Roman" w:eastAsia="Times New Roman" w:hAnsi="Times New Roman" w:cs="Times New Roman"/>
          <w:b/>
          <w:bCs/>
          <w:sz w:val="28"/>
          <w:szCs w:val="28"/>
          <w:lang w:eastAsia="ru-RU"/>
        </w:rPr>
        <w:tab/>
      </w:r>
      <w:r w:rsidR="00883415" w:rsidRPr="00433D5E">
        <w:rPr>
          <w:rFonts w:ascii="Times New Roman" w:eastAsia="Times New Roman" w:hAnsi="Times New Roman" w:cs="Times New Roman"/>
          <w:b/>
          <w:bCs/>
          <w:sz w:val="28"/>
          <w:szCs w:val="28"/>
          <w:lang w:eastAsia="ru-RU"/>
        </w:rPr>
        <w:tab/>
      </w:r>
      <w:r w:rsidR="00883415" w:rsidRPr="00433D5E">
        <w:rPr>
          <w:rFonts w:ascii="Times New Roman" w:eastAsia="Times New Roman" w:hAnsi="Times New Roman" w:cs="Times New Roman"/>
          <w:b/>
          <w:bCs/>
          <w:sz w:val="28"/>
          <w:szCs w:val="28"/>
          <w:lang w:eastAsia="ru-RU"/>
        </w:rPr>
        <w:tab/>
      </w:r>
      <w:r w:rsidR="00883415" w:rsidRPr="00433D5E">
        <w:rPr>
          <w:rFonts w:ascii="Times New Roman" w:eastAsia="Times New Roman" w:hAnsi="Times New Roman" w:cs="Times New Roman"/>
          <w:b/>
          <w:bCs/>
          <w:sz w:val="28"/>
          <w:szCs w:val="28"/>
          <w:lang w:eastAsia="ru-RU"/>
        </w:rPr>
        <w:tab/>
      </w:r>
      <w:r w:rsidR="00883415" w:rsidRPr="00433D5E">
        <w:rPr>
          <w:rFonts w:ascii="Times New Roman" w:eastAsia="Times New Roman" w:hAnsi="Times New Roman" w:cs="Times New Roman"/>
          <w:b/>
          <w:bCs/>
          <w:sz w:val="28"/>
          <w:szCs w:val="28"/>
          <w:lang w:eastAsia="ru-RU"/>
        </w:rPr>
        <w:tab/>
      </w:r>
    </w:p>
    <w:p w:rsidR="00433D5E" w:rsidRDefault="00883415" w:rsidP="00433D5E">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433D5E">
        <w:rPr>
          <w:rFonts w:ascii="Times New Roman" w:eastAsia="Times New Roman" w:hAnsi="Times New Roman" w:cs="Times New Roman"/>
          <w:sz w:val="28"/>
          <w:szCs w:val="28"/>
          <w:lang w:eastAsia="ru-RU"/>
        </w:rPr>
        <w:t xml:space="preserve">Начать необходимо с себя. </w:t>
      </w:r>
      <w:r w:rsidR="00F03891" w:rsidRPr="00433D5E">
        <w:rPr>
          <w:rFonts w:ascii="Times New Roman" w:eastAsia="Times New Roman" w:hAnsi="Times New Roman" w:cs="Times New Roman"/>
          <w:sz w:val="28"/>
          <w:szCs w:val="28"/>
          <w:lang w:eastAsia="ru-RU"/>
        </w:rPr>
        <w:t>В первую очередь вы сами должны четко понимать, что такое хорошие манеры и для чего они нужны. Хорошие манеры – это не просто вовремя сказанные слова «спасибо», «пожалуйста» или «извините». Это умение себя вести в любом обществе и при любых обстоятельствах. Хорошие манеры должны быть образом жизни, а не навыком, который стоит использовать периодически с выгодой для себя.</w:t>
      </w:r>
      <w:r w:rsidRPr="00433D5E">
        <w:rPr>
          <w:rFonts w:ascii="Times New Roman" w:eastAsia="Times New Roman" w:hAnsi="Times New Roman" w:cs="Times New Roman"/>
          <w:sz w:val="28"/>
          <w:szCs w:val="28"/>
          <w:lang w:eastAsia="ru-RU"/>
        </w:rPr>
        <w:tab/>
      </w:r>
    </w:p>
    <w:p w:rsidR="00F03891" w:rsidRPr="00433D5E" w:rsidRDefault="00F03891" w:rsidP="00433D5E">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433D5E">
        <w:rPr>
          <w:rFonts w:ascii="Times New Roman" w:eastAsia="Times New Roman" w:hAnsi="Times New Roman" w:cs="Times New Roman"/>
          <w:sz w:val="28"/>
          <w:szCs w:val="28"/>
          <w:lang w:eastAsia="ru-RU"/>
        </w:rPr>
        <w:t>Посмотрите на свое поведение и на свои манеры. Ребенок во всем стремится подражать взрослым. Если вы не говорите вежливых слов, не моете руки перед едой, едите набегу, откуда у вашего малыша возьмутся хорошие манеры. Он просто не сможет понять, почему вам можно так делать, а он должен соблюдать хорошие манеры. Если вы ведете себя вежливо, то  и ребенок, видя такой образец, тоже будет стремиться быть вежливым. Хвалите и поощряйте ребенка, когда он вежлив, напоминайте ему, о необходимости сказать «спасибо», когда его угостили конфетой.</w:t>
      </w:r>
    </w:p>
    <w:p w:rsidR="00F03891" w:rsidRPr="00433D5E" w:rsidRDefault="00F03891" w:rsidP="00433D5E">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433D5E">
        <w:rPr>
          <w:rFonts w:ascii="Times New Roman" w:eastAsia="Times New Roman" w:hAnsi="Times New Roman" w:cs="Times New Roman"/>
          <w:sz w:val="28"/>
          <w:szCs w:val="28"/>
          <w:lang w:eastAsia="ru-RU"/>
        </w:rPr>
        <w:t>Никогда не ругайте ребенка при всех за плохие манеры, как бы стыдно вам за него не было. Найдите возможность поговорить с ним наедине. Не кричите на ребенка, от крика дети замыкаются в себе и все ваши разумные доводы, разбиваются о стену непонимания. Спокойно и четко объясните ребенку, почему то, что он сделал неправильно, и как он должен был поступить. Объясняйте до тех пор, пока ребенок вас не поймет. Приводите примеры из вашей жизни, придумывайте истории, покажите ребенку, в чем преимущество хороших манер.</w:t>
      </w:r>
    </w:p>
    <w:p w:rsidR="00F03891" w:rsidRPr="00433D5E" w:rsidRDefault="00F03891" w:rsidP="00433D5E">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433D5E">
        <w:rPr>
          <w:rFonts w:ascii="Times New Roman" w:eastAsia="Times New Roman" w:hAnsi="Times New Roman" w:cs="Times New Roman"/>
          <w:sz w:val="28"/>
          <w:szCs w:val="28"/>
          <w:lang w:eastAsia="ru-RU"/>
        </w:rPr>
        <w:t>Чем раньше вы начнете учить ребенка хорошим манерам, тем лучше. Однако не забываете соотносить возраст ребенка с теми навыками, которым вы хотите его научить.</w:t>
      </w:r>
      <w:r w:rsidR="00883415" w:rsidRPr="00433D5E">
        <w:rPr>
          <w:rFonts w:ascii="Times New Roman" w:eastAsia="Times New Roman" w:hAnsi="Times New Roman" w:cs="Times New Roman"/>
          <w:sz w:val="28"/>
          <w:szCs w:val="28"/>
          <w:lang w:eastAsia="ru-RU"/>
        </w:rPr>
        <w:t xml:space="preserve"> </w:t>
      </w:r>
      <w:r w:rsidRPr="00433D5E">
        <w:rPr>
          <w:rFonts w:ascii="Times New Roman" w:eastAsia="Times New Roman" w:hAnsi="Times New Roman" w:cs="Times New Roman"/>
          <w:sz w:val="28"/>
          <w:szCs w:val="28"/>
          <w:lang w:eastAsia="ru-RU"/>
        </w:rPr>
        <w:t>Обучение должно происходить постепенно, настройтесь на то, что вы будете учить ребенка хорошим манерам в течение ближайших лет десяти, и потом периодически будете напоминать ребенку о его манерах.</w:t>
      </w:r>
    </w:p>
    <w:p w:rsidR="00433D5E" w:rsidRDefault="00BC3374" w:rsidP="00433D5E">
      <w:pPr>
        <w:tabs>
          <w:tab w:val="left" w:pos="709"/>
        </w:tabs>
        <w:spacing w:before="100" w:beforeAutospacing="1" w:after="100" w:afterAutospacing="1" w:line="240" w:lineRule="auto"/>
        <w:jc w:val="both"/>
        <w:rPr>
          <w:rStyle w:val="a4"/>
          <w:rFonts w:ascii="Times New Roman" w:hAnsi="Times New Roman" w:cs="Times New Roman"/>
          <w:sz w:val="28"/>
          <w:szCs w:val="28"/>
        </w:rPr>
      </w:pPr>
      <w:r w:rsidRPr="00433D5E">
        <w:rPr>
          <w:rStyle w:val="a4"/>
          <w:rFonts w:ascii="Times New Roman" w:hAnsi="Times New Roman" w:cs="Times New Roman"/>
          <w:sz w:val="28"/>
          <w:szCs w:val="28"/>
        </w:rPr>
        <w:t>«Ты» или «Вы»?</w:t>
      </w:r>
      <w:r w:rsidRPr="00433D5E">
        <w:rPr>
          <w:rStyle w:val="a4"/>
          <w:rFonts w:ascii="Times New Roman" w:hAnsi="Times New Roman" w:cs="Times New Roman"/>
          <w:sz w:val="28"/>
          <w:szCs w:val="28"/>
        </w:rPr>
        <w:tab/>
      </w:r>
    </w:p>
    <w:p w:rsidR="00433D5E" w:rsidRDefault="00BC3374" w:rsidP="00433D5E">
      <w:pPr>
        <w:tabs>
          <w:tab w:val="left" w:pos="709"/>
        </w:tabs>
        <w:spacing w:before="100" w:beforeAutospacing="1" w:after="100" w:afterAutospacing="1" w:line="240" w:lineRule="auto"/>
        <w:jc w:val="both"/>
        <w:rPr>
          <w:rFonts w:ascii="Times New Roman" w:hAnsi="Times New Roman" w:cs="Times New Roman"/>
          <w:sz w:val="28"/>
          <w:szCs w:val="28"/>
        </w:rPr>
      </w:pPr>
      <w:r w:rsidRPr="00433D5E">
        <w:rPr>
          <w:rStyle w:val="a4"/>
          <w:rFonts w:ascii="Times New Roman" w:hAnsi="Times New Roman" w:cs="Times New Roman"/>
          <w:sz w:val="28"/>
          <w:szCs w:val="28"/>
        </w:rPr>
        <w:tab/>
      </w:r>
      <w:r w:rsidR="00DF0F0F" w:rsidRPr="00433D5E">
        <w:rPr>
          <w:rFonts w:ascii="Times New Roman" w:hAnsi="Times New Roman" w:cs="Times New Roman"/>
          <w:sz w:val="28"/>
          <w:szCs w:val="28"/>
        </w:rPr>
        <w:t xml:space="preserve">Очень часто у детей появляется привычка обращаться к взрослым на «ты». Но не нужно думать, что это вполне нормально. Эта проблема очень важна и вам стоит уделить ей должное внимание, ведь уважительное отношение к старшим – основа вежливости и хороших манер. Конечно, ребенок не сможет сразу же усвоить это правило. Возможно, поначалу малыш будет забывать обращаться ко всем без исключения взрослым, особенно незнакомым, должным образом. Но ваша задача твердо стоять на своем и не </w:t>
      </w:r>
      <w:r w:rsidR="00DF0F0F" w:rsidRPr="00433D5E">
        <w:rPr>
          <w:rFonts w:ascii="Times New Roman" w:hAnsi="Times New Roman" w:cs="Times New Roman"/>
          <w:sz w:val="28"/>
          <w:szCs w:val="28"/>
        </w:rPr>
        <w:lastRenderedPageBreak/>
        <w:t>отступать. Если вы будете последовательны и настойчивы, ребенок возьмет за привычку вежливо обращаться к старшим на всю оставшуюся жизнь.</w:t>
      </w:r>
    </w:p>
    <w:p w:rsidR="00D35725" w:rsidRDefault="00883415" w:rsidP="00433D5E">
      <w:pPr>
        <w:tabs>
          <w:tab w:val="left" w:pos="709"/>
        </w:tabs>
        <w:spacing w:before="100" w:beforeAutospacing="1" w:after="100" w:afterAutospacing="1" w:line="240" w:lineRule="auto"/>
        <w:jc w:val="both"/>
        <w:rPr>
          <w:rStyle w:val="a4"/>
          <w:rFonts w:ascii="Times New Roman" w:hAnsi="Times New Roman" w:cs="Times New Roman"/>
          <w:sz w:val="28"/>
          <w:szCs w:val="28"/>
          <w:lang w:val="en-US"/>
        </w:rPr>
      </w:pPr>
      <w:r w:rsidRPr="00433D5E">
        <w:rPr>
          <w:rFonts w:ascii="Times New Roman" w:hAnsi="Times New Roman" w:cs="Times New Roman"/>
          <w:sz w:val="28"/>
          <w:szCs w:val="28"/>
        </w:rPr>
        <w:t xml:space="preserve">         </w:t>
      </w:r>
      <w:r w:rsidR="00DF0F0F" w:rsidRPr="00433D5E">
        <w:rPr>
          <w:rFonts w:ascii="Times New Roman" w:hAnsi="Times New Roman" w:cs="Times New Roman"/>
          <w:sz w:val="28"/>
          <w:szCs w:val="28"/>
        </w:rPr>
        <w:t>Еще одна немаловажная проблема – привычка перебивать взрослых. Но здесь малышей можно понять, ведь они каждый день узнают так много нового</w:t>
      </w:r>
      <w:r w:rsidR="00A548B5" w:rsidRPr="00433D5E">
        <w:rPr>
          <w:rFonts w:ascii="Times New Roman" w:hAnsi="Times New Roman" w:cs="Times New Roman"/>
          <w:sz w:val="28"/>
          <w:szCs w:val="28"/>
        </w:rPr>
        <w:t>,</w:t>
      </w:r>
      <w:r w:rsidR="00DF0F0F" w:rsidRPr="00433D5E">
        <w:rPr>
          <w:rFonts w:ascii="Times New Roman" w:hAnsi="Times New Roman" w:cs="Times New Roman"/>
          <w:sz w:val="28"/>
          <w:szCs w:val="28"/>
        </w:rPr>
        <w:t xml:space="preserve"> и им просто не терпится рассказать обо всём взрослым. И все же необходимо объяснить ребенку, что перебивать – не только невежливо, но и некрасиво.</w:t>
      </w:r>
      <w:r w:rsidRPr="00433D5E">
        <w:rPr>
          <w:rFonts w:ascii="Times New Roman" w:hAnsi="Times New Roman" w:cs="Times New Roman"/>
          <w:sz w:val="28"/>
          <w:szCs w:val="28"/>
        </w:rPr>
        <w:tab/>
      </w:r>
      <w:r w:rsidRPr="00433D5E">
        <w:rPr>
          <w:rFonts w:ascii="Times New Roman" w:hAnsi="Times New Roman" w:cs="Times New Roman"/>
          <w:sz w:val="28"/>
          <w:szCs w:val="28"/>
        </w:rPr>
        <w:tab/>
      </w:r>
      <w:r w:rsidRPr="00433D5E">
        <w:rPr>
          <w:rFonts w:ascii="Times New Roman" w:hAnsi="Times New Roman" w:cs="Times New Roman"/>
          <w:sz w:val="28"/>
          <w:szCs w:val="28"/>
        </w:rPr>
        <w:tab/>
      </w:r>
      <w:r w:rsidRPr="00433D5E">
        <w:rPr>
          <w:rFonts w:ascii="Times New Roman" w:hAnsi="Times New Roman" w:cs="Times New Roman"/>
          <w:sz w:val="28"/>
          <w:szCs w:val="28"/>
        </w:rPr>
        <w:tab/>
      </w:r>
      <w:r w:rsidRPr="00433D5E">
        <w:rPr>
          <w:rFonts w:ascii="Times New Roman" w:hAnsi="Times New Roman" w:cs="Times New Roman"/>
          <w:sz w:val="28"/>
          <w:szCs w:val="28"/>
        </w:rPr>
        <w:tab/>
      </w:r>
      <w:r w:rsidRPr="00433D5E">
        <w:rPr>
          <w:rFonts w:ascii="Times New Roman" w:hAnsi="Times New Roman" w:cs="Times New Roman"/>
          <w:sz w:val="28"/>
          <w:szCs w:val="28"/>
        </w:rPr>
        <w:tab/>
      </w:r>
      <w:r w:rsidRPr="00433D5E">
        <w:rPr>
          <w:rFonts w:ascii="Times New Roman" w:hAnsi="Times New Roman" w:cs="Times New Roman"/>
          <w:sz w:val="28"/>
          <w:szCs w:val="28"/>
        </w:rPr>
        <w:tab/>
      </w:r>
      <w:r w:rsidRPr="00433D5E">
        <w:rPr>
          <w:rFonts w:ascii="Times New Roman" w:hAnsi="Times New Roman" w:cs="Times New Roman"/>
          <w:sz w:val="28"/>
          <w:szCs w:val="28"/>
        </w:rPr>
        <w:tab/>
      </w:r>
      <w:r w:rsidRPr="00433D5E">
        <w:rPr>
          <w:rFonts w:ascii="Times New Roman" w:hAnsi="Times New Roman" w:cs="Times New Roman"/>
          <w:sz w:val="28"/>
          <w:szCs w:val="28"/>
        </w:rPr>
        <w:tab/>
      </w:r>
      <w:r w:rsidRPr="00433D5E">
        <w:rPr>
          <w:rFonts w:ascii="Times New Roman" w:hAnsi="Times New Roman" w:cs="Times New Roman"/>
          <w:sz w:val="28"/>
          <w:szCs w:val="28"/>
        </w:rPr>
        <w:tab/>
      </w:r>
      <w:r w:rsidRPr="00433D5E">
        <w:rPr>
          <w:rFonts w:ascii="Times New Roman" w:hAnsi="Times New Roman" w:cs="Times New Roman"/>
          <w:sz w:val="28"/>
          <w:szCs w:val="28"/>
        </w:rPr>
        <w:tab/>
      </w:r>
      <w:r w:rsidRPr="00433D5E">
        <w:rPr>
          <w:rFonts w:ascii="Times New Roman" w:hAnsi="Times New Roman" w:cs="Times New Roman"/>
          <w:sz w:val="28"/>
          <w:szCs w:val="28"/>
        </w:rPr>
        <w:tab/>
      </w:r>
      <w:r w:rsidRPr="00433D5E">
        <w:rPr>
          <w:rFonts w:ascii="Times New Roman" w:hAnsi="Times New Roman" w:cs="Times New Roman"/>
          <w:sz w:val="28"/>
          <w:szCs w:val="28"/>
        </w:rPr>
        <w:tab/>
      </w:r>
      <w:r w:rsidRPr="00433D5E">
        <w:rPr>
          <w:rFonts w:ascii="Times New Roman" w:hAnsi="Times New Roman" w:cs="Times New Roman"/>
          <w:sz w:val="28"/>
          <w:szCs w:val="28"/>
        </w:rPr>
        <w:tab/>
      </w:r>
      <w:r w:rsidRPr="00433D5E">
        <w:rPr>
          <w:rFonts w:ascii="Times New Roman" w:hAnsi="Times New Roman" w:cs="Times New Roman"/>
          <w:sz w:val="28"/>
          <w:szCs w:val="28"/>
        </w:rPr>
        <w:tab/>
      </w:r>
      <w:r w:rsidRPr="00433D5E">
        <w:rPr>
          <w:rFonts w:ascii="Times New Roman" w:hAnsi="Times New Roman" w:cs="Times New Roman"/>
          <w:sz w:val="28"/>
          <w:szCs w:val="28"/>
        </w:rPr>
        <w:tab/>
      </w:r>
      <w:r w:rsidRPr="00433D5E">
        <w:rPr>
          <w:rFonts w:ascii="Times New Roman" w:hAnsi="Times New Roman" w:cs="Times New Roman"/>
          <w:sz w:val="28"/>
          <w:szCs w:val="28"/>
        </w:rPr>
        <w:tab/>
      </w:r>
      <w:r w:rsidRPr="00433D5E">
        <w:rPr>
          <w:rFonts w:ascii="Times New Roman" w:hAnsi="Times New Roman" w:cs="Times New Roman"/>
          <w:sz w:val="28"/>
          <w:szCs w:val="28"/>
        </w:rPr>
        <w:tab/>
      </w:r>
      <w:r w:rsidRPr="00433D5E">
        <w:rPr>
          <w:rFonts w:ascii="Times New Roman" w:hAnsi="Times New Roman" w:cs="Times New Roman"/>
          <w:sz w:val="28"/>
          <w:szCs w:val="28"/>
        </w:rPr>
        <w:tab/>
      </w:r>
      <w:r w:rsidRPr="00433D5E">
        <w:rPr>
          <w:rFonts w:ascii="Times New Roman" w:hAnsi="Times New Roman" w:cs="Times New Roman"/>
          <w:sz w:val="28"/>
          <w:szCs w:val="28"/>
        </w:rPr>
        <w:tab/>
      </w:r>
      <w:r w:rsidRPr="00433D5E">
        <w:rPr>
          <w:rFonts w:ascii="Times New Roman" w:hAnsi="Times New Roman" w:cs="Times New Roman"/>
          <w:sz w:val="28"/>
          <w:szCs w:val="28"/>
        </w:rPr>
        <w:tab/>
      </w:r>
      <w:r w:rsidRPr="00433D5E">
        <w:rPr>
          <w:rFonts w:ascii="Times New Roman" w:hAnsi="Times New Roman" w:cs="Times New Roman"/>
          <w:sz w:val="28"/>
          <w:szCs w:val="28"/>
        </w:rPr>
        <w:tab/>
      </w:r>
      <w:r w:rsidR="00DF0F0F" w:rsidRPr="00433D5E">
        <w:rPr>
          <w:rFonts w:ascii="Times New Roman" w:hAnsi="Times New Roman" w:cs="Times New Roman"/>
          <w:sz w:val="28"/>
          <w:szCs w:val="28"/>
        </w:rPr>
        <w:br/>
      </w:r>
      <w:r w:rsidR="00DF0F0F" w:rsidRPr="00433D5E">
        <w:rPr>
          <w:rStyle w:val="a4"/>
          <w:rFonts w:ascii="Times New Roman" w:hAnsi="Times New Roman" w:cs="Times New Roman"/>
          <w:sz w:val="28"/>
          <w:szCs w:val="28"/>
        </w:rPr>
        <w:t>Что нужно помнить?</w:t>
      </w:r>
      <w:r w:rsidRPr="00433D5E">
        <w:rPr>
          <w:rStyle w:val="a4"/>
          <w:rFonts w:ascii="Times New Roman" w:hAnsi="Times New Roman" w:cs="Times New Roman"/>
          <w:sz w:val="28"/>
          <w:szCs w:val="28"/>
        </w:rPr>
        <w:tab/>
      </w:r>
    </w:p>
    <w:p w:rsidR="00433D5E" w:rsidRDefault="00D35725" w:rsidP="00433D5E">
      <w:pPr>
        <w:tabs>
          <w:tab w:val="left" w:pos="709"/>
        </w:tabs>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lang w:val="en-US"/>
        </w:rPr>
        <w:tab/>
      </w:r>
      <w:bookmarkStart w:id="0" w:name="_GoBack"/>
      <w:bookmarkEnd w:id="0"/>
      <w:r w:rsidR="00DF0F0F" w:rsidRPr="00433D5E">
        <w:rPr>
          <w:rFonts w:ascii="Times New Roman" w:hAnsi="Times New Roman" w:cs="Times New Roman"/>
          <w:sz w:val="28"/>
          <w:szCs w:val="28"/>
        </w:rPr>
        <w:t>Каждый малыш – личность, со своими интересами, предпочтениями и способностями. Воспитывая ребенка, необходимо учитывать его особенности. Ваша задача – как можно раньше выявить способности и интересы вашего малыша. Заинтересовать ребенка – половина успеха. Кроме того, не забывайте учитывать и возраст своего малыша. Детские развивающие игры должны подбираться с учетом возраста ребенка, в противном случае все усилия бесполезны.</w:t>
      </w:r>
      <w:r w:rsidR="00A548B5" w:rsidRPr="00433D5E">
        <w:rPr>
          <w:rFonts w:ascii="Times New Roman" w:hAnsi="Times New Roman" w:cs="Times New Roman"/>
          <w:sz w:val="28"/>
          <w:szCs w:val="28"/>
        </w:rPr>
        <w:tab/>
      </w:r>
    </w:p>
    <w:p w:rsidR="00605D0C" w:rsidRPr="00433D5E" w:rsidRDefault="00883415" w:rsidP="00433D5E">
      <w:pPr>
        <w:tabs>
          <w:tab w:val="left" w:pos="709"/>
        </w:tabs>
        <w:spacing w:before="100" w:beforeAutospacing="1" w:after="100" w:afterAutospacing="1" w:line="240" w:lineRule="auto"/>
        <w:jc w:val="both"/>
        <w:rPr>
          <w:rFonts w:ascii="Times New Roman" w:hAnsi="Times New Roman" w:cs="Times New Roman"/>
          <w:sz w:val="28"/>
          <w:szCs w:val="28"/>
        </w:rPr>
      </w:pPr>
      <w:r w:rsidRPr="00433D5E">
        <w:rPr>
          <w:rFonts w:ascii="Times New Roman" w:hAnsi="Times New Roman" w:cs="Times New Roman"/>
          <w:sz w:val="28"/>
          <w:szCs w:val="28"/>
        </w:rPr>
        <w:t xml:space="preserve">         </w:t>
      </w:r>
      <w:r w:rsidR="00DF0F0F" w:rsidRPr="00433D5E">
        <w:rPr>
          <w:rFonts w:ascii="Times New Roman" w:hAnsi="Times New Roman" w:cs="Times New Roman"/>
          <w:sz w:val="28"/>
          <w:szCs w:val="28"/>
        </w:rPr>
        <w:t>Воспитание детей – большая ответственность, не забывайте об этом. То, к чему привыкают малыши в детстве, то, что они видят вокруг, остается у них в памяти навсегда. Поэтому так важно как можно раньше «заложить» верную информацию, а затем закрепить ее на практике. И помните, что лучшего примера, чем вы сами, для вашего ребенка не найти.</w:t>
      </w:r>
    </w:p>
    <w:sectPr w:rsidR="00605D0C" w:rsidRPr="00433D5E" w:rsidSect="00883415">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EBF"/>
    <w:rsid w:val="00433D5E"/>
    <w:rsid w:val="00605D0C"/>
    <w:rsid w:val="00883415"/>
    <w:rsid w:val="00A548B5"/>
    <w:rsid w:val="00BC3374"/>
    <w:rsid w:val="00D35725"/>
    <w:rsid w:val="00D40EBF"/>
    <w:rsid w:val="00DF0F0F"/>
    <w:rsid w:val="00F038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F0F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0F0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F0F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F0F0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F0F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0F0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F0F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F0F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553517">
      <w:bodyDiv w:val="1"/>
      <w:marLeft w:val="0"/>
      <w:marRight w:val="0"/>
      <w:marTop w:val="0"/>
      <w:marBottom w:val="0"/>
      <w:divBdr>
        <w:top w:val="none" w:sz="0" w:space="0" w:color="auto"/>
        <w:left w:val="none" w:sz="0" w:space="0" w:color="auto"/>
        <w:bottom w:val="none" w:sz="0" w:space="0" w:color="auto"/>
        <w:right w:val="none" w:sz="0" w:space="0" w:color="auto"/>
      </w:divBdr>
      <w:divsChild>
        <w:div w:id="1657340602">
          <w:marLeft w:val="0"/>
          <w:marRight w:val="0"/>
          <w:marTop w:val="0"/>
          <w:marBottom w:val="0"/>
          <w:divBdr>
            <w:top w:val="none" w:sz="0" w:space="0" w:color="auto"/>
            <w:left w:val="none" w:sz="0" w:space="0" w:color="auto"/>
            <w:bottom w:val="none" w:sz="0" w:space="0" w:color="auto"/>
            <w:right w:val="none" w:sz="0" w:space="0" w:color="auto"/>
          </w:divBdr>
        </w:div>
        <w:div w:id="1435784148">
          <w:marLeft w:val="0"/>
          <w:marRight w:val="0"/>
          <w:marTop w:val="0"/>
          <w:marBottom w:val="0"/>
          <w:divBdr>
            <w:top w:val="none" w:sz="0" w:space="0" w:color="auto"/>
            <w:left w:val="none" w:sz="0" w:space="0" w:color="auto"/>
            <w:bottom w:val="none" w:sz="0" w:space="0" w:color="auto"/>
            <w:right w:val="none" w:sz="0" w:space="0" w:color="auto"/>
          </w:divBdr>
          <w:divsChild>
            <w:div w:id="947658643">
              <w:marLeft w:val="0"/>
              <w:marRight w:val="0"/>
              <w:marTop w:val="0"/>
              <w:marBottom w:val="0"/>
              <w:divBdr>
                <w:top w:val="none" w:sz="0" w:space="0" w:color="auto"/>
                <w:left w:val="none" w:sz="0" w:space="0" w:color="auto"/>
                <w:bottom w:val="none" w:sz="0" w:space="0" w:color="auto"/>
                <w:right w:val="none" w:sz="0" w:space="0" w:color="auto"/>
              </w:divBdr>
              <w:divsChild>
                <w:div w:id="63664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622</Words>
  <Characters>3548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мамин</dc:creator>
  <cp:keywords/>
  <dc:description/>
  <cp:lastModifiedBy>мамин</cp:lastModifiedBy>
  <cp:revision>8</cp:revision>
  <dcterms:created xsi:type="dcterms:W3CDTF">2012-11-24T05:26:00Z</dcterms:created>
  <dcterms:modified xsi:type="dcterms:W3CDTF">2012-11-25T07:01:00Z</dcterms:modified>
</cp:coreProperties>
</file>