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AA" w:rsidRDefault="00DC11AA" w:rsidP="00DC11A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</w:rPr>
      </w:pPr>
      <w:proofErr w:type="spellStart"/>
      <w:r w:rsidRPr="00BE442B">
        <w:rPr>
          <w:rFonts w:ascii="Times New Roman" w:hAnsi="Times New Roman" w:cs="Times New Roman"/>
          <w:b/>
          <w:bCs/>
          <w:i/>
          <w:color w:val="336699"/>
          <w:sz w:val="72"/>
          <w:szCs w:val="72"/>
        </w:rPr>
        <w:t>Сказкотерапия</w:t>
      </w:r>
      <w:proofErr w:type="spellEnd"/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Сказка – необходимый элемент воспитания ребенка. Она простым и доступным языком рассказывает ему о жизни, учит, развлекает и утешает, мастерски пряча нравоучения и назидания под яркими красками сказочных историй.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Сказка первый ориентир, по которому ребенок учится строить свои взаимоотношения с окружающим миром. Она действует на детскую душу очень тонко и деликатно, на уровне эмоций, переживаний и чувств,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 тем не менее точно и прямо ведет его по намеченному пути познания жизни, не давая запутаться и заблудиться.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339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E3393">
        <w:rPr>
          <w:rFonts w:ascii="Times New Roman" w:hAnsi="Times New Roman" w:cs="Times New Roman"/>
          <w:sz w:val="28"/>
          <w:szCs w:val="28"/>
        </w:rPr>
        <w:t xml:space="preserve"> – это использование диагностической роли сказки, позволяющей выявить эмоционально-личностные проблемы ребенка и с помощью той же сказки скорректировать их.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В сочетании слов сказка и терапия (лечение) ничего удивительного, а тем более пугающего, нет. Сказка испокон веков использовалась, как средство положительного воздействия на эмоциональное состояние ребенка. Самый яркий пример этого воздействия – сказка на ночь. Ребенок слушает успокаивающий, убаюкивающий ритм слов, слышит родной голос – все хорошо, мама рядом, сказочная история уводит его все дальше от дневных печалей и радостей и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 он засыпает.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Кстати, если вашего ребенка беспокоят плохие сны, то </w:t>
      </w:r>
      <w:proofErr w:type="spellStart"/>
      <w:r w:rsidRPr="00EE339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E3393">
        <w:rPr>
          <w:rFonts w:ascii="Times New Roman" w:hAnsi="Times New Roman" w:cs="Times New Roman"/>
          <w:sz w:val="28"/>
          <w:szCs w:val="28"/>
        </w:rPr>
        <w:t xml:space="preserve"> предлагает вам простую и действенную методику, которая поможет справиться с этой проблемой. Детские сны можно придумывать. Заранее, перед сном, вместе с ребенком придумайте ему чудесный сон на ночь, а утром попросите рассказать, а еще лучше нарисовать то, что ребенок увидел во сне. Рисунок с хорошим сном повесьте над кроватью, а рисунок с плохим, порвите и выбросьте, пообещав, что этот сон малышу больше не приснится.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E339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E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 не только специалистам, ее можно и нужно использовать всем родителям. Принимайте активное участие в «сказочной» жизни вашего ребенка: почитайте вместе с ним сказку, посмотрите мультфильм. У вас будет возможность внимательно и ненавязчиво проследить за его реакцией, а потом вместе с ребенком обсудить услышанное и увиденное.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Узнайте, какая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 сказочный герой у него самые любимые и почему, так вы сможете лучше узнать и понять своего ребенка. Возможно, вас ждет интересное открытие - ваш малыш выбрал своим примером для подражания отрицательного героя. И все проблемы в поведении, с которыми </w:t>
      </w:r>
      <w:r w:rsidRPr="00EE3393">
        <w:rPr>
          <w:rFonts w:ascii="Times New Roman" w:hAnsi="Times New Roman" w:cs="Times New Roman"/>
          <w:sz w:val="28"/>
          <w:szCs w:val="28"/>
        </w:rPr>
        <w:lastRenderedPageBreak/>
        <w:t xml:space="preserve">вы боретесь изо дня в день, проистекают именно из этой любви. Но не спешите читать ребенку морали и нравоучения. Поговорите с ним, выясните, что так привлекло его в отрицательных сторонах характера сказочного героя.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Даже одно то, что вы вместе будете читать сказку, уже имеет огромное положительное значение для ваших взаимоотношений. Вы сидите рядом, ребенок прижался к вам, он слушает ваш голос, вы вместе переживаете одни и те же эмоции – в такие моменты между вами и ребенком устанавливается очень теплые, доверительные отношения, полный душевный контакт. Никакая аудио и видеотехника, никакое профессиональное исполнение не заменят малышу вашего присутствия и внимания.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Чтобы помочь ребенку справиться с проблемой, можно и самим придумывать сказки. Поверьте, для этого вовсе не надо быть </w:t>
      </w:r>
      <w:proofErr w:type="spellStart"/>
      <w:r w:rsidRPr="00EE3393">
        <w:rPr>
          <w:rFonts w:ascii="Times New Roman" w:hAnsi="Times New Roman" w:cs="Times New Roman"/>
          <w:sz w:val="28"/>
          <w:szCs w:val="28"/>
        </w:rPr>
        <w:t>Гансом</w:t>
      </w:r>
      <w:proofErr w:type="spellEnd"/>
      <w:r w:rsidRPr="00EE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93">
        <w:rPr>
          <w:rFonts w:ascii="Times New Roman" w:hAnsi="Times New Roman" w:cs="Times New Roman"/>
          <w:sz w:val="28"/>
          <w:szCs w:val="28"/>
        </w:rPr>
        <w:t>Христианом</w:t>
      </w:r>
      <w:proofErr w:type="spellEnd"/>
      <w:r w:rsidRPr="00EE3393">
        <w:rPr>
          <w:rFonts w:ascii="Times New Roman" w:hAnsi="Times New Roman" w:cs="Times New Roman"/>
          <w:sz w:val="28"/>
          <w:szCs w:val="28"/>
        </w:rPr>
        <w:t xml:space="preserve"> Андерсеном. Подойдут простые, незамысловатые истории из жизни зайчиков и белочек.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История о застенчивом слонике (медвежонке, котенке и т.д.), который учится знакомиться с другими </w:t>
      </w:r>
      <w:proofErr w:type="gramStart"/>
      <w:r w:rsidRPr="00EE3393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EE3393">
        <w:rPr>
          <w:rFonts w:ascii="Times New Roman" w:hAnsi="Times New Roman" w:cs="Times New Roman"/>
          <w:sz w:val="28"/>
          <w:szCs w:val="28"/>
        </w:rPr>
        <w:t xml:space="preserve">, лучше всяких родительских наставлений, как следует дружить, научит ребенка находить себе друзей.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В общем, не стесняйтесь, придумывайте и рассказывайте сказки своим детям, тем более что слушатели вам достались внимательные и благодарные. </w:t>
      </w:r>
    </w:p>
    <w:p w:rsidR="00DC11AA" w:rsidRPr="00EE3393" w:rsidRDefault="00DC11AA" w:rsidP="00DC1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393">
        <w:rPr>
          <w:rFonts w:ascii="Times New Roman" w:hAnsi="Times New Roman" w:cs="Times New Roman"/>
          <w:sz w:val="28"/>
          <w:szCs w:val="28"/>
        </w:rPr>
        <w:t xml:space="preserve">На свете достаточно мудрых, добрых прекрасных сказок, в мировой фонд могут войти и те, что придумаете вы сами. Если у вас возникли вопросы или вы столкнулись с трудностями в воспитании ребенка, если вас беспокоит его поведение, позовите сказки на помощь. Они помогут вашему ребенку выбрать правильную дорогу, научиться преодолевать трудности, дружить, любить и жить в этом большом и сложном, отнюдь не сказочном мире. </w:t>
      </w:r>
    </w:p>
    <w:p w:rsidR="004E705C" w:rsidRDefault="004E705C"/>
    <w:sectPr w:rsidR="004E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C11AA"/>
    <w:rsid w:val="004E705C"/>
    <w:rsid w:val="006A335F"/>
    <w:rsid w:val="00DC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2010-07-23T07:04:00Z</dcterms:created>
  <dcterms:modified xsi:type="dcterms:W3CDTF">2010-07-23T07:21:00Z</dcterms:modified>
</cp:coreProperties>
</file>