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72" w:rsidRPr="00924D72" w:rsidRDefault="00924D72" w:rsidP="00924D72">
      <w:pPr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4D72">
        <w:rPr>
          <w:rFonts w:ascii="Times New Roman" w:hAnsi="Times New Roman" w:cs="Times New Roman"/>
          <w:b/>
          <w:i/>
          <w:sz w:val="32"/>
          <w:szCs w:val="32"/>
        </w:rPr>
        <w:t>Пернатые и мохнатые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Животные очень близки детям, они с легкостью отождествляют себя с ними («Мама, а можно я буду твоей маленькой собачкой Дружок?»), это позволяет выстраивать собственную картину мира. Испытывая страх и тревогу по отношению к родителям и взрослым, дети могут переносить это отношение на животных, каждое из которых имеет свое символическое значение. Кошка, например, издавна считается символом независимости, «гуляния сама по себе», свободы, таинственности.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Собака, наоборот, символ зависимости, преданности, открытости, простоты; волк – угроза для жизни; баран символизирует силу, упрямство, отцовство; лошадь – дружескую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помощь и трудолюбие; птица – символ связи с духовным райским миром, символ надежды и свободного взлета, рыба – мудрость и спокойствие.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Домашние животные играют огромную роль в становлении личности ребенка. Аквариум учит детей чистоплотности, ведь он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доставляет удовольствие окружающим пока чист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и ухожен. Уход за декоративными рыбками и аквариумом также развивает чувство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в ребенке. Ведь малыш понимает прекрасное пока как нечто блестящее, яркое, светящееся, но по мере развития этого чувства он учится понимать гармонию красок, линий, красоту танца, музыки. Ухаживая за хомячком, в одно и то же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убирая за ним, насыпая по утрам корм, ребенок учится ответственности. Ответственности не только за себя, но и за близкого,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нужна поддержка и помощь. На сегодняшний день растет число «брошенных» родителей. Они жалуются на судьбу, на то, что их дети вырастают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черствыми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, нечувствительными к чужому горю, отдают их в дом престарелых как ненужную вещь. Почему? Именно потому, что родители в своё время не научили детей сопереживать и  сочувствовать.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>Есть, конечно, один существенный минус домашних питомцев. Он состоит в том, что их жизнь, к сожалению, небезгранична. Дети очень переживают потерю домашнего животного, продолжительное время находятся в стрессе, могут сильно напугаться, особенно при неправильной подаче этого происшествия взрослыми. Вы можете оградить ребенка от этих переживаний, запретив ему заводить домашних животных, но не думайте, что в состоянии оградить своего ребенка от потерь в жизни вообще. Пусть лучше сейчас он научится справляться с жизненными невзгодами, чем потом, когда научиться этому будет уже сложней. Конечно, нужно поддержать ребенка в такой момент.</w:t>
      </w:r>
      <w:r w:rsidRPr="00924D7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Малыша </w:t>
      </w:r>
      <w:r w:rsidRPr="00924D72">
        <w:rPr>
          <w:rFonts w:ascii="Times New Roman" w:hAnsi="Times New Roman" w:cs="Times New Roman"/>
          <w:sz w:val="28"/>
          <w:szCs w:val="28"/>
        </w:rPr>
        <w:t xml:space="preserve">лучше уверить в том, что жизнь не прекращается, что существует некий круговорот, что старая собачка </w:t>
      </w:r>
      <w:r w:rsidRPr="00924D72">
        <w:rPr>
          <w:rFonts w:ascii="Times New Roman" w:hAnsi="Times New Roman" w:cs="Times New Roman"/>
          <w:sz w:val="28"/>
          <w:szCs w:val="28"/>
        </w:rPr>
        <w:lastRenderedPageBreak/>
        <w:t xml:space="preserve">возродится в одном из щенков. Будет еще лучше, если Вы возьмете другого щеночка домой, чтобы при виде собак соседских детей ваш ребенок думал о своем новом питомце, а не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умершем.</w:t>
      </w:r>
    </w:p>
    <w:p w:rsidR="00924D72" w:rsidRPr="00924D72" w:rsidRDefault="00924D72" w:rsidP="00924D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2">
        <w:rPr>
          <w:rFonts w:ascii="Times New Roman" w:hAnsi="Times New Roman" w:cs="Times New Roman"/>
          <w:b/>
          <w:sz w:val="28"/>
          <w:szCs w:val="28"/>
        </w:rPr>
        <w:t>Лекари наши меньшие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Животные в трудную минуту могут быть психотерапевтами. Уже давно известно, что общение с дельфинами снимает психологическое напряжение, стрессовое состояние. Общение с этими замечательными млекопитающими помогает человеку справиться с негативными чувствами и стабилизировать </w:t>
      </w:r>
      <w:proofErr w:type="spellStart"/>
      <w:r w:rsidRPr="00924D72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924D72">
        <w:rPr>
          <w:rFonts w:ascii="Times New Roman" w:hAnsi="Times New Roman" w:cs="Times New Roman"/>
          <w:sz w:val="28"/>
          <w:szCs w:val="28"/>
        </w:rPr>
        <w:t xml:space="preserve"> состояние. А катание на лошади (</w:t>
      </w:r>
      <w:proofErr w:type="spellStart"/>
      <w:r w:rsidRPr="00924D72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924D72">
        <w:rPr>
          <w:rFonts w:ascii="Times New Roman" w:hAnsi="Times New Roman" w:cs="Times New Roman"/>
          <w:sz w:val="28"/>
          <w:szCs w:val="28"/>
        </w:rPr>
        <w:t xml:space="preserve">), к примеру,  используется при нарушениях опорно-двигательного аппарата, атеросклерозе, простатите, сколиозе, умственной отсталости, черепно-мозговых травмах, желудочно-кишечных заболеваниях. Езда на лошади также снижает </w:t>
      </w:r>
      <w:proofErr w:type="spellStart"/>
      <w:r w:rsidRPr="00924D7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24D72">
        <w:rPr>
          <w:rFonts w:ascii="Times New Roman" w:hAnsi="Times New Roman" w:cs="Times New Roman"/>
          <w:sz w:val="28"/>
          <w:szCs w:val="28"/>
        </w:rPr>
        <w:t xml:space="preserve"> и излишнюю возбудимость.  Замечено, что грызуны, зайцы, кролики помогают неуверенным и замкнутым людям. При общении с этими животными у человека уходит страх перед общением с людьми.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Кошке многие люди могут выговориться, поделиться своими проблемами и переживаниями, и какими бы ни были эти проблемы, кошка всегда простит, поймет и приласкает, она – самый лучший психотерапевт.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Собаки заставляют своих хозяев двигаться, поэтому они помогают против гиподинамии, вызванной малоподвижным образом жизни. Благодаря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человек чаще бывает на свежем воздухе,  она приучает хозяина к распорядку дня. Пёс никогда не предаст своего хозяина; при любых обстоятельствах, ссорах, неудачах, одиночестве, потере близкого человека он будет рядом.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>Дети искренне и непосредственно тянутся к животным, и если Вы замечали, кошки и собаки намного терпимее к детям, чем к взрослым.  Например, сиамские коты, которые терпеть не могут любое грубое отношение со стороны взрослых, детям позволяют даже садиться на себя верхом, стойко перенося неласковое проявление любви человеческих детенышей.</w:t>
      </w:r>
    </w:p>
    <w:p w:rsidR="00924D72" w:rsidRPr="00924D72" w:rsidRDefault="00924D72" w:rsidP="00924D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2">
        <w:rPr>
          <w:rFonts w:ascii="Times New Roman" w:hAnsi="Times New Roman" w:cs="Times New Roman"/>
          <w:b/>
          <w:sz w:val="28"/>
          <w:szCs w:val="28"/>
        </w:rPr>
        <w:t>Четвероногие  «воспитатели»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Очень интересно видеть, как иногда хозяева и животные чем-то похожи. Мы выбираем определенный вид домашнего животного не случайно, а в соответствии с особенностями своего характера. Есть мнение, </w:t>
      </w:r>
      <w:r w:rsidRPr="00924D72">
        <w:rPr>
          <w:rFonts w:ascii="Times New Roman" w:hAnsi="Times New Roman" w:cs="Times New Roman"/>
          <w:sz w:val="28"/>
          <w:szCs w:val="28"/>
        </w:rPr>
        <w:lastRenderedPageBreak/>
        <w:t xml:space="preserve">что собак держат активные, авторитарные, склонные к лидерству люди, а кошек - спокойные, мягкие, снисходительные. Большинство медиков считает, что присутствие в доме домашних животных «разряжает» напряженность, снижает стрессы, способствует нормализации давления, помогает выздоровлению.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Давайте посмотрим, какую роль играют животные в </w:t>
      </w:r>
      <w:proofErr w:type="spellStart"/>
      <w:r w:rsidRPr="00924D72">
        <w:rPr>
          <w:rFonts w:ascii="Times New Roman" w:hAnsi="Times New Roman" w:cs="Times New Roman"/>
          <w:sz w:val="28"/>
          <w:szCs w:val="28"/>
        </w:rPr>
        <w:t>психоэмоциональном</w:t>
      </w:r>
      <w:proofErr w:type="spellEnd"/>
      <w:r w:rsidRPr="00924D72">
        <w:rPr>
          <w:rFonts w:ascii="Times New Roman" w:hAnsi="Times New Roman" w:cs="Times New Roman"/>
          <w:sz w:val="28"/>
          <w:szCs w:val="28"/>
        </w:rPr>
        <w:t xml:space="preserve"> развитии ребенка. Чтобы жить среди людей, ребенку надо научиться контролировать свои негативные эмоции, агрессивные импульсы. Играя с животными, дети нередко делают им больно,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или собака сразу же отвечают: уходят или кусают обидчика – это делает невозможным продолжение подобной агрессивной игры. Защитное поведение животного в сочетании с объяснениями взрослых о том, как надо обращаться с «братьями нашими меньшими», способствует развитию умения сопереживать, сочувствовать, сдерживаться, а через это ребенку уже гораздо легче понять чувства других людей, налаживать с ними отношения.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Возможность поговорить, </w:t>
      </w:r>
      <w:proofErr w:type="gramStart"/>
      <w:r w:rsidRPr="00924D72">
        <w:rPr>
          <w:rFonts w:ascii="Times New Roman" w:hAnsi="Times New Roman" w:cs="Times New Roman"/>
          <w:sz w:val="28"/>
          <w:szCs w:val="28"/>
        </w:rPr>
        <w:t>поиграть с домашними животными необходима</w:t>
      </w:r>
      <w:proofErr w:type="gramEnd"/>
      <w:r w:rsidRPr="00924D72">
        <w:rPr>
          <w:rFonts w:ascii="Times New Roman" w:hAnsi="Times New Roman" w:cs="Times New Roman"/>
          <w:sz w:val="28"/>
          <w:szCs w:val="28"/>
        </w:rPr>
        <w:t xml:space="preserve"> детям, особенно когда взрослые уделяют им мало внимания. У замкнутых, робких, нерешительных детей кошка или собака часто заменяют друга: им доверяют тайны, печали и радости. Находясь рядом с ребенком, животные сглаживают его одиночество, особенно когда родители заняты своей жизнью. В отличие от статичной игрушки, животное дышит, бегает, активно играет, забирая часть тревог и напряжения у детей. Поэтому, решая, какого друга завести, ответьте на вопрос: а в чем больше нуждается ваш ребенок, какие у него проблемы: у кошки он научится независимости, уверенности в себе, мягкости и спокойствию, а у собаки умению контактировать, знакомиться, послушанию и доброжелательности, преданности и верности.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 </w:t>
      </w:r>
    </w:p>
    <w:p w:rsidR="00924D72" w:rsidRPr="00924D72" w:rsidRDefault="00924D72" w:rsidP="00924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72">
        <w:rPr>
          <w:rFonts w:ascii="Times New Roman" w:hAnsi="Times New Roman" w:cs="Times New Roman"/>
          <w:sz w:val="28"/>
          <w:szCs w:val="28"/>
        </w:rPr>
        <w:t xml:space="preserve">Но в какой-то момент Ваш ребенок обязательно обратится к Вам с просьбой завести в доме собачку или кошечку.  По разным обстоятельствам не всегда это возможно, – кому-то не позволяют размеры квартиры, у кого-то аллергия на животных. Однако  даже в этих случаях можно найти выход из положения в пользу ребенка – например, соорудить кормушку для птиц и повесить ее за окном или прикормить возле дома бездомного котенка. </w:t>
      </w:r>
      <w:r w:rsidRPr="00924D72">
        <w:rPr>
          <w:rFonts w:ascii="Times New Roman" w:hAnsi="Times New Roman" w:cs="Times New Roman"/>
          <w:sz w:val="28"/>
          <w:szCs w:val="28"/>
        </w:rPr>
        <w:lastRenderedPageBreak/>
        <w:t xml:space="preserve">Поверьте, ваш малыш с гордостью  и радостью возьмет на себя эти обязанности и будет старательно и даже ревниво их исполнять. </w:t>
      </w:r>
    </w:p>
    <w:p w:rsidR="00924D72" w:rsidRPr="00924D72" w:rsidRDefault="00924D72" w:rsidP="00924D7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4D72">
        <w:rPr>
          <w:rFonts w:ascii="Times New Roman" w:hAnsi="Times New Roman" w:cs="Times New Roman"/>
          <w:i/>
          <w:sz w:val="28"/>
          <w:szCs w:val="28"/>
        </w:rPr>
        <w:t xml:space="preserve">Римма </w:t>
      </w:r>
      <w:proofErr w:type="spellStart"/>
      <w:r w:rsidRPr="00924D72">
        <w:rPr>
          <w:rFonts w:ascii="Times New Roman" w:hAnsi="Times New Roman" w:cs="Times New Roman"/>
          <w:i/>
          <w:sz w:val="28"/>
          <w:szCs w:val="28"/>
        </w:rPr>
        <w:t>Савенко</w:t>
      </w:r>
      <w:proofErr w:type="spellEnd"/>
      <w:r w:rsidRPr="00924D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83" w:rsidRPr="00924D72" w:rsidRDefault="00E05683">
      <w:pPr>
        <w:rPr>
          <w:rFonts w:ascii="Times New Roman" w:hAnsi="Times New Roman" w:cs="Times New Roman"/>
        </w:rPr>
      </w:pPr>
    </w:p>
    <w:sectPr w:rsidR="00E05683" w:rsidRPr="00924D72" w:rsidSect="00E6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D72"/>
    <w:rsid w:val="00924D72"/>
    <w:rsid w:val="00D12042"/>
    <w:rsid w:val="00E05683"/>
    <w:rsid w:val="00E6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24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2013-11-24T18:44:00Z</dcterms:created>
  <dcterms:modified xsi:type="dcterms:W3CDTF">2013-11-25T13:10:00Z</dcterms:modified>
</cp:coreProperties>
</file>