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B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Default="0084079B" w:rsidP="0084079B">
      <w:pPr>
        <w:framePr w:hSpace="180" w:wrap="around" w:vAnchor="text" w:hAnchor="margin" w:xAlign="center" w:y="-358"/>
        <w:spacing w:line="360" w:lineRule="auto"/>
        <w:rPr>
          <w:sz w:val="28"/>
          <w:szCs w:val="28"/>
        </w:rPr>
      </w:pPr>
    </w:p>
    <w:p w:rsidR="0084079B" w:rsidRDefault="00B66E53" w:rsidP="0084079B">
      <w:pPr>
        <w:framePr w:hSpace="180" w:wrap="around" w:vAnchor="text" w:hAnchor="margin" w:xAlign="center" w:y="-358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ГБОУ СОШ  № 1414</w:t>
      </w:r>
    </w:p>
    <w:p w:rsidR="0084079B" w:rsidRDefault="0084079B" w:rsidP="0084079B">
      <w:pPr>
        <w:framePr w:hSpace="180" w:wrap="around" w:vAnchor="text" w:hAnchor="margin" w:xAlign="center" w:y="-358"/>
        <w:spacing w:line="360" w:lineRule="auto"/>
        <w:rPr>
          <w:b/>
          <w:sz w:val="32"/>
          <w:szCs w:val="32"/>
        </w:rPr>
      </w:pPr>
    </w:p>
    <w:p w:rsidR="0084079B" w:rsidRDefault="0084079B" w:rsidP="0084079B">
      <w:pPr>
        <w:framePr w:hSpace="180" w:wrap="around" w:vAnchor="text" w:hAnchor="margin" w:xAlign="center" w:y="-358"/>
        <w:spacing w:line="360" w:lineRule="auto"/>
        <w:rPr>
          <w:b/>
          <w:sz w:val="32"/>
          <w:szCs w:val="32"/>
        </w:rPr>
      </w:pPr>
    </w:p>
    <w:p w:rsidR="0084079B" w:rsidRDefault="0084079B" w:rsidP="0084079B">
      <w:pPr>
        <w:framePr w:hSpace="180" w:wrap="around" w:vAnchor="text" w:hAnchor="margin" w:xAlign="center" w:y="-358"/>
        <w:spacing w:line="360" w:lineRule="auto"/>
        <w:rPr>
          <w:b/>
          <w:sz w:val="32"/>
          <w:szCs w:val="32"/>
        </w:rPr>
      </w:pPr>
    </w:p>
    <w:p w:rsidR="0084079B" w:rsidRPr="00A17AB0" w:rsidRDefault="0084079B" w:rsidP="0084079B">
      <w:pPr>
        <w:framePr w:hSpace="180" w:wrap="around" w:vAnchor="text" w:hAnchor="margin" w:xAlign="center" w:y="-358"/>
        <w:spacing w:line="360" w:lineRule="auto"/>
        <w:jc w:val="center"/>
        <w:rPr>
          <w:b/>
          <w:i/>
          <w:sz w:val="32"/>
          <w:szCs w:val="32"/>
        </w:rPr>
      </w:pPr>
      <w:r w:rsidRPr="00A17AB0">
        <w:rPr>
          <w:b/>
          <w:i/>
          <w:sz w:val="32"/>
          <w:szCs w:val="32"/>
        </w:rPr>
        <w:t>«РИТМИЧЕСКАЯ ГИМНАСТИКА В ДЕТСКОМ САДУ»</w:t>
      </w:r>
    </w:p>
    <w:p w:rsidR="0084079B" w:rsidRDefault="0084079B" w:rsidP="0084079B">
      <w:pPr>
        <w:framePr w:hSpace="180" w:wrap="around" w:vAnchor="text" w:hAnchor="margin" w:xAlign="center" w:y="-358"/>
        <w:spacing w:line="360" w:lineRule="auto"/>
        <w:jc w:val="center"/>
        <w:rPr>
          <w:sz w:val="32"/>
          <w:szCs w:val="32"/>
        </w:rPr>
      </w:pPr>
    </w:p>
    <w:p w:rsidR="0084079B" w:rsidRDefault="0084079B" w:rsidP="0084079B">
      <w:pPr>
        <w:framePr w:hSpace="180" w:wrap="around" w:vAnchor="text" w:hAnchor="margin" w:xAlign="center" w:y="-358"/>
        <w:spacing w:line="360" w:lineRule="auto"/>
        <w:jc w:val="both"/>
        <w:rPr>
          <w:b/>
          <w:i/>
          <w:sz w:val="32"/>
          <w:szCs w:val="32"/>
        </w:rPr>
      </w:pPr>
    </w:p>
    <w:p w:rsidR="0084079B" w:rsidRDefault="0084079B" w:rsidP="0084079B">
      <w:pPr>
        <w:framePr w:hSpace="180" w:wrap="around" w:vAnchor="text" w:hAnchor="margin" w:xAlign="center" w:y="-358"/>
        <w:spacing w:line="360" w:lineRule="auto"/>
        <w:jc w:val="both"/>
        <w:rPr>
          <w:b/>
          <w:i/>
          <w:sz w:val="32"/>
          <w:szCs w:val="32"/>
        </w:rPr>
      </w:pPr>
      <w:bookmarkStart w:id="0" w:name="_GoBack"/>
      <w:bookmarkEnd w:id="0"/>
    </w:p>
    <w:p w:rsidR="0084079B" w:rsidRPr="00DC4D24" w:rsidRDefault="0084079B" w:rsidP="0084079B">
      <w:pPr>
        <w:framePr w:hSpace="180" w:wrap="around" w:vAnchor="text" w:hAnchor="margin" w:xAlign="center" w:y="-358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C4D24">
        <w:rPr>
          <w:rFonts w:ascii="Times New Roman" w:hAnsi="Times New Roman"/>
          <w:sz w:val="28"/>
          <w:szCs w:val="28"/>
        </w:rPr>
        <w:t>Подготовила:</w:t>
      </w:r>
    </w:p>
    <w:p w:rsidR="0084079B" w:rsidRPr="00DC4D24" w:rsidRDefault="0084079B" w:rsidP="0084079B">
      <w:pPr>
        <w:framePr w:hSpace="180" w:wrap="around" w:vAnchor="text" w:hAnchor="margin" w:xAlign="center" w:y="-358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C4D24">
        <w:rPr>
          <w:rFonts w:ascii="Times New Roman" w:hAnsi="Times New Roman"/>
          <w:b/>
          <w:sz w:val="28"/>
          <w:szCs w:val="28"/>
        </w:rPr>
        <w:t>Гизатуллина Альбина Фирдаусовна,</w:t>
      </w:r>
    </w:p>
    <w:p w:rsidR="0084079B" w:rsidRPr="00DC4D24" w:rsidRDefault="00B66E53" w:rsidP="0084079B">
      <w:pPr>
        <w:framePr w:hSpace="180" w:wrap="around" w:vAnchor="text" w:hAnchor="margin" w:xAlign="center" w:y="-358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</w:t>
      </w:r>
      <w:r w:rsidR="0084079B" w:rsidRPr="00DC4D24">
        <w:rPr>
          <w:rFonts w:ascii="Times New Roman" w:hAnsi="Times New Roman"/>
          <w:sz w:val="28"/>
          <w:szCs w:val="28"/>
        </w:rPr>
        <w:t xml:space="preserve"> по физической культуре ГБОУ </w:t>
      </w:r>
      <w:r>
        <w:rPr>
          <w:rFonts w:ascii="Times New Roman" w:hAnsi="Times New Roman"/>
          <w:sz w:val="28"/>
          <w:szCs w:val="28"/>
        </w:rPr>
        <w:t>СОШ № 1414</w:t>
      </w:r>
    </w:p>
    <w:p w:rsidR="0084079B" w:rsidRDefault="0084079B" w:rsidP="0084079B">
      <w:pPr>
        <w:pStyle w:val="a3"/>
        <w:rPr>
          <w:b w:val="0"/>
          <w:sz w:val="32"/>
          <w:szCs w:val="32"/>
        </w:rPr>
      </w:pPr>
    </w:p>
    <w:p w:rsidR="0084079B" w:rsidRDefault="0084079B" w:rsidP="0084079B">
      <w:pPr>
        <w:pStyle w:val="a3"/>
        <w:jc w:val="left"/>
      </w:pPr>
    </w:p>
    <w:p w:rsidR="0084079B" w:rsidRDefault="0084079B" w:rsidP="0084079B">
      <w:pPr>
        <w:pStyle w:val="a3"/>
        <w:jc w:val="left"/>
      </w:pPr>
    </w:p>
    <w:p w:rsidR="0084079B" w:rsidRDefault="0084079B" w:rsidP="0084079B">
      <w:pPr>
        <w:pStyle w:val="a3"/>
      </w:pPr>
    </w:p>
    <w:p w:rsidR="0084079B" w:rsidRDefault="0084079B" w:rsidP="0084079B">
      <w:pPr>
        <w:pStyle w:val="a3"/>
      </w:pPr>
    </w:p>
    <w:p w:rsidR="0084079B" w:rsidRDefault="0084079B" w:rsidP="0084079B">
      <w:pPr>
        <w:pStyle w:val="a3"/>
      </w:pPr>
    </w:p>
    <w:p w:rsidR="0084079B" w:rsidRDefault="0084079B" w:rsidP="0084079B">
      <w:pPr>
        <w:pStyle w:val="a3"/>
      </w:pPr>
    </w:p>
    <w:p w:rsidR="0084079B" w:rsidRDefault="0084079B" w:rsidP="0084079B">
      <w:pPr>
        <w:pStyle w:val="a3"/>
      </w:pPr>
    </w:p>
    <w:p w:rsidR="0084079B" w:rsidRDefault="0084079B" w:rsidP="0084079B">
      <w:pPr>
        <w:pStyle w:val="a3"/>
      </w:pPr>
      <w:r>
        <w:t>Москва</w:t>
      </w:r>
    </w:p>
    <w:p w:rsidR="0084079B" w:rsidRDefault="00B66E53" w:rsidP="0084079B">
      <w:pPr>
        <w:pStyle w:val="a3"/>
        <w:rPr>
          <w:b w:val="0"/>
        </w:rPr>
      </w:pPr>
      <w:r>
        <w:t>2014</w:t>
      </w:r>
    </w:p>
    <w:p w:rsidR="0084079B" w:rsidRDefault="0084079B" w:rsidP="0084079B">
      <w:pPr>
        <w:pStyle w:val="a3"/>
        <w:rPr>
          <w:b w:val="0"/>
        </w:rPr>
      </w:pPr>
    </w:p>
    <w:p w:rsidR="0084079B" w:rsidRDefault="0084079B" w:rsidP="0084079B">
      <w:pPr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66E53" w:rsidRDefault="00B66E53" w:rsidP="0084079B">
      <w:pPr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4079B" w:rsidRPr="009D01DA" w:rsidRDefault="0084079B" w:rsidP="0084079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D01DA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 xml:space="preserve"> «РИТМИЧЕСКАЯ ГИМНАСТИКА </w:t>
      </w:r>
    </w:p>
    <w:p w:rsidR="0084079B" w:rsidRPr="009D01DA" w:rsidRDefault="0084079B" w:rsidP="0084079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D01DA">
        <w:rPr>
          <w:rFonts w:ascii="Times New Roman" w:hAnsi="Times New Roman"/>
          <w:b/>
          <w:i/>
          <w:sz w:val="36"/>
          <w:szCs w:val="36"/>
          <w:u w:val="single"/>
        </w:rPr>
        <w:t>В ДЕТСКОМ САДУ»</w:t>
      </w:r>
    </w:p>
    <w:p w:rsidR="0084079B" w:rsidRPr="007F1A87" w:rsidRDefault="0084079B" w:rsidP="00840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6535" cy="2060575"/>
            <wp:effectExtent l="0" t="0" r="5715" b="0"/>
            <wp:docPr id="4" name="Рисунок 4" descr="IMG_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9B" w:rsidRPr="007F1A87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 w:rsidRPr="007F1A87">
        <w:rPr>
          <w:rFonts w:ascii="Times New Roman" w:hAnsi="Times New Roman"/>
          <w:sz w:val="28"/>
          <w:szCs w:val="28"/>
        </w:rPr>
        <w:t>Я убеждена, что «Королевой физического воспитания» дошкольников является РИТМИЧЕСКАЯ ГИМНАСТИКА.</w:t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1543050</wp:posOffset>
            </wp:positionV>
            <wp:extent cx="2639695" cy="17430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A87">
        <w:rPr>
          <w:rFonts w:ascii="Times New Roman" w:hAnsi="Times New Roman"/>
          <w:sz w:val="28"/>
          <w:szCs w:val="28"/>
        </w:rPr>
        <w:t xml:space="preserve"> Почему я выбрала среди массовых форм физической культуры ритмическую гимнастику, потому что данный вид гимнастики доступен для всех возрастных групп детского сада. Своим многообразием упражнений ритмическая гимнастика доступна и полезна, формирует физические качества легко и непринужденно, не требует большой физической нагрузки или специальной подготовки, однако дает колоссальный результат. Также хотелось бы отметить,  что в нашем детском саду отсутствуют необходимые  материально- технические условия  для проведения надлежащего  и правильного обучения детей в рамках установленной стандартом образовательной программы. Основываясь на этом, считаю, что подходящей альтернативой для занятий физкультурой в наших специфических  условиях -  использовать вид физкультурно-оздоровительной деятельности как  ритмическую гимнастику. Достоинством ритмической гимнастики, выгодно отличающих ее от других видов  физкультурно-оздоровительной деятельности, является то, что при организации занятий не требуется особых  условий, материальных затрат, в том числе дополнительного дорогостоящего оборудования такого как степы, тренажеры и т.д. Но существует  возможность использования простейшего нехитрого оборудования, как раз, которым оснащен наш детский сад (</w:t>
      </w:r>
      <w:proofErr w:type="spellStart"/>
      <w:r w:rsidRPr="007F1A87">
        <w:rPr>
          <w:rFonts w:ascii="Times New Roman" w:hAnsi="Times New Roman"/>
          <w:sz w:val="28"/>
          <w:szCs w:val="28"/>
        </w:rPr>
        <w:t>гим</w:t>
      </w:r>
      <w:proofErr w:type="spellEnd"/>
      <w:r w:rsidRPr="007F1A87">
        <w:rPr>
          <w:rFonts w:ascii="Times New Roman" w:hAnsi="Times New Roman"/>
          <w:sz w:val="28"/>
          <w:szCs w:val="28"/>
        </w:rPr>
        <w:t>. палки, обручи, скакалки, флажки и т.д.).</w:t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 w:rsidRPr="007F1A87">
        <w:rPr>
          <w:rFonts w:ascii="Times New Roman" w:hAnsi="Times New Roman"/>
          <w:sz w:val="28"/>
          <w:szCs w:val="28"/>
        </w:rPr>
        <w:t xml:space="preserve">   </w:t>
      </w:r>
    </w:p>
    <w:p w:rsidR="0084079B" w:rsidRPr="007F1A87" w:rsidRDefault="0084079B" w:rsidP="00840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1145" cy="1869440"/>
            <wp:effectExtent l="0" t="0" r="8255" b="0"/>
            <wp:docPr id="3" name="Рисунок 3" descr="DSC0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0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2338070</wp:posOffset>
            </wp:positionV>
            <wp:extent cx="2001520" cy="15887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A87">
        <w:rPr>
          <w:rFonts w:ascii="Times New Roman" w:hAnsi="Times New Roman"/>
          <w:sz w:val="28"/>
          <w:szCs w:val="28"/>
        </w:rPr>
        <w:t xml:space="preserve">В школьной программе есть такой вид спорта, как гимнастика. Сейчас она переживает свое второе рождение. Гимнастика на снарядах постепенно уходит из школы в связи с отсутствием инвентаря. Вот и появляются новые виды гимнастики - такие как атлетическая гимнастика для юношей, аэробика, а также ритмическая гимнастика для девушек.  Особое внимание я хочу уделить ритмической гимнастике, основы которой дети получают в нашем детском саду, что, несомненно, будет способствовать </w:t>
      </w:r>
      <w:proofErr w:type="gramStart"/>
      <w:r w:rsidRPr="007F1A87">
        <w:rPr>
          <w:rFonts w:ascii="Times New Roman" w:hAnsi="Times New Roman"/>
          <w:sz w:val="28"/>
          <w:szCs w:val="28"/>
        </w:rPr>
        <w:t>более скорейшей</w:t>
      </w:r>
      <w:proofErr w:type="gramEnd"/>
      <w:r w:rsidRPr="007F1A87">
        <w:rPr>
          <w:rFonts w:ascii="Times New Roman" w:hAnsi="Times New Roman"/>
          <w:sz w:val="28"/>
          <w:szCs w:val="28"/>
        </w:rPr>
        <w:t xml:space="preserve"> и легкой адаптации уже в условиях проведения занятий в рамках школьной программы.      Ребята будут с готовностью приступать к выполнению комплексов упражнений, задаваемых учителем, тем более, что эти задания не будут для них новы, и не вызовут трудностей </w:t>
      </w:r>
      <w:proofErr w:type="gramStart"/>
      <w:r w:rsidRPr="007F1A87">
        <w:rPr>
          <w:rFonts w:ascii="Times New Roman" w:hAnsi="Times New Roman"/>
          <w:sz w:val="28"/>
          <w:szCs w:val="28"/>
        </w:rPr>
        <w:t>при</w:t>
      </w:r>
      <w:proofErr w:type="gramEnd"/>
      <w:r w:rsidRPr="007F1A87">
        <w:rPr>
          <w:rFonts w:ascii="Times New Roman" w:hAnsi="Times New Roman"/>
          <w:sz w:val="28"/>
          <w:szCs w:val="28"/>
        </w:rPr>
        <w:t xml:space="preserve"> осваивание. </w:t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 w:rsidRPr="007F1A87">
        <w:rPr>
          <w:rFonts w:ascii="Times New Roman" w:hAnsi="Times New Roman"/>
          <w:sz w:val="28"/>
          <w:szCs w:val="28"/>
        </w:rPr>
        <w:t xml:space="preserve">       Я максимально использую на занятиях по физкультуре среди массовых форм физической культуры   ритмическую гимнастику, повышая, таким образом, интерес детей к  физическим упражнениям. Чем раньше мы научим детей понимать музыку, владеть своим телом, как выразительным инструментом, тем более гармоничным, естественным и успешным будет дальнейшее развитие ребенка, становление его личности и возможно меньше будет проблем у наших детей с развитием речи, вниманием, памятью, мышлением, формированием правильной осанки.</w:t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 w:rsidRPr="007F1A87">
        <w:rPr>
          <w:rFonts w:ascii="Times New Roman" w:hAnsi="Times New Roman"/>
          <w:sz w:val="28"/>
          <w:szCs w:val="28"/>
        </w:rPr>
        <w:t>Ритмическая гимнастика уникальна: здесь и темп, и  интенсивность движений, и работа всех мышц и суставов и веселая ритмическая музыка. Все это создает положительные эмоции, что так необходимо нашим детям. Не случайно ритмическая гимнастика получила такое массовое распространение во всем мире.</w:t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 w:rsidRPr="007F1A87">
        <w:rPr>
          <w:rFonts w:ascii="Times New Roman" w:hAnsi="Times New Roman"/>
          <w:sz w:val="28"/>
          <w:szCs w:val="28"/>
        </w:rPr>
        <w:t>Ритмическая гимнастика будет развивать и музыкальный слух, и двигательные способности, а также те психические процессы, которые лежат в их основе.</w:t>
      </w:r>
    </w:p>
    <w:p w:rsidR="0084079B" w:rsidRPr="007F1A87" w:rsidRDefault="0084079B" w:rsidP="0084079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11425" cy="2511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 w:rsidRPr="007F1A87">
        <w:rPr>
          <w:rFonts w:ascii="Times New Roman" w:hAnsi="Times New Roman"/>
          <w:sz w:val="28"/>
          <w:szCs w:val="28"/>
        </w:rPr>
        <w:t xml:space="preserve">Исходя из всего выше изложенного, не могу не вспомнить слова Жака </w:t>
      </w:r>
      <w:proofErr w:type="spellStart"/>
      <w:r w:rsidRPr="007F1A87">
        <w:rPr>
          <w:rFonts w:ascii="Times New Roman" w:hAnsi="Times New Roman"/>
          <w:sz w:val="28"/>
          <w:szCs w:val="28"/>
        </w:rPr>
        <w:t>Далькроза</w:t>
      </w:r>
      <w:proofErr w:type="spellEnd"/>
      <w:r w:rsidRPr="007F1A87">
        <w:rPr>
          <w:rFonts w:ascii="Times New Roman" w:hAnsi="Times New Roman"/>
          <w:sz w:val="28"/>
          <w:szCs w:val="28"/>
        </w:rPr>
        <w:t xml:space="preserve"> «Мы не знаем более могущественного и более благоприятного средства воздействия на жизнь и процветание всего организма, чем чувства радости….. Занятия ритмической гимнастики должны приносить детям радость, иначе он теряет половину своей цели»</w:t>
      </w: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</w:p>
    <w:p w:rsidR="0084079B" w:rsidRPr="007F1A87" w:rsidRDefault="0084079B" w:rsidP="00840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7030" cy="2183765"/>
            <wp:effectExtent l="0" t="0" r="7620" b="6985"/>
            <wp:docPr id="1" name="Рисунок 1" descr="DSC0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57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9B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Pr="007F1A87" w:rsidRDefault="0084079B" w:rsidP="0084079B">
      <w:pPr>
        <w:jc w:val="center"/>
        <w:rPr>
          <w:rFonts w:ascii="Times New Roman" w:hAnsi="Times New Roman"/>
          <w:sz w:val="28"/>
          <w:szCs w:val="28"/>
        </w:rPr>
      </w:pPr>
    </w:p>
    <w:p w:rsidR="0084079B" w:rsidRPr="007F1A87" w:rsidRDefault="0084079B" w:rsidP="0084079B"/>
    <w:p w:rsidR="0084079B" w:rsidRDefault="0084079B" w:rsidP="008407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84079B" w:rsidRPr="0084079B" w:rsidRDefault="0084079B" w:rsidP="008407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79B">
        <w:rPr>
          <w:rFonts w:ascii="Times New Roman" w:hAnsi="Times New Roman"/>
          <w:sz w:val="28"/>
          <w:szCs w:val="28"/>
        </w:rPr>
        <w:t>Нестерюк</w:t>
      </w:r>
      <w:proofErr w:type="spellEnd"/>
      <w:r w:rsidRPr="0084079B">
        <w:rPr>
          <w:rFonts w:ascii="Times New Roman" w:hAnsi="Times New Roman"/>
          <w:sz w:val="28"/>
          <w:szCs w:val="28"/>
        </w:rPr>
        <w:t xml:space="preserve"> Т.В. Гимнастика маленьких волшебников. – «ДТД», 1993.</w:t>
      </w:r>
    </w:p>
    <w:p w:rsidR="0084079B" w:rsidRPr="0084079B" w:rsidRDefault="0084079B" w:rsidP="008407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79B">
        <w:rPr>
          <w:rFonts w:ascii="Times New Roman" w:hAnsi="Times New Roman"/>
          <w:sz w:val="28"/>
          <w:szCs w:val="28"/>
        </w:rPr>
        <w:t>Ротэрс</w:t>
      </w:r>
      <w:proofErr w:type="spellEnd"/>
      <w:r w:rsidRPr="0084079B">
        <w:rPr>
          <w:rFonts w:ascii="Times New Roman" w:hAnsi="Times New Roman"/>
          <w:sz w:val="28"/>
          <w:szCs w:val="28"/>
        </w:rPr>
        <w:t xml:space="preserve"> Т.Т. Музыкально – ритмическое воспитание  и художественная гимнастика. – М.: Просвещение, 1989.</w:t>
      </w:r>
    </w:p>
    <w:p w:rsidR="0084079B" w:rsidRPr="0084079B" w:rsidRDefault="0084079B" w:rsidP="008407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79B">
        <w:rPr>
          <w:rFonts w:ascii="Times New Roman" w:hAnsi="Times New Roman"/>
          <w:sz w:val="28"/>
          <w:szCs w:val="28"/>
        </w:rPr>
        <w:t>Руднева С., Фиш Э. Ритмика. Музыкальное движение. – М.: 1972.</w:t>
      </w:r>
    </w:p>
    <w:p w:rsidR="0084079B" w:rsidRPr="0084079B" w:rsidRDefault="0084079B" w:rsidP="008407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79B">
        <w:rPr>
          <w:rFonts w:ascii="Times New Roman" w:hAnsi="Times New Roman"/>
          <w:sz w:val="28"/>
          <w:szCs w:val="28"/>
        </w:rPr>
        <w:t xml:space="preserve">Тюрин </w:t>
      </w:r>
      <w:proofErr w:type="spellStart"/>
      <w:r w:rsidRPr="0084079B">
        <w:rPr>
          <w:rFonts w:ascii="Times New Roman" w:hAnsi="Times New Roman"/>
          <w:sz w:val="28"/>
          <w:szCs w:val="28"/>
        </w:rPr>
        <w:t>Аверкий</w:t>
      </w:r>
      <w:proofErr w:type="spellEnd"/>
      <w:r w:rsidRPr="0084079B">
        <w:rPr>
          <w:rFonts w:ascii="Times New Roman" w:hAnsi="Times New Roman"/>
          <w:sz w:val="28"/>
          <w:szCs w:val="28"/>
        </w:rPr>
        <w:t>. Самомассаж. – СПб</w:t>
      </w:r>
      <w:proofErr w:type="gramStart"/>
      <w:r w:rsidRPr="0084079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4079B">
        <w:rPr>
          <w:rFonts w:ascii="Times New Roman" w:hAnsi="Times New Roman"/>
          <w:sz w:val="28"/>
          <w:szCs w:val="28"/>
        </w:rPr>
        <w:t>Москва, Минск, Харьков, 1997.</w:t>
      </w:r>
    </w:p>
    <w:p w:rsidR="009A51E3" w:rsidRPr="0084079B" w:rsidRDefault="0084079B" w:rsidP="0084079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84079B">
        <w:rPr>
          <w:rFonts w:ascii="Times New Roman" w:hAnsi="Times New Roman"/>
          <w:sz w:val="28"/>
          <w:szCs w:val="28"/>
        </w:rPr>
        <w:t>Фирилева</w:t>
      </w:r>
      <w:proofErr w:type="spellEnd"/>
      <w:r w:rsidRPr="0084079B">
        <w:rPr>
          <w:rFonts w:ascii="Times New Roman" w:hAnsi="Times New Roman"/>
          <w:sz w:val="28"/>
          <w:szCs w:val="28"/>
        </w:rPr>
        <w:t xml:space="preserve"> Ж.Е., Сайкина Е.Г. «</w:t>
      </w:r>
      <w:proofErr w:type="spellStart"/>
      <w:r w:rsidRPr="0084079B">
        <w:rPr>
          <w:rFonts w:ascii="Times New Roman" w:hAnsi="Times New Roman"/>
          <w:sz w:val="28"/>
          <w:szCs w:val="28"/>
        </w:rPr>
        <w:t>Са</w:t>
      </w:r>
      <w:proofErr w:type="spellEnd"/>
      <w:r w:rsidRPr="0084079B">
        <w:rPr>
          <w:rFonts w:ascii="Times New Roman" w:hAnsi="Times New Roman"/>
          <w:sz w:val="28"/>
          <w:szCs w:val="28"/>
        </w:rPr>
        <w:t>-фи-</w:t>
      </w:r>
      <w:proofErr w:type="spellStart"/>
      <w:r w:rsidRPr="0084079B">
        <w:rPr>
          <w:rFonts w:ascii="Times New Roman" w:hAnsi="Times New Roman"/>
          <w:sz w:val="28"/>
          <w:szCs w:val="28"/>
        </w:rPr>
        <w:t>дансе</w:t>
      </w:r>
      <w:proofErr w:type="spellEnd"/>
      <w:r w:rsidRPr="0084079B">
        <w:rPr>
          <w:rFonts w:ascii="Times New Roman" w:hAnsi="Times New Roman"/>
          <w:sz w:val="28"/>
          <w:szCs w:val="28"/>
        </w:rPr>
        <w:t xml:space="preserve">». Танцевально-игровая гимнастика для детей. – СПб; «Детство </w:t>
      </w:r>
      <w:proofErr w:type="gramStart"/>
      <w:r w:rsidRPr="0084079B">
        <w:rPr>
          <w:rFonts w:ascii="Times New Roman" w:hAnsi="Times New Roman"/>
          <w:sz w:val="28"/>
          <w:szCs w:val="28"/>
        </w:rPr>
        <w:t>–П</w:t>
      </w:r>
      <w:proofErr w:type="gramEnd"/>
      <w:r w:rsidRPr="0084079B">
        <w:rPr>
          <w:rFonts w:ascii="Times New Roman" w:hAnsi="Times New Roman"/>
          <w:sz w:val="28"/>
          <w:szCs w:val="28"/>
        </w:rPr>
        <w:t>РЕСС», 2000</w:t>
      </w:r>
    </w:p>
    <w:sectPr w:rsidR="009A51E3" w:rsidRPr="0084079B" w:rsidSect="00F9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481"/>
    <w:multiLevelType w:val="hybridMultilevel"/>
    <w:tmpl w:val="3E468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E0"/>
    <w:rsid w:val="0084079B"/>
    <w:rsid w:val="009622E0"/>
    <w:rsid w:val="009A51E3"/>
    <w:rsid w:val="00B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9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79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79B"/>
    <w:rPr>
      <w:b/>
      <w:bCs/>
      <w:sz w:val="28"/>
      <w:szCs w:val="24"/>
    </w:rPr>
  </w:style>
  <w:style w:type="paragraph" w:styleId="a5">
    <w:name w:val="Balloon Text"/>
    <w:basedOn w:val="a"/>
    <w:link w:val="a6"/>
    <w:rsid w:val="008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4079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4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9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79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79B"/>
    <w:rPr>
      <w:b/>
      <w:bCs/>
      <w:sz w:val="28"/>
      <w:szCs w:val="24"/>
    </w:rPr>
  </w:style>
  <w:style w:type="paragraph" w:styleId="a5">
    <w:name w:val="Balloon Text"/>
    <w:basedOn w:val="a"/>
    <w:link w:val="a6"/>
    <w:rsid w:val="008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4079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4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3541</Characters>
  <Application>Microsoft Office Word</Application>
  <DocSecurity>0</DocSecurity>
  <Lines>29</Lines>
  <Paragraphs>8</Paragraphs>
  <ScaleCrop>false</ScaleCrop>
  <Company>Home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Tagir</cp:lastModifiedBy>
  <cp:revision>4</cp:revision>
  <dcterms:created xsi:type="dcterms:W3CDTF">2013-06-30T13:56:00Z</dcterms:created>
  <dcterms:modified xsi:type="dcterms:W3CDTF">2014-03-03T17:43:00Z</dcterms:modified>
</cp:coreProperties>
</file>