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75" w:rsidRDefault="00C51175" w:rsidP="00536CB2">
      <w:pPr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 xml:space="preserve">«Развитие </w:t>
      </w:r>
      <w:proofErr w:type="spellStart"/>
      <w:r>
        <w:rPr>
          <w:color w:val="00B050"/>
          <w:sz w:val="44"/>
          <w:szCs w:val="44"/>
        </w:rPr>
        <w:t>сенсомоторики</w:t>
      </w:r>
      <w:proofErr w:type="spellEnd"/>
      <w:r>
        <w:rPr>
          <w:color w:val="00B050"/>
          <w:sz w:val="44"/>
          <w:szCs w:val="44"/>
        </w:rPr>
        <w:t xml:space="preserve"> детей раннего дошкольного возраста»</w:t>
      </w:r>
    </w:p>
    <w:p w:rsidR="00C51175" w:rsidRDefault="00C51175" w:rsidP="00536CB2">
      <w:pPr>
        <w:rPr>
          <w:sz w:val="32"/>
          <w:szCs w:val="32"/>
        </w:rPr>
      </w:pPr>
      <w:r>
        <w:rPr>
          <w:b/>
          <w:sz w:val="36"/>
          <w:szCs w:val="36"/>
          <w:u w:val="single"/>
        </w:rPr>
        <w:t>Цели и задачи:</w:t>
      </w:r>
    </w:p>
    <w:p w:rsidR="00C51175" w:rsidRPr="00C51175" w:rsidRDefault="00C51175" w:rsidP="00C51175">
      <w:pPr>
        <w:pStyle w:val="a9"/>
        <w:numPr>
          <w:ilvl w:val="0"/>
          <w:numId w:val="1"/>
        </w:numPr>
        <w:rPr>
          <w:sz w:val="32"/>
          <w:szCs w:val="32"/>
        </w:rPr>
      </w:pPr>
      <w:r>
        <w:rPr>
          <w:sz w:val="36"/>
          <w:szCs w:val="36"/>
        </w:rPr>
        <w:t>Развитие хватания.</w:t>
      </w:r>
    </w:p>
    <w:p w:rsidR="00C51175" w:rsidRPr="00C51175" w:rsidRDefault="00C51175" w:rsidP="00C51175">
      <w:pPr>
        <w:pStyle w:val="a9"/>
        <w:numPr>
          <w:ilvl w:val="0"/>
          <w:numId w:val="1"/>
        </w:numPr>
        <w:rPr>
          <w:sz w:val="32"/>
          <w:szCs w:val="32"/>
        </w:rPr>
      </w:pPr>
      <w:r>
        <w:rPr>
          <w:sz w:val="36"/>
          <w:szCs w:val="36"/>
        </w:rPr>
        <w:t>Развитие согласованных движений обеих рук.</w:t>
      </w:r>
    </w:p>
    <w:p w:rsidR="00C51175" w:rsidRPr="00C51175" w:rsidRDefault="00C51175" w:rsidP="00C51175">
      <w:pPr>
        <w:pStyle w:val="a9"/>
        <w:numPr>
          <w:ilvl w:val="0"/>
          <w:numId w:val="1"/>
        </w:numPr>
        <w:rPr>
          <w:sz w:val="32"/>
          <w:szCs w:val="32"/>
        </w:rPr>
      </w:pPr>
      <w:r>
        <w:rPr>
          <w:sz w:val="36"/>
          <w:szCs w:val="36"/>
        </w:rPr>
        <w:t>Развитие точных и дифференцированных движений кистей и пальцев рук.</w:t>
      </w:r>
    </w:p>
    <w:p w:rsidR="00C51175" w:rsidRPr="00D554E3" w:rsidRDefault="00D554E3" w:rsidP="00C51175">
      <w:pPr>
        <w:pStyle w:val="a9"/>
        <w:numPr>
          <w:ilvl w:val="0"/>
          <w:numId w:val="1"/>
        </w:numPr>
        <w:rPr>
          <w:sz w:val="32"/>
          <w:szCs w:val="32"/>
        </w:rPr>
      </w:pPr>
      <w:r>
        <w:rPr>
          <w:sz w:val="36"/>
          <w:szCs w:val="36"/>
        </w:rPr>
        <w:t>Формирование ручных умений: расстёгивание и застёгивание липучек, кнопок, пуговиц, молний.</w:t>
      </w:r>
    </w:p>
    <w:p w:rsidR="00D554E3" w:rsidRPr="00D554E3" w:rsidRDefault="00D554E3" w:rsidP="00C51175">
      <w:pPr>
        <w:pStyle w:val="a9"/>
        <w:numPr>
          <w:ilvl w:val="0"/>
          <w:numId w:val="1"/>
        </w:numPr>
        <w:rPr>
          <w:sz w:val="32"/>
          <w:szCs w:val="32"/>
        </w:rPr>
      </w:pPr>
      <w:r>
        <w:rPr>
          <w:sz w:val="36"/>
          <w:szCs w:val="36"/>
        </w:rPr>
        <w:t>Развитие осязания.</w:t>
      </w:r>
    </w:p>
    <w:p w:rsidR="00D554E3" w:rsidRPr="00D554E3" w:rsidRDefault="00D554E3" w:rsidP="00C51175">
      <w:pPr>
        <w:pStyle w:val="a9"/>
        <w:numPr>
          <w:ilvl w:val="0"/>
          <w:numId w:val="1"/>
        </w:numPr>
        <w:rPr>
          <w:sz w:val="32"/>
          <w:szCs w:val="32"/>
        </w:rPr>
      </w:pPr>
      <w:r>
        <w:rPr>
          <w:sz w:val="36"/>
          <w:szCs w:val="36"/>
        </w:rPr>
        <w:t>Развитие мышления и воображения.</w:t>
      </w:r>
    </w:p>
    <w:p w:rsidR="00D554E3" w:rsidRPr="00D554E3" w:rsidRDefault="00D554E3" w:rsidP="00D554E3">
      <w:pPr>
        <w:pStyle w:val="a9"/>
        <w:numPr>
          <w:ilvl w:val="0"/>
          <w:numId w:val="1"/>
        </w:numPr>
        <w:rPr>
          <w:sz w:val="32"/>
          <w:szCs w:val="32"/>
        </w:rPr>
      </w:pPr>
      <w:r>
        <w:rPr>
          <w:sz w:val="36"/>
          <w:szCs w:val="36"/>
        </w:rPr>
        <w:t>Закрепление основного цвета.</w:t>
      </w:r>
    </w:p>
    <w:p w:rsidR="00D554E3" w:rsidRDefault="00D554E3" w:rsidP="00D554E3">
      <w:pPr>
        <w:pStyle w:val="a9"/>
        <w:rPr>
          <w:sz w:val="36"/>
          <w:szCs w:val="36"/>
        </w:rPr>
      </w:pPr>
    </w:p>
    <w:p w:rsidR="00D554E3" w:rsidRDefault="00D554E3" w:rsidP="00D554E3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Методы обучения:</w:t>
      </w:r>
    </w:p>
    <w:p w:rsidR="00D554E3" w:rsidRDefault="00D554E3" w:rsidP="00D554E3">
      <w:pPr>
        <w:pStyle w:val="a9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Показ действий.</w:t>
      </w:r>
    </w:p>
    <w:p w:rsidR="00D554E3" w:rsidRDefault="00D554E3" w:rsidP="00D554E3">
      <w:pPr>
        <w:pStyle w:val="a9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Действия своими руками.</w:t>
      </w:r>
    </w:p>
    <w:p w:rsidR="00D554E3" w:rsidRDefault="00D554E3" w:rsidP="00D554E3">
      <w:pPr>
        <w:pStyle w:val="a9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Поэтапная словесная инструкция.</w:t>
      </w:r>
    </w:p>
    <w:p w:rsidR="00C51175" w:rsidRDefault="00C51175" w:rsidP="00536CB2">
      <w:pPr>
        <w:rPr>
          <w:color w:val="00B0F0"/>
          <w:sz w:val="44"/>
          <w:szCs w:val="44"/>
        </w:rPr>
      </w:pPr>
    </w:p>
    <w:p w:rsidR="003D3849" w:rsidRDefault="003D3849" w:rsidP="00536CB2">
      <w:pPr>
        <w:rPr>
          <w:color w:val="00B0F0"/>
          <w:sz w:val="44"/>
          <w:szCs w:val="44"/>
        </w:rPr>
      </w:pPr>
      <w:r>
        <w:rPr>
          <w:color w:val="00B0F0"/>
          <w:sz w:val="44"/>
          <w:szCs w:val="44"/>
        </w:rPr>
        <w:t>Развиваемся играя</w:t>
      </w:r>
      <w:bookmarkStart w:id="0" w:name="_GoBack"/>
      <w:bookmarkEnd w:id="0"/>
    </w:p>
    <w:p w:rsidR="003D3849" w:rsidRDefault="003D3849" w:rsidP="00536CB2">
      <w:pPr>
        <w:rPr>
          <w:color w:val="00B0F0"/>
          <w:sz w:val="44"/>
          <w:szCs w:val="44"/>
        </w:rPr>
      </w:pPr>
      <w:r>
        <w:rPr>
          <w:noProof/>
          <w:color w:val="00B0F0"/>
          <w:sz w:val="44"/>
          <w:szCs w:val="44"/>
        </w:rPr>
        <w:lastRenderedPageBreak/>
        <w:drawing>
          <wp:inline distT="0" distB="0" distL="0" distR="0">
            <wp:extent cx="3048000" cy="2162175"/>
            <wp:effectExtent l="0" t="0" r="0" b="0"/>
            <wp:docPr id="1" name="Рисунок 1" descr="C:\Users\Дима_2.Дима-ПК\Desktop\НУЖНЫЕ ПАПКИ\Марина\Публикация\SAM_3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_2.Дима-ПК\Desktop\НУЖНЫЕ ПАПКИ\Марина\Публикация\SAM_39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372" cy="2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DC" w:rsidRDefault="003D3849" w:rsidP="006605DC">
      <w:pPr>
        <w:rPr>
          <w:i/>
          <w:color w:val="FF0000"/>
          <w:sz w:val="40"/>
          <w:szCs w:val="40"/>
        </w:rPr>
      </w:pPr>
      <w:r>
        <w:rPr>
          <w:i/>
          <w:color w:val="FF0000"/>
          <w:sz w:val="40"/>
          <w:szCs w:val="40"/>
        </w:rPr>
        <w:t xml:space="preserve">Познаём и </w:t>
      </w:r>
      <w:r w:rsidR="006605DC">
        <w:rPr>
          <w:i/>
          <w:color w:val="FF0000"/>
          <w:sz w:val="40"/>
          <w:szCs w:val="40"/>
        </w:rPr>
        <w:t>развиваемся</w:t>
      </w:r>
    </w:p>
    <w:p w:rsidR="00047884" w:rsidRDefault="00047884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Занятие и игры, направленные </w:t>
      </w:r>
      <w:proofErr w:type="gramStart"/>
      <w:r>
        <w:rPr>
          <w:b/>
          <w:color w:val="000000" w:themeColor="text1"/>
          <w:sz w:val="28"/>
          <w:szCs w:val="28"/>
        </w:rPr>
        <w:t>на</w:t>
      </w:r>
      <w:proofErr w:type="gramEnd"/>
    </w:p>
    <w:p w:rsidR="00047884" w:rsidRDefault="00047884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развитие моторики пальцев рук и</w:t>
      </w:r>
    </w:p>
    <w:p w:rsidR="00047884" w:rsidRDefault="00047884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кистей, особенно </w:t>
      </w:r>
      <w:proofErr w:type="gramStart"/>
      <w:r>
        <w:rPr>
          <w:b/>
          <w:color w:val="000000" w:themeColor="text1"/>
          <w:sz w:val="28"/>
          <w:szCs w:val="28"/>
        </w:rPr>
        <w:t>популярны</w:t>
      </w:r>
      <w:proofErr w:type="gramEnd"/>
      <w:r>
        <w:rPr>
          <w:b/>
          <w:color w:val="000000" w:themeColor="text1"/>
          <w:sz w:val="28"/>
          <w:szCs w:val="28"/>
        </w:rPr>
        <w:t xml:space="preserve">. </w:t>
      </w:r>
    </w:p>
    <w:p w:rsidR="00047884" w:rsidRDefault="00047884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Двигательные импульсы пальцев</w:t>
      </w:r>
    </w:p>
    <w:p w:rsidR="00B31563" w:rsidRDefault="00047884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рук влияют на </w:t>
      </w:r>
      <w:r w:rsidR="00B31563">
        <w:rPr>
          <w:b/>
          <w:color w:val="000000" w:themeColor="text1"/>
          <w:sz w:val="28"/>
          <w:szCs w:val="28"/>
        </w:rPr>
        <w:t xml:space="preserve">формирование </w:t>
      </w:r>
    </w:p>
    <w:p w:rsidR="00B31563" w:rsidRDefault="00B31563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«речевых» зон и положительно</w:t>
      </w:r>
    </w:p>
    <w:p w:rsidR="00B31563" w:rsidRDefault="00B31563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действуют на кору головного </w:t>
      </w:r>
    </w:p>
    <w:p w:rsidR="00B31563" w:rsidRDefault="00B31563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мозга ребёнка. Пальчиковые игры</w:t>
      </w:r>
    </w:p>
    <w:p w:rsidR="00B31563" w:rsidRDefault="00B31563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стимулируют процесс </w:t>
      </w:r>
      <w:proofErr w:type="gramStart"/>
      <w:r>
        <w:rPr>
          <w:b/>
          <w:color w:val="000000" w:themeColor="text1"/>
          <w:sz w:val="28"/>
          <w:szCs w:val="28"/>
        </w:rPr>
        <w:t>речевого</w:t>
      </w:r>
      <w:proofErr w:type="gramEnd"/>
    </w:p>
    <w:p w:rsidR="00B31563" w:rsidRDefault="00B31563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 умственного развития ребёнка.</w:t>
      </w:r>
    </w:p>
    <w:p w:rsidR="00B31563" w:rsidRDefault="00B31563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Начиная с раннего возраста </w:t>
      </w:r>
    </w:p>
    <w:p w:rsidR="00B31563" w:rsidRDefault="00B31563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развитию мелкой моторики</w:t>
      </w:r>
    </w:p>
    <w:p w:rsidR="00B31563" w:rsidRDefault="00B31563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моторики ребёнка необходимо</w:t>
      </w:r>
    </w:p>
    <w:p w:rsidR="000B6E9E" w:rsidRDefault="00B31563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уделять особое внимание.  </w:t>
      </w:r>
      <w:r w:rsidR="00047884">
        <w:rPr>
          <w:b/>
          <w:color w:val="000000" w:themeColor="text1"/>
          <w:sz w:val="28"/>
          <w:szCs w:val="28"/>
        </w:rPr>
        <w:t xml:space="preserve"> </w:t>
      </w:r>
    </w:p>
    <w:p w:rsidR="000B6E9E" w:rsidRDefault="000B6E9E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Мы предлагаем с помощью </w:t>
      </w:r>
      <w:proofErr w:type="gramStart"/>
      <w:r>
        <w:rPr>
          <w:b/>
          <w:color w:val="000000" w:themeColor="text1"/>
          <w:sz w:val="28"/>
          <w:szCs w:val="28"/>
        </w:rPr>
        <w:t>сенсорных</w:t>
      </w:r>
      <w:proofErr w:type="gramEnd"/>
    </w:p>
    <w:p w:rsidR="000B6E9E" w:rsidRDefault="000B6E9E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модулей, которые побуждают  детей </w:t>
      </w:r>
      <w:proofErr w:type="gramStart"/>
      <w:r>
        <w:rPr>
          <w:b/>
          <w:color w:val="000000" w:themeColor="text1"/>
          <w:sz w:val="28"/>
          <w:szCs w:val="28"/>
        </w:rPr>
        <w:t>к</w:t>
      </w:r>
      <w:proofErr w:type="gramEnd"/>
    </w:p>
    <w:p w:rsidR="000B6E9E" w:rsidRDefault="000B6E9E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активной познавательной, творческой и </w:t>
      </w:r>
    </w:p>
    <w:p w:rsidR="000B6E9E" w:rsidRDefault="000B6E9E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                                                   игровой деятельности, формировать </w:t>
      </w:r>
    </w:p>
    <w:p w:rsidR="000B6E9E" w:rsidRDefault="000B6E9E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навыки мелкой моторики и осязания.</w:t>
      </w:r>
    </w:p>
    <w:p w:rsidR="000B6E9E" w:rsidRDefault="000B6E9E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</w:t>
      </w:r>
      <w:r w:rsidR="00785578">
        <w:rPr>
          <w:b/>
          <w:color w:val="000000" w:themeColor="text1"/>
          <w:sz w:val="28"/>
          <w:szCs w:val="28"/>
        </w:rPr>
        <w:t>Такие модули не сложно выполнить</w:t>
      </w:r>
    </w:p>
    <w:p w:rsidR="00785578" w:rsidRDefault="00785578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самостоятельно, важно иметь желание</w:t>
      </w:r>
    </w:p>
    <w:p w:rsidR="00785578" w:rsidRDefault="00785578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и чуточку воображения.</w:t>
      </w:r>
    </w:p>
    <w:p w:rsidR="00785578" w:rsidRDefault="00785578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При оформлении таких модулей могут</w:t>
      </w:r>
    </w:p>
    <w:p w:rsidR="00785578" w:rsidRDefault="00785578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быть использованы: кнопки, пуговицы,</w:t>
      </w:r>
    </w:p>
    <w:p w:rsidR="00785578" w:rsidRDefault="00785578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крючки, «липучки», «молнии».</w:t>
      </w:r>
    </w:p>
    <w:p w:rsidR="00785578" w:rsidRDefault="00785578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Предлагаем Вам варианты </w:t>
      </w:r>
    </w:p>
    <w:p w:rsidR="00785578" w:rsidRDefault="00785578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заданий для детей. </w:t>
      </w:r>
    </w:p>
    <w:p w:rsidR="00F8521B" w:rsidRDefault="00F8521B" w:rsidP="00047884">
      <w:pPr>
        <w:jc w:val="both"/>
        <w:rPr>
          <w:b/>
          <w:noProof/>
          <w:color w:val="000000" w:themeColor="text1"/>
          <w:sz w:val="28"/>
          <w:szCs w:val="28"/>
        </w:rPr>
      </w:pPr>
      <w:r w:rsidRPr="00F8521B">
        <w:rPr>
          <w:b/>
          <w:noProof/>
          <w:color w:val="000000" w:themeColor="text1"/>
          <w:sz w:val="28"/>
          <w:szCs w:val="28"/>
        </w:rPr>
        <w:t xml:space="preserve"> </w:t>
      </w: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4038E2F2" wp14:editId="616734E7">
            <wp:extent cx="2733675" cy="2105025"/>
            <wp:effectExtent l="0" t="0" r="0" b="0"/>
            <wp:docPr id="4" name="Рисунок 4" descr="C:\Users\Дима_2.Дима-ПК\Desktop\НУЖНЫЕ ПАПКИ\Марина\Публикация\SAM_3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ма_2.Дима-ПК\Desktop\НУЖНЫЕ ПАПКИ\Марина\Публикация\SAM_39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15" cy="210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21B" w:rsidRDefault="00F8521B" w:rsidP="00047884">
      <w:pPr>
        <w:jc w:val="both"/>
        <w:rPr>
          <w:i/>
          <w:noProof/>
          <w:color w:val="FF0000"/>
          <w:sz w:val="28"/>
          <w:szCs w:val="28"/>
        </w:rPr>
      </w:pPr>
      <w:r>
        <w:rPr>
          <w:i/>
          <w:noProof/>
          <w:color w:val="FF0000"/>
          <w:sz w:val="28"/>
          <w:szCs w:val="28"/>
        </w:rPr>
        <w:t>« Волшебная полянка»</w:t>
      </w:r>
    </w:p>
    <w:p w:rsidR="004D14C7" w:rsidRPr="004D14C7" w:rsidRDefault="004D14C7" w:rsidP="00047884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Задание:</w:t>
      </w:r>
    </w:p>
    <w:p w:rsidR="00F8521B" w:rsidRDefault="004D14C7" w:rsidP="00047884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«</w:t>
      </w:r>
      <w:r w:rsidR="00F8521B">
        <w:rPr>
          <w:b/>
          <w:noProof/>
          <w:sz w:val="28"/>
          <w:szCs w:val="28"/>
        </w:rPr>
        <w:t>Сделать волшебную полянку красивой</w:t>
      </w:r>
      <w:r>
        <w:rPr>
          <w:b/>
          <w:noProof/>
          <w:sz w:val="28"/>
          <w:szCs w:val="28"/>
        </w:rPr>
        <w:t>»</w:t>
      </w:r>
      <w:r w:rsidR="00F8521B">
        <w:rPr>
          <w:b/>
          <w:noProof/>
          <w:sz w:val="28"/>
          <w:szCs w:val="28"/>
        </w:rPr>
        <w:t>,</w:t>
      </w:r>
    </w:p>
    <w:p w:rsidR="00F8521B" w:rsidRDefault="00F8521B" w:rsidP="00047884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то есть:</w:t>
      </w:r>
    </w:p>
    <w:p w:rsidR="004D14C7" w:rsidRDefault="004D14C7" w:rsidP="00047884">
      <w:pPr>
        <w:jc w:val="both"/>
        <w:rPr>
          <w:b/>
          <w:noProof/>
          <w:sz w:val="28"/>
          <w:szCs w:val="28"/>
        </w:rPr>
      </w:pPr>
      <w:proofErr w:type="gramStart"/>
      <w:r>
        <w:rPr>
          <w:b/>
          <w:noProof/>
          <w:sz w:val="28"/>
          <w:szCs w:val="28"/>
        </w:rPr>
        <w:t>ярко светит солнышко; ( прикрепить цвет-</w:t>
      </w:r>
      <w:proofErr w:type="gramEnd"/>
    </w:p>
    <w:p w:rsidR="004D14C7" w:rsidRDefault="004D14C7" w:rsidP="00047884">
      <w:pPr>
        <w:jc w:val="both"/>
        <w:rPr>
          <w:b/>
          <w:noProof/>
          <w:sz w:val="28"/>
          <w:szCs w:val="28"/>
        </w:rPr>
      </w:pPr>
      <w:proofErr w:type="gramStart"/>
      <w:r>
        <w:rPr>
          <w:b/>
          <w:noProof/>
          <w:sz w:val="28"/>
          <w:szCs w:val="28"/>
        </w:rPr>
        <w:t>ные лучики к кругу);</w:t>
      </w:r>
      <w:proofErr w:type="gramEnd"/>
    </w:p>
    <w:p w:rsidR="004D14C7" w:rsidRDefault="004D14C7" w:rsidP="00047884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на полянке живут божьи коровки, они</w:t>
      </w:r>
    </w:p>
    <w:p w:rsidR="004D14C7" w:rsidRDefault="004D14C7" w:rsidP="00047884">
      <w:pPr>
        <w:jc w:val="both"/>
        <w:rPr>
          <w:b/>
          <w:noProof/>
          <w:sz w:val="28"/>
          <w:szCs w:val="28"/>
        </w:rPr>
      </w:pPr>
      <w:proofErr w:type="gramStart"/>
      <w:r>
        <w:rPr>
          <w:b/>
          <w:noProof/>
          <w:sz w:val="28"/>
          <w:szCs w:val="28"/>
        </w:rPr>
        <w:t>ползут к своим домикам; (каждая коровка</w:t>
      </w:r>
      <w:proofErr w:type="gramEnd"/>
    </w:p>
    <w:p w:rsidR="004D14C7" w:rsidRDefault="004D14C7" w:rsidP="00047884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должна найти свой домик по цвету);</w:t>
      </w:r>
    </w:p>
    <w:p w:rsidR="004D14C7" w:rsidRDefault="004D14C7" w:rsidP="00047884">
      <w:pPr>
        <w:jc w:val="both"/>
        <w:rPr>
          <w:b/>
          <w:noProof/>
          <w:sz w:val="28"/>
          <w:szCs w:val="28"/>
        </w:rPr>
      </w:pPr>
      <w:proofErr w:type="gramStart"/>
      <w:r>
        <w:rPr>
          <w:b/>
          <w:noProof/>
          <w:sz w:val="28"/>
          <w:szCs w:val="28"/>
        </w:rPr>
        <w:t>на</w:t>
      </w:r>
      <w:r w:rsidR="00C00EDE">
        <w:rPr>
          <w:b/>
          <w:noProof/>
          <w:sz w:val="28"/>
          <w:szCs w:val="28"/>
        </w:rPr>
        <w:t xml:space="preserve"> пути к домикам стоит светофор;(</w:t>
      </w:r>
      <w:r>
        <w:rPr>
          <w:b/>
          <w:noProof/>
          <w:sz w:val="28"/>
          <w:szCs w:val="28"/>
        </w:rPr>
        <w:t>прикре-</w:t>
      </w:r>
      <w:proofErr w:type="gramEnd"/>
    </w:p>
    <w:p w:rsidR="004D14C7" w:rsidRDefault="004D14C7" w:rsidP="00047884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пить круги к основе светофора);</w:t>
      </w:r>
    </w:p>
    <w:p w:rsidR="004D14C7" w:rsidRDefault="00F2435F" w:rsidP="00047884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2D10034" wp14:editId="0701A8A1">
            <wp:extent cx="3086100" cy="2333625"/>
            <wp:effectExtent l="0" t="0" r="0" b="0"/>
            <wp:docPr id="5" name="Рисунок 5" descr="C:\Users\Дима_2.Дима-ПК\Desktop\НУЖНЫЕ ПАПКИ\Марина\Публикация\SAM_3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ма_2.Дима-ПК\Desktop\НУЖНЫЕ ПАПКИ\Марина\Публикация\SAM_39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52" cy="233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35F" w:rsidRDefault="00F2435F" w:rsidP="00047884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наши коровки проползают мимо ёлочек; </w:t>
      </w:r>
    </w:p>
    <w:p w:rsidR="00F2435F" w:rsidRDefault="00C00EDE" w:rsidP="00047884">
      <w:pPr>
        <w:jc w:val="both"/>
        <w:rPr>
          <w:b/>
          <w:noProof/>
          <w:sz w:val="28"/>
          <w:szCs w:val="28"/>
        </w:rPr>
      </w:pPr>
      <w:proofErr w:type="gramStart"/>
      <w:r>
        <w:rPr>
          <w:b/>
          <w:noProof/>
          <w:sz w:val="28"/>
          <w:szCs w:val="28"/>
        </w:rPr>
        <w:t>(</w:t>
      </w:r>
      <w:r w:rsidR="00F2435F">
        <w:rPr>
          <w:b/>
          <w:noProof/>
          <w:sz w:val="28"/>
          <w:szCs w:val="28"/>
        </w:rPr>
        <w:t>прикрепить треугольники друг к другу</w:t>
      </w:r>
      <w:proofErr w:type="gramEnd"/>
    </w:p>
    <w:p w:rsidR="00F2435F" w:rsidRDefault="00F2435F" w:rsidP="00047884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 уменьшающей в размере);</w:t>
      </w:r>
    </w:p>
    <w:p w:rsidR="00F2435F" w:rsidRDefault="00C00EDE" w:rsidP="00047884">
      <w:pPr>
        <w:jc w:val="both"/>
        <w:rPr>
          <w:b/>
          <w:noProof/>
          <w:sz w:val="28"/>
          <w:szCs w:val="28"/>
        </w:rPr>
      </w:pPr>
      <w:proofErr w:type="gramStart"/>
      <w:r>
        <w:rPr>
          <w:b/>
          <w:noProof/>
          <w:sz w:val="28"/>
          <w:szCs w:val="28"/>
        </w:rPr>
        <w:t>на полянке цветут цветы; (</w:t>
      </w:r>
      <w:r w:rsidR="00F2435F">
        <w:rPr>
          <w:b/>
          <w:noProof/>
          <w:sz w:val="28"/>
          <w:szCs w:val="28"/>
        </w:rPr>
        <w:t>собрать рома-</w:t>
      </w:r>
      <w:proofErr w:type="gramEnd"/>
    </w:p>
    <w:p w:rsidR="00F2435F" w:rsidRDefault="00F2435F" w:rsidP="00047884">
      <w:pPr>
        <w:jc w:val="both"/>
        <w:rPr>
          <w:b/>
          <w:noProof/>
          <w:sz w:val="28"/>
          <w:szCs w:val="28"/>
        </w:rPr>
      </w:pPr>
      <w:proofErr w:type="gramStart"/>
      <w:r>
        <w:rPr>
          <w:b/>
          <w:noProof/>
          <w:sz w:val="28"/>
          <w:szCs w:val="28"/>
        </w:rPr>
        <w:t xml:space="preserve">шки и цветики-разноцветики); </w:t>
      </w:r>
      <w:proofErr w:type="gramEnd"/>
    </w:p>
    <w:p w:rsidR="00F2435F" w:rsidRDefault="00F2435F" w:rsidP="00047884">
      <w:pPr>
        <w:jc w:val="both"/>
        <w:rPr>
          <w:b/>
          <w:noProof/>
          <w:sz w:val="28"/>
          <w:szCs w:val="28"/>
        </w:rPr>
      </w:pPr>
    </w:p>
    <w:p w:rsidR="00F2435F" w:rsidRDefault="00C00EDE" w:rsidP="00047884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E8274C6" wp14:editId="0DC68701">
            <wp:extent cx="3171825" cy="2171700"/>
            <wp:effectExtent l="0" t="0" r="0" b="0"/>
            <wp:docPr id="6" name="Рисунок 6" descr="C:\Users\Дима_2.Дима-ПК\Desktop\НУЖНЫЕ ПАПКИ\Марина\Публикация\SAM_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ма_2.Дима-ПК\Desktop\НУЖНЫЕ ПАПКИ\Марина\Публикация\SAM_39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131" cy="21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EDE" w:rsidRDefault="00C00EDE" w:rsidP="00047884">
      <w:pPr>
        <w:jc w:val="both"/>
        <w:rPr>
          <w:b/>
          <w:noProof/>
          <w:sz w:val="28"/>
          <w:szCs w:val="28"/>
        </w:rPr>
      </w:pPr>
      <w:proofErr w:type="gramStart"/>
      <w:r>
        <w:rPr>
          <w:b/>
          <w:noProof/>
          <w:sz w:val="28"/>
          <w:szCs w:val="28"/>
        </w:rPr>
        <w:t>наши коровки дома; (прикрепить листики</w:t>
      </w:r>
      <w:proofErr w:type="gramEnd"/>
    </w:p>
    <w:p w:rsidR="00C00EDE" w:rsidRDefault="00C00EDE" w:rsidP="00047884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 кругу подсолнуха).</w:t>
      </w:r>
    </w:p>
    <w:p w:rsidR="00C00EDE" w:rsidRDefault="00C00EDE" w:rsidP="00047884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Играя в такие игры, Вы закрепляете с </w:t>
      </w:r>
    </w:p>
    <w:p w:rsidR="00C00EDE" w:rsidRDefault="00C00EDE" w:rsidP="00047884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 xml:space="preserve">                                                               малышом цвет, форму предмета, </w:t>
      </w:r>
    </w:p>
    <w:p w:rsidR="00C00EDE" w:rsidRDefault="00C00EDE" w:rsidP="00047884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</w:t>
      </w:r>
      <w:r w:rsidR="00DF3424">
        <w:rPr>
          <w:b/>
          <w:noProof/>
          <w:sz w:val="28"/>
          <w:szCs w:val="28"/>
        </w:rPr>
        <w:t>развиваете мелкую моторику рук,</w:t>
      </w:r>
    </w:p>
    <w:p w:rsidR="00DF3424" w:rsidRDefault="00DF3424" w:rsidP="00047884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выполняете столь сложные для него</w:t>
      </w:r>
    </w:p>
    <w:p w:rsidR="00DF3424" w:rsidRDefault="00DF3424" w:rsidP="00047884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действия и с пользой проводите время.</w:t>
      </w:r>
    </w:p>
    <w:p w:rsidR="00DF3424" w:rsidRDefault="00DF3424" w:rsidP="00047884">
      <w:pPr>
        <w:jc w:val="both"/>
        <w:rPr>
          <w:b/>
          <w:noProof/>
          <w:sz w:val="28"/>
          <w:szCs w:val="28"/>
        </w:rPr>
      </w:pPr>
    </w:p>
    <w:p w:rsidR="00DF3424" w:rsidRDefault="00DF3424" w:rsidP="00047884">
      <w:pPr>
        <w:jc w:val="both"/>
        <w:rPr>
          <w:b/>
          <w:noProof/>
          <w:sz w:val="28"/>
          <w:szCs w:val="28"/>
        </w:rPr>
      </w:pPr>
    </w:p>
    <w:p w:rsidR="00DF3424" w:rsidRDefault="00DF3424" w:rsidP="00047884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Маханькова М. Г.</w:t>
      </w:r>
    </w:p>
    <w:p w:rsidR="00DF3424" w:rsidRDefault="00DF3424" w:rsidP="00047884">
      <w:pPr>
        <w:jc w:val="both"/>
        <w:rPr>
          <w:i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</w:t>
      </w:r>
      <w:r>
        <w:rPr>
          <w:i/>
          <w:noProof/>
          <w:sz w:val="28"/>
          <w:szCs w:val="28"/>
        </w:rPr>
        <w:t>Воспитатель</w:t>
      </w:r>
    </w:p>
    <w:p w:rsidR="00DF3424" w:rsidRPr="00DF3424" w:rsidRDefault="00DF3424" w:rsidP="00047884">
      <w:pPr>
        <w:jc w:val="both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 xml:space="preserve">                                                                МАДОУ № 241  г. Кемерово</w:t>
      </w:r>
    </w:p>
    <w:p w:rsidR="00DF3424" w:rsidRDefault="00DF3424" w:rsidP="00047884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</w:t>
      </w:r>
    </w:p>
    <w:p w:rsidR="00F2435F" w:rsidRDefault="00F2435F" w:rsidP="00047884">
      <w:pPr>
        <w:jc w:val="both"/>
        <w:rPr>
          <w:b/>
          <w:noProof/>
          <w:sz w:val="28"/>
          <w:szCs w:val="28"/>
        </w:rPr>
      </w:pPr>
    </w:p>
    <w:p w:rsidR="00F2435F" w:rsidRDefault="00F2435F" w:rsidP="00047884">
      <w:pPr>
        <w:jc w:val="both"/>
        <w:rPr>
          <w:b/>
          <w:noProof/>
          <w:sz w:val="28"/>
          <w:szCs w:val="28"/>
        </w:rPr>
      </w:pPr>
    </w:p>
    <w:p w:rsidR="00F2435F" w:rsidRDefault="00F2435F" w:rsidP="00047884">
      <w:pPr>
        <w:jc w:val="both"/>
        <w:rPr>
          <w:b/>
          <w:noProof/>
          <w:sz w:val="28"/>
          <w:szCs w:val="28"/>
        </w:rPr>
      </w:pPr>
    </w:p>
    <w:p w:rsidR="00F2435F" w:rsidRDefault="00F2435F" w:rsidP="00047884">
      <w:pPr>
        <w:jc w:val="both"/>
        <w:rPr>
          <w:b/>
          <w:noProof/>
          <w:sz w:val="28"/>
          <w:szCs w:val="28"/>
        </w:rPr>
      </w:pPr>
    </w:p>
    <w:p w:rsidR="00F2435F" w:rsidRDefault="00F2435F" w:rsidP="00047884">
      <w:pPr>
        <w:jc w:val="both"/>
        <w:rPr>
          <w:b/>
          <w:noProof/>
          <w:sz w:val="28"/>
          <w:szCs w:val="28"/>
        </w:rPr>
      </w:pPr>
    </w:p>
    <w:p w:rsidR="00F2435F" w:rsidRDefault="00F2435F" w:rsidP="00047884">
      <w:pPr>
        <w:jc w:val="both"/>
        <w:rPr>
          <w:b/>
          <w:noProof/>
          <w:sz w:val="28"/>
          <w:szCs w:val="28"/>
        </w:rPr>
      </w:pPr>
    </w:p>
    <w:p w:rsidR="00F2435F" w:rsidRDefault="00F2435F" w:rsidP="00047884">
      <w:pPr>
        <w:jc w:val="both"/>
        <w:rPr>
          <w:b/>
          <w:noProof/>
          <w:sz w:val="28"/>
          <w:szCs w:val="28"/>
        </w:rPr>
      </w:pPr>
    </w:p>
    <w:p w:rsidR="00F2435F" w:rsidRDefault="00F2435F" w:rsidP="00047884">
      <w:pPr>
        <w:jc w:val="both"/>
        <w:rPr>
          <w:b/>
          <w:noProof/>
          <w:sz w:val="28"/>
          <w:szCs w:val="28"/>
        </w:rPr>
      </w:pPr>
    </w:p>
    <w:p w:rsidR="00F2435F" w:rsidRDefault="00F2435F" w:rsidP="00047884">
      <w:pPr>
        <w:jc w:val="both"/>
        <w:rPr>
          <w:b/>
          <w:noProof/>
          <w:sz w:val="28"/>
          <w:szCs w:val="28"/>
        </w:rPr>
      </w:pPr>
    </w:p>
    <w:p w:rsidR="00F2435F" w:rsidRDefault="00F2435F" w:rsidP="00047884">
      <w:pPr>
        <w:jc w:val="both"/>
        <w:rPr>
          <w:b/>
          <w:noProof/>
          <w:sz w:val="28"/>
          <w:szCs w:val="28"/>
        </w:rPr>
      </w:pPr>
    </w:p>
    <w:p w:rsidR="00F2435F" w:rsidRDefault="00F2435F" w:rsidP="00047884">
      <w:pPr>
        <w:jc w:val="both"/>
        <w:rPr>
          <w:b/>
          <w:noProof/>
          <w:sz w:val="28"/>
          <w:szCs w:val="28"/>
        </w:rPr>
      </w:pPr>
    </w:p>
    <w:p w:rsidR="004D14C7" w:rsidRPr="00F8521B" w:rsidRDefault="004D14C7" w:rsidP="00047884">
      <w:pPr>
        <w:jc w:val="both"/>
        <w:rPr>
          <w:b/>
          <w:sz w:val="28"/>
          <w:szCs w:val="28"/>
        </w:rPr>
      </w:pPr>
    </w:p>
    <w:p w:rsidR="00F8521B" w:rsidRDefault="00F8521B" w:rsidP="00047884">
      <w:pPr>
        <w:jc w:val="both"/>
        <w:rPr>
          <w:b/>
          <w:color w:val="000000" w:themeColor="text1"/>
          <w:sz w:val="28"/>
          <w:szCs w:val="28"/>
        </w:rPr>
      </w:pPr>
    </w:p>
    <w:p w:rsidR="00F8521B" w:rsidRDefault="00F8521B" w:rsidP="00047884">
      <w:pPr>
        <w:jc w:val="both"/>
        <w:rPr>
          <w:b/>
          <w:color w:val="000000" w:themeColor="text1"/>
          <w:sz w:val="28"/>
          <w:szCs w:val="28"/>
        </w:rPr>
      </w:pPr>
    </w:p>
    <w:p w:rsidR="00785578" w:rsidRDefault="00F8521B" w:rsidP="0004788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</w:t>
      </w:r>
      <w:r w:rsidR="00785578">
        <w:rPr>
          <w:b/>
          <w:color w:val="000000" w:themeColor="text1"/>
          <w:sz w:val="28"/>
          <w:szCs w:val="28"/>
        </w:rPr>
        <w:t xml:space="preserve"> </w:t>
      </w:r>
    </w:p>
    <w:p w:rsidR="000B6E9E" w:rsidRPr="006605DC" w:rsidRDefault="000B6E9E" w:rsidP="00047884">
      <w:pPr>
        <w:jc w:val="both"/>
        <w:rPr>
          <w:b/>
          <w:color w:val="000000" w:themeColor="text1"/>
          <w:sz w:val="28"/>
          <w:szCs w:val="28"/>
        </w:rPr>
      </w:pPr>
    </w:p>
    <w:p w:rsidR="006605DC" w:rsidRDefault="006605DC" w:rsidP="00536CB2">
      <w:pPr>
        <w:rPr>
          <w:b/>
          <w:color w:val="000000" w:themeColor="text1"/>
          <w:sz w:val="32"/>
          <w:szCs w:val="32"/>
        </w:rPr>
      </w:pPr>
    </w:p>
    <w:p w:rsidR="00F8521B" w:rsidRDefault="00F8521B" w:rsidP="00536CB2">
      <w:pPr>
        <w:rPr>
          <w:b/>
          <w:color w:val="000000" w:themeColor="text1"/>
          <w:sz w:val="32"/>
          <w:szCs w:val="32"/>
        </w:rPr>
      </w:pPr>
    </w:p>
    <w:p w:rsidR="00F8521B" w:rsidRDefault="00F8521B" w:rsidP="00536CB2">
      <w:pPr>
        <w:rPr>
          <w:b/>
          <w:color w:val="000000" w:themeColor="text1"/>
          <w:sz w:val="32"/>
          <w:szCs w:val="32"/>
        </w:rPr>
      </w:pPr>
    </w:p>
    <w:p w:rsidR="00F8521B" w:rsidRDefault="00F8521B" w:rsidP="00536CB2">
      <w:pPr>
        <w:rPr>
          <w:b/>
          <w:color w:val="000000" w:themeColor="text1"/>
          <w:sz w:val="32"/>
          <w:szCs w:val="32"/>
        </w:rPr>
      </w:pPr>
    </w:p>
    <w:p w:rsidR="00F8521B" w:rsidRDefault="00F8521B" w:rsidP="00536CB2">
      <w:pPr>
        <w:rPr>
          <w:b/>
          <w:color w:val="000000" w:themeColor="text1"/>
          <w:sz w:val="32"/>
          <w:szCs w:val="32"/>
        </w:rPr>
      </w:pPr>
    </w:p>
    <w:p w:rsidR="00F8521B" w:rsidRDefault="00F8521B" w:rsidP="00536CB2">
      <w:pPr>
        <w:rPr>
          <w:b/>
          <w:color w:val="000000" w:themeColor="text1"/>
          <w:sz w:val="32"/>
          <w:szCs w:val="32"/>
        </w:rPr>
      </w:pPr>
    </w:p>
    <w:p w:rsidR="00F8521B" w:rsidRDefault="00F8521B" w:rsidP="00536CB2">
      <w:pPr>
        <w:rPr>
          <w:b/>
          <w:color w:val="000000" w:themeColor="text1"/>
          <w:sz w:val="32"/>
          <w:szCs w:val="32"/>
        </w:rPr>
      </w:pPr>
    </w:p>
    <w:p w:rsidR="00F8521B" w:rsidRPr="006605DC" w:rsidRDefault="00F8521B" w:rsidP="00536CB2">
      <w:pPr>
        <w:rPr>
          <w:b/>
          <w:color w:val="000000" w:themeColor="text1"/>
          <w:sz w:val="32"/>
          <w:szCs w:val="32"/>
        </w:rPr>
      </w:pPr>
    </w:p>
    <w:sectPr w:rsidR="00F8521B" w:rsidRPr="006605DC" w:rsidSect="00C4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E53" w:rsidRDefault="009D1E53" w:rsidP="00C51175">
      <w:pPr>
        <w:spacing w:after="0" w:line="240" w:lineRule="auto"/>
      </w:pPr>
      <w:r>
        <w:separator/>
      </w:r>
    </w:p>
  </w:endnote>
  <w:endnote w:type="continuationSeparator" w:id="0">
    <w:p w:rsidR="009D1E53" w:rsidRDefault="009D1E53" w:rsidP="00C5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E53" w:rsidRDefault="009D1E53" w:rsidP="00C51175">
      <w:pPr>
        <w:spacing w:after="0" w:line="240" w:lineRule="auto"/>
      </w:pPr>
      <w:r>
        <w:separator/>
      </w:r>
    </w:p>
  </w:footnote>
  <w:footnote w:type="continuationSeparator" w:id="0">
    <w:p w:rsidR="009D1E53" w:rsidRDefault="009D1E53" w:rsidP="00C51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BB2"/>
    <w:multiLevelType w:val="hybridMultilevel"/>
    <w:tmpl w:val="0E54E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821DD"/>
    <w:multiLevelType w:val="hybridMultilevel"/>
    <w:tmpl w:val="B9488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41ED3"/>
    <w:multiLevelType w:val="hybridMultilevel"/>
    <w:tmpl w:val="85942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38"/>
    <w:rsid w:val="00047884"/>
    <w:rsid w:val="000B6E9E"/>
    <w:rsid w:val="00345D4B"/>
    <w:rsid w:val="003D3849"/>
    <w:rsid w:val="004A5838"/>
    <w:rsid w:val="004D14C7"/>
    <w:rsid w:val="00536CB2"/>
    <w:rsid w:val="006605DC"/>
    <w:rsid w:val="00785578"/>
    <w:rsid w:val="00831889"/>
    <w:rsid w:val="009072B0"/>
    <w:rsid w:val="009D1E53"/>
    <w:rsid w:val="00A679B0"/>
    <w:rsid w:val="00B31563"/>
    <w:rsid w:val="00C00EDE"/>
    <w:rsid w:val="00C446C5"/>
    <w:rsid w:val="00C51175"/>
    <w:rsid w:val="00D554E3"/>
    <w:rsid w:val="00DF3424"/>
    <w:rsid w:val="00F2435F"/>
    <w:rsid w:val="00F8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8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1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1175"/>
  </w:style>
  <w:style w:type="paragraph" w:styleId="a7">
    <w:name w:val="footer"/>
    <w:basedOn w:val="a"/>
    <w:link w:val="a8"/>
    <w:uiPriority w:val="99"/>
    <w:unhideWhenUsed/>
    <w:rsid w:val="00C51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1175"/>
  </w:style>
  <w:style w:type="paragraph" w:styleId="a9">
    <w:name w:val="List Paragraph"/>
    <w:basedOn w:val="a"/>
    <w:uiPriority w:val="34"/>
    <w:qFormat/>
    <w:rsid w:val="00C51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8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1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1175"/>
  </w:style>
  <w:style w:type="paragraph" w:styleId="a7">
    <w:name w:val="footer"/>
    <w:basedOn w:val="a"/>
    <w:link w:val="a8"/>
    <w:uiPriority w:val="99"/>
    <w:unhideWhenUsed/>
    <w:rsid w:val="00C51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1175"/>
  </w:style>
  <w:style w:type="paragraph" w:styleId="a9">
    <w:name w:val="List Paragraph"/>
    <w:basedOn w:val="a"/>
    <w:uiPriority w:val="34"/>
    <w:qFormat/>
    <w:rsid w:val="00C5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Дима_2</cp:lastModifiedBy>
  <cp:revision>2</cp:revision>
  <dcterms:created xsi:type="dcterms:W3CDTF">2012-11-23T13:30:00Z</dcterms:created>
  <dcterms:modified xsi:type="dcterms:W3CDTF">2012-11-23T13:30:00Z</dcterms:modified>
</cp:coreProperties>
</file>