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06" w:rsidRDefault="007D7C06" w:rsidP="007D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7D7C06" w:rsidRDefault="007D7C06" w:rsidP="007D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центр развития ребёнка – детский сад № 49</w:t>
      </w:r>
    </w:p>
    <w:p w:rsidR="007D7C06" w:rsidRDefault="007D7C06" w:rsidP="007D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Колпинского района Санкт-Петербурга</w:t>
      </w:r>
    </w:p>
    <w:p w:rsidR="007D7C06" w:rsidRPr="00911B65" w:rsidRDefault="007D7C06" w:rsidP="007D7C06">
      <w:pPr>
        <w:rPr>
          <w:rFonts w:ascii="Times New Roman" w:hAnsi="Times New Roman" w:cs="Times New Roman"/>
          <w:sz w:val="24"/>
          <w:szCs w:val="24"/>
        </w:rPr>
      </w:pPr>
    </w:p>
    <w:p w:rsidR="007D7C06" w:rsidRDefault="007D7C06" w:rsidP="007D7C06">
      <w:pPr>
        <w:rPr>
          <w:sz w:val="16"/>
          <w:szCs w:val="16"/>
        </w:rPr>
      </w:pPr>
    </w:p>
    <w:p w:rsidR="007D7C06" w:rsidRDefault="007D7C06" w:rsidP="007D7C06">
      <w:pPr>
        <w:rPr>
          <w:sz w:val="16"/>
          <w:szCs w:val="16"/>
        </w:rPr>
      </w:pPr>
    </w:p>
    <w:p w:rsidR="007D7C06" w:rsidRDefault="007D7C06" w:rsidP="007D7C06">
      <w:pPr>
        <w:rPr>
          <w:sz w:val="16"/>
          <w:szCs w:val="16"/>
        </w:rPr>
      </w:pPr>
    </w:p>
    <w:p w:rsidR="007D7C06" w:rsidRDefault="007D7C06" w:rsidP="007D7C0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</w:p>
    <w:p w:rsidR="007D7C06" w:rsidRDefault="007D7C06" w:rsidP="007D7C06">
      <w:pPr>
        <w:rPr>
          <w:sz w:val="16"/>
          <w:szCs w:val="16"/>
        </w:rPr>
      </w:pPr>
    </w:p>
    <w:p w:rsidR="007D7C06" w:rsidRDefault="007D7C06" w:rsidP="007D7C06">
      <w:pPr>
        <w:rPr>
          <w:sz w:val="16"/>
          <w:szCs w:val="16"/>
        </w:rPr>
      </w:pPr>
    </w:p>
    <w:p w:rsidR="007D7C06" w:rsidRDefault="007D7C06" w:rsidP="007D7C06">
      <w:pPr>
        <w:rPr>
          <w:sz w:val="16"/>
          <w:szCs w:val="16"/>
        </w:rPr>
      </w:pPr>
    </w:p>
    <w:p w:rsidR="007D7C06" w:rsidRPr="007D7C06" w:rsidRDefault="007D7C06" w:rsidP="007D7C06">
      <w:pPr>
        <w:jc w:val="center"/>
        <w:rPr>
          <w:b/>
          <w:sz w:val="32"/>
          <w:szCs w:val="32"/>
        </w:rPr>
      </w:pPr>
      <w:r w:rsidRPr="007D7C06">
        <w:rPr>
          <w:b/>
          <w:sz w:val="32"/>
          <w:szCs w:val="32"/>
        </w:rPr>
        <w:t>КОНСУЛЬТАЦИЯ  ДЛЯ РОДИТЕЛЕЙ</w:t>
      </w:r>
    </w:p>
    <w:p w:rsidR="007D7C06" w:rsidRPr="007D7C06" w:rsidRDefault="007D7C06" w:rsidP="007D7C06">
      <w:pPr>
        <w:jc w:val="center"/>
        <w:rPr>
          <w:b/>
          <w:sz w:val="32"/>
          <w:szCs w:val="32"/>
        </w:rPr>
      </w:pPr>
      <w:r w:rsidRPr="007D7C06">
        <w:rPr>
          <w:b/>
          <w:sz w:val="32"/>
          <w:szCs w:val="32"/>
        </w:rPr>
        <w:t>Тема: «Какие мы папы?»</w:t>
      </w:r>
    </w:p>
    <w:p w:rsidR="007D7C06" w:rsidRPr="007D7C06" w:rsidRDefault="007D7C06" w:rsidP="007D7C06">
      <w:pPr>
        <w:jc w:val="center"/>
        <w:rPr>
          <w:b/>
          <w:sz w:val="32"/>
          <w:szCs w:val="32"/>
        </w:rPr>
      </w:pPr>
      <w:proofErr w:type="gramStart"/>
      <w:r w:rsidRPr="007D7C06">
        <w:rPr>
          <w:b/>
          <w:sz w:val="32"/>
          <w:szCs w:val="32"/>
        </w:rPr>
        <w:t>(Из книги А.Баркан «Практическая психология для родителей,</w:t>
      </w:r>
      <w:proofErr w:type="gramEnd"/>
    </w:p>
    <w:p w:rsidR="007D7C06" w:rsidRPr="007D7C06" w:rsidRDefault="007D7C06" w:rsidP="007D7C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C06">
        <w:rPr>
          <w:b/>
          <w:sz w:val="32"/>
          <w:szCs w:val="32"/>
        </w:rPr>
        <w:t>или как научиться понимать своего ребёнка».)</w:t>
      </w:r>
    </w:p>
    <w:p w:rsidR="007D7C06" w:rsidRDefault="007D7C06" w:rsidP="007D7C06">
      <w:pPr>
        <w:rPr>
          <w:sz w:val="16"/>
          <w:szCs w:val="16"/>
        </w:rPr>
      </w:pPr>
    </w:p>
    <w:p w:rsidR="007D7C06" w:rsidRDefault="007D7C06" w:rsidP="007D7C06">
      <w:pPr>
        <w:rPr>
          <w:sz w:val="16"/>
          <w:szCs w:val="16"/>
        </w:rPr>
      </w:pPr>
    </w:p>
    <w:p w:rsidR="007D7C06" w:rsidRDefault="007D7C06" w:rsidP="007D7C06">
      <w:pPr>
        <w:rPr>
          <w:sz w:val="16"/>
          <w:szCs w:val="16"/>
        </w:rPr>
      </w:pPr>
    </w:p>
    <w:p w:rsidR="007D7C06" w:rsidRDefault="007D7C06" w:rsidP="007D7C06">
      <w:pPr>
        <w:rPr>
          <w:b/>
          <w:sz w:val="32"/>
          <w:szCs w:val="32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7D7C06">
        <w:rPr>
          <w:b/>
          <w:sz w:val="32"/>
          <w:szCs w:val="32"/>
        </w:rPr>
        <w:t>Подготовила воспитатель: Лакитина В.В.</w:t>
      </w:r>
    </w:p>
    <w:p w:rsidR="007D7C06" w:rsidRDefault="007D7C06" w:rsidP="007D7C06">
      <w:pPr>
        <w:rPr>
          <w:b/>
          <w:sz w:val="32"/>
          <w:szCs w:val="32"/>
        </w:rPr>
      </w:pPr>
    </w:p>
    <w:p w:rsidR="007D7C06" w:rsidRDefault="007D7C06" w:rsidP="007D7C06">
      <w:pPr>
        <w:rPr>
          <w:b/>
          <w:sz w:val="32"/>
          <w:szCs w:val="32"/>
        </w:rPr>
      </w:pPr>
    </w:p>
    <w:p w:rsidR="007D7C06" w:rsidRDefault="007D7C06" w:rsidP="007D7C06">
      <w:pPr>
        <w:rPr>
          <w:b/>
          <w:sz w:val="32"/>
          <w:szCs w:val="32"/>
        </w:rPr>
      </w:pPr>
    </w:p>
    <w:p w:rsidR="007D7C06" w:rsidRDefault="007D7C06" w:rsidP="007D7C06">
      <w:pPr>
        <w:rPr>
          <w:b/>
          <w:sz w:val="32"/>
          <w:szCs w:val="32"/>
        </w:rPr>
      </w:pPr>
    </w:p>
    <w:p w:rsidR="007D7C06" w:rsidRDefault="007D7C06" w:rsidP="007D7C06">
      <w:pPr>
        <w:rPr>
          <w:b/>
          <w:sz w:val="32"/>
          <w:szCs w:val="32"/>
        </w:rPr>
      </w:pPr>
    </w:p>
    <w:p w:rsidR="007D7C06" w:rsidRDefault="007D7C06" w:rsidP="007D7C06">
      <w:pPr>
        <w:rPr>
          <w:b/>
          <w:sz w:val="32"/>
          <w:szCs w:val="32"/>
        </w:rPr>
      </w:pPr>
    </w:p>
    <w:p w:rsidR="007D7C06" w:rsidRPr="007D7C06" w:rsidRDefault="007D7C06" w:rsidP="007D7C06">
      <w:pPr>
        <w:rPr>
          <w:b/>
          <w:sz w:val="32"/>
          <w:szCs w:val="32"/>
        </w:rPr>
      </w:pPr>
    </w:p>
    <w:p w:rsidR="007D7C06" w:rsidRPr="00884EFF" w:rsidRDefault="007D7C06" w:rsidP="007D7C06">
      <w:pPr>
        <w:jc w:val="center"/>
        <w:rPr>
          <w:sz w:val="16"/>
          <w:szCs w:val="16"/>
        </w:rPr>
      </w:pPr>
      <w:r>
        <w:rPr>
          <w:sz w:val="24"/>
          <w:szCs w:val="24"/>
        </w:rPr>
        <w:t>2013 г.</w:t>
      </w:r>
    </w:p>
    <w:p w:rsidR="007D7C06" w:rsidRDefault="007D7C06" w:rsidP="007D7C06">
      <w:pPr>
        <w:rPr>
          <w:sz w:val="24"/>
          <w:szCs w:val="24"/>
        </w:rPr>
      </w:pPr>
    </w:p>
    <w:p w:rsidR="007D7C06" w:rsidRPr="007D7C06" w:rsidRDefault="007D7C06" w:rsidP="007D7C0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D7C06">
        <w:rPr>
          <w:rFonts w:ascii="Times New Roman" w:hAnsi="Times New Roman" w:cs="Times New Roman"/>
          <w:sz w:val="32"/>
          <w:szCs w:val="32"/>
        </w:rPr>
        <w:t xml:space="preserve">И папы, как и мамы. Тоже совсем разные: </w:t>
      </w:r>
      <w:r w:rsidRPr="007D7C06">
        <w:rPr>
          <w:rFonts w:ascii="Times New Roman" w:hAnsi="Times New Roman" w:cs="Times New Roman"/>
          <w:b/>
          <w:sz w:val="32"/>
          <w:szCs w:val="32"/>
        </w:rPr>
        <w:t xml:space="preserve">СПОКОЙНЫЕ, УРАВНОВЕШЕННЫЕ, УВЕРЕННЫЕ, ВЛАСТНЫЕ, ТРЕВОЖНЫЕ, ТОСКЛИВЫЕ. </w:t>
      </w:r>
      <w:r w:rsidRPr="007D7C06">
        <w:rPr>
          <w:rFonts w:ascii="Times New Roman" w:hAnsi="Times New Roman" w:cs="Times New Roman"/>
          <w:sz w:val="32"/>
          <w:szCs w:val="32"/>
        </w:rPr>
        <w:t>На первый взгляд как будто нет отличия вариантов типов пап и типов мам. Но это лишь на первый взгляд. На самом деле в поведении мужчин всегда присутствует мужской оттенок. И роли папы выполняют тоже разные. Варианты типов пап, стиль поведения которых не всегда благотворно отражается на самочувствии ребенка – это:</w:t>
      </w:r>
    </w:p>
    <w:p w:rsidR="007D7C06" w:rsidRPr="007D7C06" w:rsidRDefault="007D7C06" w:rsidP="007D7C06">
      <w:pPr>
        <w:rPr>
          <w:rFonts w:ascii="Times New Roman" w:hAnsi="Times New Roman" w:cs="Times New Roman"/>
          <w:sz w:val="32"/>
          <w:szCs w:val="32"/>
        </w:rPr>
      </w:pPr>
      <w:r w:rsidRPr="007D7C06">
        <w:rPr>
          <w:rFonts w:ascii="Times New Roman" w:hAnsi="Times New Roman" w:cs="Times New Roman"/>
          <w:sz w:val="32"/>
          <w:szCs w:val="32"/>
        </w:rPr>
        <w:t xml:space="preserve">     </w:t>
      </w:r>
      <w:r w:rsidRPr="007D7C06">
        <w:rPr>
          <w:rFonts w:ascii="Times New Roman" w:hAnsi="Times New Roman" w:cs="Times New Roman"/>
          <w:b/>
          <w:sz w:val="32"/>
          <w:szCs w:val="32"/>
        </w:rPr>
        <w:t>«ПАПА – МАМА».</w:t>
      </w:r>
      <w:r w:rsidRPr="007D7C0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D7C06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7D7C06">
        <w:rPr>
          <w:rFonts w:ascii="Times New Roman" w:hAnsi="Times New Roman" w:cs="Times New Roman"/>
          <w:sz w:val="32"/>
          <w:szCs w:val="32"/>
        </w:rPr>
        <w:t xml:space="preserve"> – матерински заботливый папа. Все функции матери берет на себя. Пытается сразу быть папой и мамой. А это ему не всегда удается. В такие моменты бывает несдержанным, вспыльчивым, злым. Когда же все ладится, течет как по маслу, он добрый, отзывчивый, очень заботливый. Ребенок, общаясь с таким типом папы, все время под прессом его настроения. А настроение папы как будто резко континентальный климат в квартире или, вернее, контрастный душ: то горячо очень, то очень холодно</w:t>
      </w:r>
      <w:proofErr w:type="gramStart"/>
      <w:r w:rsidRPr="007D7C06">
        <w:rPr>
          <w:rFonts w:ascii="Times New Roman" w:hAnsi="Times New Roman" w:cs="Times New Roman"/>
          <w:sz w:val="32"/>
          <w:szCs w:val="32"/>
        </w:rPr>
        <w:t>… И</w:t>
      </w:r>
      <w:proofErr w:type="gramEnd"/>
      <w:r w:rsidRPr="007D7C06">
        <w:rPr>
          <w:rFonts w:ascii="Times New Roman" w:hAnsi="Times New Roman" w:cs="Times New Roman"/>
          <w:sz w:val="32"/>
          <w:szCs w:val="32"/>
        </w:rPr>
        <w:t xml:space="preserve"> почти нет золотой середины.</w:t>
      </w:r>
    </w:p>
    <w:p w:rsidR="007D7C06" w:rsidRPr="007D7C06" w:rsidRDefault="007D7C06" w:rsidP="007D7C06">
      <w:pPr>
        <w:rPr>
          <w:rFonts w:ascii="Times New Roman" w:hAnsi="Times New Roman" w:cs="Times New Roman"/>
          <w:sz w:val="32"/>
          <w:szCs w:val="32"/>
        </w:rPr>
      </w:pPr>
      <w:r w:rsidRPr="007D7C06">
        <w:rPr>
          <w:rFonts w:ascii="Times New Roman" w:hAnsi="Times New Roman" w:cs="Times New Roman"/>
          <w:b/>
          <w:sz w:val="32"/>
          <w:szCs w:val="32"/>
        </w:rPr>
        <w:t xml:space="preserve">    «МАМА – ПАПА». </w:t>
      </w:r>
      <w:r w:rsidRPr="007D7C06">
        <w:rPr>
          <w:rFonts w:ascii="Times New Roman" w:hAnsi="Times New Roman" w:cs="Times New Roman"/>
          <w:sz w:val="32"/>
          <w:szCs w:val="32"/>
        </w:rPr>
        <w:t>У этого типа – главная забота: как можно лучше угодить ребенку, поэтому ребенок у него «сидит» не только на шее, но очень часто и на голове. Как мать и как отец одновременно несет он всю родительскую ношу, заботливо и нежно обращаясь с нею, без перепадов настроения и без контрастных  «холодно» и «жарко». Ребенку все дозволено, и все ему прощается. Однако эта мягкость иногда способна обернуться оборотной стороной медали в процессе воспитания детей.</w:t>
      </w:r>
    </w:p>
    <w:p w:rsidR="007D7C06" w:rsidRPr="007D7C06" w:rsidRDefault="007D7C06" w:rsidP="007D7C06">
      <w:pPr>
        <w:rPr>
          <w:rFonts w:ascii="Times New Roman" w:hAnsi="Times New Roman" w:cs="Times New Roman"/>
          <w:sz w:val="32"/>
          <w:szCs w:val="32"/>
        </w:rPr>
      </w:pPr>
      <w:r w:rsidRPr="007D7C06">
        <w:rPr>
          <w:rFonts w:ascii="Times New Roman" w:hAnsi="Times New Roman" w:cs="Times New Roman"/>
          <w:sz w:val="32"/>
          <w:szCs w:val="32"/>
        </w:rPr>
        <w:t xml:space="preserve">     </w:t>
      </w:r>
      <w:r w:rsidRPr="007D7C06">
        <w:rPr>
          <w:rFonts w:ascii="Times New Roman" w:hAnsi="Times New Roman" w:cs="Times New Roman"/>
          <w:b/>
          <w:sz w:val="32"/>
          <w:szCs w:val="32"/>
        </w:rPr>
        <w:t xml:space="preserve">«КАРАБАС – БАРАБАС». </w:t>
      </w:r>
      <w:r w:rsidRPr="007D7C06">
        <w:rPr>
          <w:rFonts w:ascii="Times New Roman" w:hAnsi="Times New Roman" w:cs="Times New Roman"/>
          <w:sz w:val="32"/>
          <w:szCs w:val="32"/>
        </w:rPr>
        <w:t>Папа – пугало, злой и жестокий, признающий всегда и во всем лишь «ежовые рукавицы». Главной «пищей» в семье для ребенка при таком типе папы является страх, страх раба, угнетенного, не полноценного</w:t>
      </w:r>
      <w:proofErr w:type="gramStart"/>
      <w:r w:rsidRPr="007D7C06">
        <w:rPr>
          <w:rFonts w:ascii="Times New Roman" w:hAnsi="Times New Roman" w:cs="Times New Roman"/>
          <w:sz w:val="32"/>
          <w:szCs w:val="32"/>
        </w:rPr>
        <w:t>… Э</w:t>
      </w:r>
      <w:proofErr w:type="gramEnd"/>
      <w:r w:rsidRPr="007D7C06">
        <w:rPr>
          <w:rFonts w:ascii="Times New Roman" w:hAnsi="Times New Roman" w:cs="Times New Roman"/>
          <w:sz w:val="32"/>
          <w:szCs w:val="32"/>
        </w:rPr>
        <w:t xml:space="preserve">тот страх – словно прутья решетки. Это страх, загоняющий душу ребенка в лабиринт тупиков бездорожья. И в любом тупике ждет ребенка наказание </w:t>
      </w:r>
      <w:proofErr w:type="gramStart"/>
      <w:r w:rsidRPr="007D7C06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7D7C06">
        <w:rPr>
          <w:rFonts w:ascii="Times New Roman" w:hAnsi="Times New Roman" w:cs="Times New Roman"/>
          <w:sz w:val="32"/>
          <w:szCs w:val="32"/>
        </w:rPr>
        <w:t xml:space="preserve"> </w:t>
      </w:r>
      <w:r w:rsidRPr="007D7C06">
        <w:rPr>
          <w:rFonts w:ascii="Times New Roman" w:hAnsi="Times New Roman" w:cs="Times New Roman"/>
          <w:sz w:val="32"/>
          <w:szCs w:val="32"/>
        </w:rPr>
        <w:lastRenderedPageBreak/>
        <w:t>содеянное или просто как профилактика. Наказания, наказания</w:t>
      </w:r>
      <w:proofErr w:type="gramStart"/>
      <w:r w:rsidRPr="007D7C06">
        <w:rPr>
          <w:rFonts w:ascii="Times New Roman" w:hAnsi="Times New Roman" w:cs="Times New Roman"/>
          <w:sz w:val="32"/>
          <w:szCs w:val="32"/>
        </w:rPr>
        <w:t>…  П</w:t>
      </w:r>
      <w:proofErr w:type="gramEnd"/>
      <w:r w:rsidRPr="007D7C06">
        <w:rPr>
          <w:rFonts w:ascii="Times New Roman" w:hAnsi="Times New Roman" w:cs="Times New Roman"/>
          <w:sz w:val="32"/>
          <w:szCs w:val="32"/>
        </w:rPr>
        <w:t>ри таком типе папы однажды закипит, словно лава в вулкане, чувство ненависти у ребенка и прорвется… прорвется наружу, чтобы собой обжечь Карабаса. Карабас создает сам для себя Везувий. А Везувий не любит «молчать».</w:t>
      </w:r>
    </w:p>
    <w:p w:rsidR="007D7C06" w:rsidRPr="007D7C06" w:rsidRDefault="007D7C06" w:rsidP="007D7C06">
      <w:pPr>
        <w:rPr>
          <w:rFonts w:ascii="Times New Roman" w:hAnsi="Times New Roman" w:cs="Times New Roman"/>
          <w:sz w:val="32"/>
          <w:szCs w:val="32"/>
        </w:rPr>
      </w:pPr>
      <w:r w:rsidRPr="007D7C06">
        <w:rPr>
          <w:rFonts w:ascii="Times New Roman" w:hAnsi="Times New Roman" w:cs="Times New Roman"/>
          <w:sz w:val="32"/>
          <w:szCs w:val="32"/>
        </w:rPr>
        <w:t xml:space="preserve">     Другой тип непреклонного папы – папа </w:t>
      </w:r>
      <w:r w:rsidRPr="007D7C06">
        <w:rPr>
          <w:rFonts w:ascii="Times New Roman" w:hAnsi="Times New Roman" w:cs="Times New Roman"/>
          <w:b/>
          <w:sz w:val="32"/>
          <w:szCs w:val="32"/>
        </w:rPr>
        <w:t>«КРЕПКИЙ ОРЕШЕК»,</w:t>
      </w:r>
      <w:r w:rsidRPr="007D7C06">
        <w:rPr>
          <w:rFonts w:ascii="Times New Roman" w:hAnsi="Times New Roman" w:cs="Times New Roman"/>
          <w:sz w:val="32"/>
          <w:szCs w:val="32"/>
        </w:rPr>
        <w:t xml:space="preserve"> признающий лишь правила без исключения, никогда не идущий на компромиссы, чтобы ими облегчить участь ребенка, даже в тех ситуациях, когда он не прав. Его нрав – неприступная крепость, он действительно крепкий орешек.</w:t>
      </w:r>
    </w:p>
    <w:p w:rsidR="007D7C06" w:rsidRPr="007D7C06" w:rsidRDefault="007D7C06" w:rsidP="007D7C06">
      <w:pPr>
        <w:rPr>
          <w:rFonts w:ascii="Times New Roman" w:hAnsi="Times New Roman" w:cs="Times New Roman"/>
          <w:sz w:val="32"/>
          <w:szCs w:val="32"/>
        </w:rPr>
      </w:pPr>
      <w:r w:rsidRPr="007D7C06">
        <w:rPr>
          <w:rFonts w:ascii="Times New Roman" w:hAnsi="Times New Roman" w:cs="Times New Roman"/>
          <w:sz w:val="32"/>
          <w:szCs w:val="32"/>
        </w:rPr>
        <w:t xml:space="preserve">     </w:t>
      </w:r>
      <w:r w:rsidRPr="007D7C06">
        <w:rPr>
          <w:rFonts w:ascii="Times New Roman" w:hAnsi="Times New Roman" w:cs="Times New Roman"/>
          <w:b/>
          <w:sz w:val="32"/>
          <w:szCs w:val="32"/>
        </w:rPr>
        <w:t>«ПОПРЫГУНЬЯ СТРЕКОЗА».</w:t>
      </w:r>
      <w:r w:rsidRPr="007D7C06">
        <w:rPr>
          <w:rFonts w:ascii="Times New Roman" w:hAnsi="Times New Roman" w:cs="Times New Roman"/>
          <w:sz w:val="32"/>
          <w:szCs w:val="32"/>
        </w:rPr>
        <w:t xml:space="preserve"> Это папа, живущий в семье, но не чувствующий себя еще папой. Для него пока только ребенок как гость, о котором должна позаботиться мама. А он гостю подарит капельку времени, но не больше…  Его жизнь должна протекать без забот, как текла до появления в доме ребенка. Он не может лишиться чувства свободы и не хочет стать чьим – то рабом. Для него эталон – холостяцкая жизнь, без детей, ведь ребенок – обуза</w:t>
      </w:r>
      <w:proofErr w:type="gramStart"/>
      <w:r w:rsidRPr="007D7C06">
        <w:rPr>
          <w:rFonts w:ascii="Times New Roman" w:hAnsi="Times New Roman" w:cs="Times New Roman"/>
          <w:sz w:val="32"/>
          <w:szCs w:val="32"/>
        </w:rPr>
        <w:t>…  И</w:t>
      </w:r>
      <w:proofErr w:type="gramEnd"/>
      <w:r w:rsidRPr="007D7C06">
        <w:rPr>
          <w:rFonts w:ascii="Times New Roman" w:hAnsi="Times New Roman" w:cs="Times New Roman"/>
          <w:sz w:val="32"/>
          <w:szCs w:val="32"/>
        </w:rPr>
        <w:t xml:space="preserve"> к тому же тяжелая ноша. Эту ношу пускай несет мама. А ему неприятны капризы, сюсюканье. И при первой возможности этот тип папы превращается в приходящего папу. А ребенку он нужен всегда, постоянно.</w:t>
      </w:r>
    </w:p>
    <w:p w:rsidR="007D7C06" w:rsidRPr="007D7C06" w:rsidRDefault="007D7C06" w:rsidP="007D7C06">
      <w:pPr>
        <w:rPr>
          <w:rFonts w:ascii="Times New Roman" w:hAnsi="Times New Roman" w:cs="Times New Roman"/>
          <w:sz w:val="32"/>
          <w:szCs w:val="32"/>
        </w:rPr>
      </w:pPr>
      <w:r w:rsidRPr="007D7C06">
        <w:rPr>
          <w:rFonts w:ascii="Times New Roman" w:hAnsi="Times New Roman" w:cs="Times New Roman"/>
          <w:sz w:val="32"/>
          <w:szCs w:val="32"/>
        </w:rPr>
        <w:t xml:space="preserve">     </w:t>
      </w:r>
      <w:r w:rsidRPr="007D7C06">
        <w:rPr>
          <w:rFonts w:ascii="Times New Roman" w:hAnsi="Times New Roman" w:cs="Times New Roman"/>
          <w:b/>
          <w:sz w:val="32"/>
          <w:szCs w:val="32"/>
        </w:rPr>
        <w:t>«ДОБРЫЙ МОЛОДЕЦ», «РУБАХА – ПАРЕНЬ».</w:t>
      </w:r>
      <w:r w:rsidRPr="007D7C06">
        <w:rPr>
          <w:rFonts w:ascii="Times New Roman" w:hAnsi="Times New Roman" w:cs="Times New Roman"/>
          <w:sz w:val="32"/>
          <w:szCs w:val="32"/>
        </w:rPr>
        <w:t xml:space="preserve"> На первый взгляд кажется, что ребенку с отцом повезло. Этот папа не только является папой, а он сразу ему и как брат, и как друг. С ним всегда интересно, легко, очень весело. Он с любым посторонним найдет общий язык. </w:t>
      </w:r>
      <w:proofErr w:type="gramStart"/>
      <w:r w:rsidRPr="007D7C06">
        <w:rPr>
          <w:rFonts w:ascii="Times New Roman" w:hAnsi="Times New Roman" w:cs="Times New Roman"/>
          <w:sz w:val="32"/>
          <w:szCs w:val="32"/>
        </w:rPr>
        <w:t>Но, общаясь с чужими, чтобы сделать приятное им, он способен на долго забыть в это время о собственном долге отца, что, конечно, не нравится маме.</w:t>
      </w:r>
      <w:proofErr w:type="gramEnd"/>
      <w:r w:rsidRPr="007D7C06">
        <w:rPr>
          <w:rFonts w:ascii="Times New Roman" w:hAnsi="Times New Roman" w:cs="Times New Roman"/>
          <w:sz w:val="32"/>
          <w:szCs w:val="32"/>
        </w:rPr>
        <w:t xml:space="preserve"> И она затевает скандалы. А ребенок живет в атмосфере конфликтов, где-то в тайне сочувствуя папе, но не в силах ничего изменить.</w:t>
      </w:r>
    </w:p>
    <w:p w:rsidR="007D7C06" w:rsidRPr="007D7C06" w:rsidRDefault="007D7C06" w:rsidP="007D7C06">
      <w:pPr>
        <w:rPr>
          <w:rFonts w:ascii="Times New Roman" w:hAnsi="Times New Roman" w:cs="Times New Roman"/>
          <w:sz w:val="32"/>
          <w:szCs w:val="32"/>
        </w:rPr>
      </w:pPr>
      <w:r w:rsidRPr="007D7C06">
        <w:rPr>
          <w:rFonts w:ascii="Times New Roman" w:hAnsi="Times New Roman" w:cs="Times New Roman"/>
          <w:sz w:val="32"/>
          <w:szCs w:val="32"/>
        </w:rPr>
        <w:t xml:space="preserve">     </w:t>
      </w:r>
      <w:r w:rsidRPr="007D7C06">
        <w:rPr>
          <w:rFonts w:ascii="Times New Roman" w:hAnsi="Times New Roman" w:cs="Times New Roman"/>
          <w:b/>
          <w:sz w:val="32"/>
          <w:szCs w:val="32"/>
        </w:rPr>
        <w:t xml:space="preserve">«НИ РЫБА – НИ МЯСО», «ПОД КАБЛУКОМ». </w:t>
      </w:r>
      <w:r w:rsidRPr="007D7C06">
        <w:rPr>
          <w:rFonts w:ascii="Times New Roman" w:hAnsi="Times New Roman" w:cs="Times New Roman"/>
          <w:sz w:val="32"/>
          <w:szCs w:val="32"/>
        </w:rPr>
        <w:t xml:space="preserve">Не настоящий папа – манекен. Папа, не имеющий собственного голоса </w:t>
      </w:r>
      <w:r w:rsidRPr="007D7C06">
        <w:rPr>
          <w:rFonts w:ascii="Times New Roman" w:hAnsi="Times New Roman" w:cs="Times New Roman"/>
          <w:sz w:val="32"/>
          <w:szCs w:val="32"/>
        </w:rPr>
        <w:lastRenderedPageBreak/>
        <w:t xml:space="preserve">в семье и способный лишь подпевать в хоре, где солирует жена, вторящий ей, словно эхо. </w:t>
      </w:r>
      <w:proofErr w:type="gramStart"/>
      <w:r w:rsidRPr="007D7C06">
        <w:rPr>
          <w:rFonts w:ascii="Times New Roman" w:hAnsi="Times New Roman" w:cs="Times New Roman"/>
          <w:sz w:val="32"/>
          <w:szCs w:val="32"/>
        </w:rPr>
        <w:t>Пляшущий</w:t>
      </w:r>
      <w:proofErr w:type="gramEnd"/>
      <w:r w:rsidRPr="007D7C06">
        <w:rPr>
          <w:rFonts w:ascii="Times New Roman" w:hAnsi="Times New Roman" w:cs="Times New Roman"/>
          <w:sz w:val="32"/>
          <w:szCs w:val="32"/>
        </w:rPr>
        <w:t xml:space="preserve"> под ее дудку, словом, находящийся под каблуком у мамы. Даже в самые тяжелые моменты он не перейдет на сторону ребенка, чтобы ему помочь, боясь испортить отношения с женой. И малыш никак не поймет, есть у него папа или нет…</w:t>
      </w:r>
    </w:p>
    <w:p w:rsidR="007D7C06" w:rsidRPr="007D7C06" w:rsidRDefault="007D7C06" w:rsidP="007D7C06">
      <w:pPr>
        <w:rPr>
          <w:rFonts w:ascii="Times New Roman" w:hAnsi="Times New Roman" w:cs="Times New Roman"/>
          <w:sz w:val="32"/>
          <w:szCs w:val="32"/>
        </w:rPr>
      </w:pPr>
      <w:r w:rsidRPr="007D7C06">
        <w:rPr>
          <w:rFonts w:ascii="Times New Roman" w:hAnsi="Times New Roman" w:cs="Times New Roman"/>
          <w:sz w:val="32"/>
          <w:szCs w:val="32"/>
        </w:rPr>
        <w:t xml:space="preserve">     Здесь представлены вашему вниманию некоторые типы пап, к которым, может быть, относитесь вы сами или которые хоть в чем-то вам напоминают вас. Задумайтесь: какой вы папа? Действительно ли папа должен быть таким?</w:t>
      </w:r>
    </w:p>
    <w:p w:rsidR="007D7C06" w:rsidRPr="007D7C06" w:rsidRDefault="007D7C06" w:rsidP="007D7C06">
      <w:pPr>
        <w:rPr>
          <w:rFonts w:ascii="Times New Roman" w:hAnsi="Times New Roman" w:cs="Times New Roman"/>
          <w:sz w:val="32"/>
          <w:szCs w:val="32"/>
        </w:rPr>
      </w:pPr>
      <w:r w:rsidRPr="007D7C06">
        <w:rPr>
          <w:rFonts w:ascii="Times New Roman" w:hAnsi="Times New Roman" w:cs="Times New Roman"/>
          <w:sz w:val="32"/>
          <w:szCs w:val="32"/>
        </w:rPr>
        <w:t xml:space="preserve">     </w:t>
      </w:r>
      <w:r w:rsidRPr="007D7C06">
        <w:rPr>
          <w:rFonts w:ascii="Times New Roman" w:hAnsi="Times New Roman" w:cs="Times New Roman"/>
          <w:b/>
          <w:sz w:val="32"/>
          <w:szCs w:val="32"/>
        </w:rPr>
        <w:t>КАКОЙ ПАПА НУЖЕН РЕБЕНКУ?</w:t>
      </w:r>
      <w:r w:rsidRPr="007D7C06">
        <w:rPr>
          <w:rFonts w:ascii="Times New Roman" w:hAnsi="Times New Roman" w:cs="Times New Roman"/>
          <w:sz w:val="32"/>
          <w:szCs w:val="32"/>
        </w:rPr>
        <w:t xml:space="preserve"> Конечно, тоже самый, самый</w:t>
      </w:r>
      <w:proofErr w:type="gramStart"/>
      <w:r w:rsidRPr="007D7C06">
        <w:rPr>
          <w:rFonts w:ascii="Times New Roman" w:hAnsi="Times New Roman" w:cs="Times New Roman"/>
          <w:sz w:val="32"/>
          <w:szCs w:val="32"/>
        </w:rPr>
        <w:t>…  С</w:t>
      </w:r>
      <w:proofErr w:type="gramEnd"/>
      <w:r w:rsidRPr="007D7C06">
        <w:rPr>
          <w:rFonts w:ascii="Times New Roman" w:hAnsi="Times New Roman" w:cs="Times New Roman"/>
          <w:sz w:val="32"/>
          <w:szCs w:val="32"/>
        </w:rPr>
        <w:t>амый добрый, самый справедливый, самый храбрый и бесстрашный…  Одним словом, самый, самый лучший… И ребенок в его глазах тоже должен оказаться самым, самым. Самым добрым, самым справедливым, самым смелым. Ну, а главное – любимым!</w:t>
      </w:r>
    </w:p>
    <w:p w:rsidR="007D7C06" w:rsidRDefault="007D7C06" w:rsidP="007D7C06">
      <w:pPr>
        <w:rPr>
          <w:sz w:val="16"/>
          <w:szCs w:val="16"/>
        </w:rPr>
      </w:pPr>
    </w:p>
    <w:p w:rsidR="007D7C06" w:rsidRDefault="007D7C06" w:rsidP="007D7C06"/>
    <w:p w:rsidR="00DD3BD0" w:rsidRDefault="00DD3BD0"/>
    <w:sectPr w:rsidR="00DD3BD0" w:rsidSect="00D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characterSpacingControl w:val="doNotCompress"/>
  <w:compat/>
  <w:rsids>
    <w:rsidRoot w:val="007D7C06"/>
    <w:rsid w:val="007D7C06"/>
    <w:rsid w:val="00D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4275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Сафонова</dc:creator>
  <cp:keywords/>
  <dc:description/>
  <cp:lastModifiedBy>Марина Сафонова</cp:lastModifiedBy>
  <cp:revision>2</cp:revision>
  <dcterms:created xsi:type="dcterms:W3CDTF">2013-11-22T15:18:00Z</dcterms:created>
  <dcterms:modified xsi:type="dcterms:W3CDTF">2013-11-22T15:20:00Z</dcterms:modified>
</cp:coreProperties>
</file>