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970" w:rsidRPr="004557FD" w:rsidRDefault="00641970" w:rsidP="00641970">
      <w:pPr>
        <w:tabs>
          <w:tab w:val="left" w:pos="0"/>
        </w:tabs>
        <w:spacing w:line="360" w:lineRule="auto"/>
        <w:jc w:val="both"/>
        <w:rPr>
          <w:rFonts w:ascii="Times New Roman" w:hAnsi="Times New Roman" w:cs="Times New Roman"/>
          <w:sz w:val="28"/>
          <w:szCs w:val="28"/>
        </w:rPr>
      </w:pPr>
    </w:p>
    <w:p w:rsidR="00641970" w:rsidRDefault="00641970" w:rsidP="00641970">
      <w:pPr>
        <w:tabs>
          <w:tab w:val="left" w:pos="0"/>
        </w:tabs>
        <w:spacing w:line="360" w:lineRule="auto"/>
        <w:jc w:val="both"/>
        <w:rPr>
          <w:rFonts w:ascii="Times New Roman" w:hAnsi="Times New Roman" w:cs="Times New Roman"/>
          <w:sz w:val="28"/>
          <w:szCs w:val="28"/>
          <w:lang w:val="en-US"/>
        </w:rPr>
      </w:pPr>
    </w:p>
    <w:p w:rsidR="00ED3C76" w:rsidRDefault="00ED3C76" w:rsidP="00641970">
      <w:pPr>
        <w:tabs>
          <w:tab w:val="left" w:pos="0"/>
        </w:tabs>
        <w:spacing w:line="360" w:lineRule="auto"/>
        <w:jc w:val="both"/>
        <w:rPr>
          <w:rFonts w:ascii="Times New Roman" w:hAnsi="Times New Roman" w:cs="Times New Roman"/>
          <w:sz w:val="28"/>
          <w:szCs w:val="28"/>
          <w:lang w:val="en-US"/>
        </w:rPr>
      </w:pPr>
    </w:p>
    <w:p w:rsidR="00ED3C76" w:rsidRDefault="00ED3C76" w:rsidP="00641970">
      <w:pPr>
        <w:tabs>
          <w:tab w:val="left" w:pos="0"/>
        </w:tabs>
        <w:spacing w:line="360" w:lineRule="auto"/>
        <w:jc w:val="both"/>
        <w:rPr>
          <w:rFonts w:ascii="Times New Roman" w:hAnsi="Times New Roman" w:cs="Times New Roman"/>
          <w:sz w:val="28"/>
          <w:szCs w:val="28"/>
          <w:lang w:val="en-US"/>
        </w:rPr>
      </w:pPr>
    </w:p>
    <w:p w:rsidR="00ED3C76" w:rsidRDefault="00ED3C76" w:rsidP="00641970">
      <w:pPr>
        <w:tabs>
          <w:tab w:val="left" w:pos="0"/>
        </w:tabs>
        <w:spacing w:line="360" w:lineRule="auto"/>
        <w:jc w:val="both"/>
        <w:rPr>
          <w:rFonts w:ascii="Times New Roman" w:hAnsi="Times New Roman" w:cs="Times New Roman"/>
          <w:sz w:val="28"/>
          <w:szCs w:val="28"/>
          <w:lang w:val="en-US"/>
        </w:rPr>
      </w:pPr>
    </w:p>
    <w:p w:rsidR="00ED3C76" w:rsidRDefault="00ED3C76" w:rsidP="00641970">
      <w:pPr>
        <w:tabs>
          <w:tab w:val="left" w:pos="0"/>
        </w:tabs>
        <w:spacing w:line="360" w:lineRule="auto"/>
        <w:jc w:val="both"/>
        <w:rPr>
          <w:rFonts w:ascii="Times New Roman" w:hAnsi="Times New Roman" w:cs="Times New Roman"/>
          <w:sz w:val="28"/>
          <w:szCs w:val="28"/>
          <w:lang w:val="en-US"/>
        </w:rPr>
      </w:pPr>
    </w:p>
    <w:p w:rsidR="00ED3C76" w:rsidRDefault="00ED3C76" w:rsidP="00641970">
      <w:pPr>
        <w:tabs>
          <w:tab w:val="left" w:pos="0"/>
        </w:tabs>
        <w:spacing w:line="360" w:lineRule="auto"/>
        <w:jc w:val="both"/>
        <w:rPr>
          <w:rFonts w:ascii="Times New Roman" w:hAnsi="Times New Roman" w:cs="Times New Roman"/>
          <w:sz w:val="28"/>
          <w:szCs w:val="28"/>
          <w:lang w:val="en-US"/>
        </w:rPr>
      </w:pPr>
    </w:p>
    <w:p w:rsidR="00ED3C76" w:rsidRDefault="00ED3C76" w:rsidP="00641970">
      <w:pPr>
        <w:tabs>
          <w:tab w:val="left" w:pos="0"/>
        </w:tabs>
        <w:spacing w:line="360" w:lineRule="auto"/>
        <w:jc w:val="both"/>
        <w:rPr>
          <w:rFonts w:ascii="Times New Roman" w:hAnsi="Times New Roman" w:cs="Times New Roman"/>
          <w:sz w:val="28"/>
          <w:szCs w:val="28"/>
          <w:lang w:val="en-US"/>
        </w:rPr>
      </w:pPr>
    </w:p>
    <w:p w:rsidR="00ED3C76" w:rsidRPr="00ED3C76" w:rsidRDefault="00ED3C76" w:rsidP="00641970">
      <w:pPr>
        <w:tabs>
          <w:tab w:val="left" w:pos="0"/>
        </w:tabs>
        <w:spacing w:line="360" w:lineRule="auto"/>
        <w:jc w:val="both"/>
        <w:rPr>
          <w:rFonts w:ascii="Times New Roman" w:hAnsi="Times New Roman" w:cs="Times New Roman"/>
          <w:sz w:val="28"/>
          <w:szCs w:val="28"/>
          <w:lang w:val="en-US"/>
        </w:rPr>
      </w:pPr>
    </w:p>
    <w:p w:rsidR="00641970" w:rsidRPr="004557FD" w:rsidRDefault="004557FD" w:rsidP="004557FD">
      <w:pPr>
        <w:tabs>
          <w:tab w:val="left" w:pos="0"/>
        </w:tabs>
        <w:spacing w:line="360" w:lineRule="auto"/>
        <w:jc w:val="center"/>
        <w:rPr>
          <w:rFonts w:ascii="Times New Roman" w:hAnsi="Times New Roman" w:cs="Times New Roman"/>
          <w:b/>
          <w:sz w:val="28"/>
          <w:szCs w:val="28"/>
        </w:rPr>
      </w:pPr>
      <w:r w:rsidRPr="004557FD">
        <w:rPr>
          <w:rFonts w:ascii="Times New Roman" w:hAnsi="Times New Roman" w:cs="Times New Roman"/>
          <w:b/>
          <w:sz w:val="28"/>
          <w:szCs w:val="28"/>
        </w:rPr>
        <w:t>Взаимодействие педагогов с детьми в создании предметно развивающей среды в ДОУ</w:t>
      </w:r>
    </w:p>
    <w:p w:rsidR="00641970" w:rsidRPr="004557FD" w:rsidRDefault="00641970" w:rsidP="00641970">
      <w:pPr>
        <w:tabs>
          <w:tab w:val="left" w:pos="0"/>
        </w:tabs>
        <w:spacing w:line="360" w:lineRule="auto"/>
        <w:jc w:val="right"/>
        <w:rPr>
          <w:rFonts w:ascii="Times New Roman" w:hAnsi="Times New Roman" w:cs="Times New Roman"/>
          <w:sz w:val="28"/>
          <w:szCs w:val="28"/>
        </w:rPr>
      </w:pPr>
    </w:p>
    <w:p w:rsidR="00641970" w:rsidRPr="00ED3C76" w:rsidRDefault="00641970" w:rsidP="00641970">
      <w:pPr>
        <w:tabs>
          <w:tab w:val="left" w:pos="0"/>
        </w:tabs>
        <w:spacing w:line="360" w:lineRule="auto"/>
        <w:rPr>
          <w:rFonts w:ascii="Times New Roman" w:hAnsi="Times New Roman" w:cs="Times New Roman"/>
          <w:sz w:val="28"/>
          <w:szCs w:val="28"/>
        </w:rPr>
      </w:pPr>
    </w:p>
    <w:p w:rsidR="00ED3C76" w:rsidRPr="00ED3C76" w:rsidRDefault="00ED3C76" w:rsidP="00641970">
      <w:pPr>
        <w:tabs>
          <w:tab w:val="left" w:pos="0"/>
        </w:tabs>
        <w:spacing w:line="360" w:lineRule="auto"/>
        <w:rPr>
          <w:rFonts w:ascii="Times New Roman" w:hAnsi="Times New Roman" w:cs="Times New Roman"/>
          <w:sz w:val="28"/>
          <w:szCs w:val="28"/>
        </w:rPr>
      </w:pPr>
    </w:p>
    <w:p w:rsidR="00ED3C76" w:rsidRPr="00ED3C76" w:rsidRDefault="00ED3C76" w:rsidP="00641970">
      <w:pPr>
        <w:tabs>
          <w:tab w:val="left" w:pos="0"/>
        </w:tabs>
        <w:spacing w:line="360" w:lineRule="auto"/>
        <w:rPr>
          <w:rFonts w:ascii="Times New Roman" w:hAnsi="Times New Roman" w:cs="Times New Roman"/>
          <w:sz w:val="28"/>
          <w:szCs w:val="28"/>
        </w:rPr>
      </w:pPr>
    </w:p>
    <w:p w:rsidR="00ED3C76" w:rsidRPr="00ED3C76" w:rsidRDefault="00ED3C76" w:rsidP="00641970">
      <w:pPr>
        <w:tabs>
          <w:tab w:val="left" w:pos="0"/>
        </w:tabs>
        <w:spacing w:line="360" w:lineRule="auto"/>
        <w:rPr>
          <w:rFonts w:ascii="Times New Roman" w:hAnsi="Times New Roman" w:cs="Times New Roman"/>
          <w:sz w:val="28"/>
          <w:szCs w:val="28"/>
        </w:rPr>
      </w:pPr>
    </w:p>
    <w:p w:rsidR="00ED3C76" w:rsidRPr="00ED3C76" w:rsidRDefault="00ED3C76" w:rsidP="00641970">
      <w:pPr>
        <w:tabs>
          <w:tab w:val="left" w:pos="0"/>
        </w:tabs>
        <w:spacing w:line="360" w:lineRule="auto"/>
        <w:rPr>
          <w:rFonts w:ascii="Times New Roman" w:hAnsi="Times New Roman" w:cs="Times New Roman"/>
          <w:sz w:val="28"/>
          <w:szCs w:val="28"/>
        </w:rPr>
      </w:pPr>
    </w:p>
    <w:p w:rsidR="00ED3C76" w:rsidRPr="00ED3C76" w:rsidRDefault="00ED3C76" w:rsidP="00641970">
      <w:pPr>
        <w:tabs>
          <w:tab w:val="left" w:pos="0"/>
        </w:tabs>
        <w:spacing w:line="360" w:lineRule="auto"/>
        <w:rPr>
          <w:rFonts w:ascii="Times New Roman" w:hAnsi="Times New Roman" w:cs="Times New Roman"/>
          <w:sz w:val="28"/>
          <w:szCs w:val="28"/>
        </w:rPr>
      </w:pPr>
    </w:p>
    <w:p w:rsidR="00ED3C76" w:rsidRPr="00ED3C76" w:rsidRDefault="00ED3C76" w:rsidP="00641970">
      <w:pPr>
        <w:tabs>
          <w:tab w:val="left" w:pos="0"/>
        </w:tabs>
        <w:spacing w:line="360" w:lineRule="auto"/>
        <w:rPr>
          <w:rFonts w:ascii="Times New Roman" w:hAnsi="Times New Roman" w:cs="Times New Roman"/>
          <w:sz w:val="28"/>
          <w:szCs w:val="28"/>
        </w:rPr>
      </w:pPr>
    </w:p>
    <w:p w:rsidR="004557FD" w:rsidRPr="004557FD" w:rsidRDefault="004557FD" w:rsidP="00641970">
      <w:pPr>
        <w:tabs>
          <w:tab w:val="left" w:pos="0"/>
        </w:tabs>
        <w:spacing w:line="360" w:lineRule="auto"/>
        <w:jc w:val="center"/>
        <w:rPr>
          <w:rFonts w:ascii="Times New Roman" w:hAnsi="Times New Roman" w:cs="Times New Roman"/>
          <w:sz w:val="28"/>
          <w:szCs w:val="28"/>
        </w:rPr>
      </w:pPr>
    </w:p>
    <w:p w:rsidR="004557FD" w:rsidRPr="004557FD" w:rsidRDefault="00641970" w:rsidP="00641970">
      <w:pPr>
        <w:tabs>
          <w:tab w:val="left" w:pos="0"/>
        </w:tabs>
        <w:spacing w:line="360" w:lineRule="auto"/>
        <w:jc w:val="center"/>
        <w:rPr>
          <w:rFonts w:ascii="Times New Roman" w:hAnsi="Times New Roman" w:cs="Times New Roman"/>
          <w:sz w:val="28"/>
          <w:szCs w:val="28"/>
        </w:rPr>
      </w:pPr>
      <w:r w:rsidRPr="004557FD">
        <w:rPr>
          <w:rFonts w:ascii="Times New Roman" w:hAnsi="Times New Roman" w:cs="Times New Roman"/>
          <w:sz w:val="28"/>
          <w:szCs w:val="28"/>
        </w:rPr>
        <w:t xml:space="preserve">Москва </w:t>
      </w:r>
    </w:p>
    <w:p w:rsidR="00641970" w:rsidRPr="004557FD" w:rsidRDefault="00641970" w:rsidP="00641970">
      <w:pPr>
        <w:tabs>
          <w:tab w:val="left" w:pos="0"/>
        </w:tabs>
        <w:spacing w:line="360" w:lineRule="auto"/>
        <w:jc w:val="center"/>
        <w:rPr>
          <w:rFonts w:ascii="Times New Roman" w:hAnsi="Times New Roman" w:cs="Times New Roman"/>
          <w:sz w:val="28"/>
          <w:szCs w:val="28"/>
        </w:rPr>
      </w:pPr>
      <w:r w:rsidRPr="004557FD">
        <w:rPr>
          <w:rFonts w:ascii="Times New Roman" w:hAnsi="Times New Roman" w:cs="Times New Roman"/>
          <w:sz w:val="28"/>
          <w:szCs w:val="28"/>
        </w:rPr>
        <w:t>201</w:t>
      </w:r>
      <w:r w:rsidR="004557FD" w:rsidRPr="004557FD">
        <w:rPr>
          <w:rFonts w:ascii="Times New Roman" w:hAnsi="Times New Roman" w:cs="Times New Roman"/>
          <w:sz w:val="28"/>
          <w:szCs w:val="28"/>
        </w:rPr>
        <w:t>3</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sz w:val="28"/>
          <w:szCs w:val="28"/>
        </w:rPr>
        <w:lastRenderedPageBreak/>
        <w:t>Основу образовательного процесса в дошкольном возрасте составляют специфические виды детской деятельности, способствующие полноценному развитию ребенка. К развивающим видам деятельности дошкольника относятся игровая, продуктивная и познавательно-исследовательская. Также в качестве условия полноценного физического развития детей необходимо обеспечить им двигательную активность.</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sz w:val="28"/>
          <w:szCs w:val="28"/>
        </w:rPr>
        <w:t>Предметная среда ДОУ должна включать предметы и оборудование, обеспечивающие каждый из этих видов деятельности, а материалы должны — подбираться с учетом возраста детей в конкретной группе ДОУ.</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sz w:val="28"/>
          <w:szCs w:val="28"/>
        </w:rPr>
        <w:t>Правильно организованная развивающая среда позволит каждому ребенку найти свое занятие по душе, поверить в свои силы и способности, научиться взаимодействовать с педагогами и сверстниками, понимать и оценивать их чувства и поступки, а ведь именно это лежит в основе развивающего обучения.</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sz w:val="28"/>
          <w:szCs w:val="28"/>
        </w:rPr>
        <w:t>Соответствие возрасту ребенка — одно из значимых условий организации предметно-развивающей среды. Связано это с тем, что материалы, сложность и доступность их содержания должны соответствовать сегодняшним закономерностям и особенностям развития детей конкретного возраста и учитывать особенности зон развития, характерные для отдельного ребенка.</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sz w:val="28"/>
          <w:szCs w:val="28"/>
        </w:rPr>
        <w:t>Один из важнейших факторов развития личности ребенка — среда, в которой он живет, играет, занимается и отдыхает. Пространство, организованное для детей в ДОУ, может быть как мощным стимулом их развития, так и преградой, мешающей проявить индивидуальные творческие способности. При организации деятельности учреждения особое внимание необходимо уделять формированию предметно-развивающей среды, исхо</w:t>
      </w:r>
      <w:r w:rsidR="00430846">
        <w:rPr>
          <w:rFonts w:ascii="Times New Roman" w:hAnsi="Times New Roman" w:cs="Times New Roman"/>
          <w:sz w:val="28"/>
          <w:szCs w:val="28"/>
        </w:rPr>
        <w:t xml:space="preserve">дить из </w:t>
      </w:r>
      <w:proofErr w:type="spellStart"/>
      <w:r w:rsidR="00430846">
        <w:rPr>
          <w:rFonts w:ascii="Times New Roman" w:hAnsi="Times New Roman" w:cs="Times New Roman"/>
          <w:sz w:val="28"/>
          <w:szCs w:val="28"/>
        </w:rPr>
        <w:t>самоценности</w:t>
      </w:r>
      <w:proofErr w:type="spellEnd"/>
      <w:r w:rsidR="00430846">
        <w:rPr>
          <w:rFonts w:ascii="Times New Roman" w:hAnsi="Times New Roman" w:cs="Times New Roman"/>
          <w:sz w:val="28"/>
          <w:szCs w:val="28"/>
        </w:rPr>
        <w:t xml:space="preserve"> периода до</w:t>
      </w:r>
      <w:r w:rsidRPr="004557FD">
        <w:rPr>
          <w:rFonts w:ascii="Times New Roman" w:hAnsi="Times New Roman" w:cs="Times New Roman"/>
          <w:sz w:val="28"/>
          <w:szCs w:val="28"/>
        </w:rPr>
        <w:t>школьного детства и развития потенциальных возможностей каждого ребенка.</w:t>
      </w:r>
    </w:p>
    <w:p w:rsidR="00641970" w:rsidRPr="001D27D6"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sz w:val="28"/>
          <w:szCs w:val="28"/>
        </w:rPr>
        <w:t>Необходимо обогатить среду элементами, стимулирующими познавательную, эмоциональную, двигательную деятельность детей. Предметно-развивающая среда — система материальных объектов деятельности ребенка, которая в свою очередь моделирует содержание его духовного и физического развития [1].</w:t>
      </w:r>
    </w:p>
    <w:p w:rsidR="00A86412" w:rsidRPr="001D27D6" w:rsidRDefault="00A86412" w:rsidP="004557FD">
      <w:pPr>
        <w:ind w:firstLine="708"/>
        <w:jc w:val="both"/>
        <w:rPr>
          <w:rFonts w:ascii="Times New Roman" w:hAnsi="Times New Roman" w:cs="Times New Roman"/>
          <w:sz w:val="28"/>
          <w:szCs w:val="28"/>
        </w:rPr>
      </w:pPr>
    </w:p>
    <w:p w:rsidR="00A86412" w:rsidRPr="001D27D6" w:rsidRDefault="00A86412" w:rsidP="004557FD">
      <w:pPr>
        <w:ind w:firstLine="708"/>
        <w:jc w:val="both"/>
        <w:rPr>
          <w:rFonts w:ascii="Times New Roman" w:hAnsi="Times New Roman" w:cs="Times New Roman"/>
          <w:sz w:val="28"/>
          <w:szCs w:val="28"/>
        </w:rPr>
      </w:pPr>
    </w:p>
    <w:p w:rsidR="00641970" w:rsidRPr="004557FD" w:rsidRDefault="00641970" w:rsidP="004557FD">
      <w:pPr>
        <w:ind w:firstLine="708"/>
        <w:jc w:val="both"/>
        <w:rPr>
          <w:rFonts w:ascii="Times New Roman" w:hAnsi="Times New Roman" w:cs="Times New Roman"/>
          <w:i/>
          <w:sz w:val="28"/>
          <w:szCs w:val="28"/>
        </w:rPr>
      </w:pPr>
      <w:r w:rsidRPr="004557FD">
        <w:rPr>
          <w:rFonts w:ascii="Times New Roman" w:hAnsi="Times New Roman" w:cs="Times New Roman"/>
          <w:i/>
          <w:sz w:val="28"/>
          <w:szCs w:val="28"/>
        </w:rPr>
        <w:lastRenderedPageBreak/>
        <w:t>Можно выделить несколько компонентов развивающей среды.</w:t>
      </w:r>
    </w:p>
    <w:p w:rsidR="00641970"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t>Социальный. И.П. Волков, Ю.Н. Емельянов, Е.А. Кузьмин и др. выделяют основные характеристики данного компонента:</w:t>
      </w:r>
    </w:p>
    <w:p w:rsidR="00641970"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t>—           взаимопонимание всех субъектов и их удовлетворенность взаимоотношениями;</w:t>
      </w:r>
    </w:p>
    <w:p w:rsidR="00641970"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t>—           преобладающее позитивное настроение;</w:t>
      </w:r>
    </w:p>
    <w:p w:rsidR="00641970"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t>—           авторитетность руководителей;</w:t>
      </w:r>
    </w:p>
    <w:p w:rsidR="00641970"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t>—           степень участия всех субъектов в управлении образовательным процессом;</w:t>
      </w:r>
    </w:p>
    <w:p w:rsidR="00641970"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t>—           сплоченность;</w:t>
      </w:r>
    </w:p>
    <w:p w:rsidR="00641970"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t>—           продуктивность взаимоотношений.</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b/>
          <w:sz w:val="28"/>
          <w:szCs w:val="28"/>
        </w:rPr>
        <w:t>Пространственно-предметный</w:t>
      </w:r>
      <w:r w:rsidRPr="004557FD">
        <w:rPr>
          <w:rFonts w:ascii="Times New Roman" w:hAnsi="Times New Roman" w:cs="Times New Roman"/>
          <w:sz w:val="28"/>
          <w:szCs w:val="28"/>
        </w:rPr>
        <w:t xml:space="preserve">. </w:t>
      </w:r>
      <w:proofErr w:type="gramStart"/>
      <w:r w:rsidRPr="004557FD">
        <w:rPr>
          <w:rFonts w:ascii="Times New Roman" w:hAnsi="Times New Roman" w:cs="Times New Roman"/>
          <w:sz w:val="28"/>
          <w:szCs w:val="28"/>
        </w:rPr>
        <w:t>В.В. Давыдов выделяет главные требования к «интегральной среде для всестороннего развития ребенка»: среда должна быть достаточно гетерогенной и сложной, состоящей из разнообразных элементов, необходимых для оптимизации всех видов деятельности ребенка; связной, позволяющей ему, переходя от одного вида деятельности к другому, выполнять их как взаимосвязанные жизненные моменты; гибкой и управляемой как со стороны ребенка, так и со стороны взрослого.</w:t>
      </w:r>
      <w:proofErr w:type="gramEnd"/>
    </w:p>
    <w:p w:rsidR="00641970" w:rsidRPr="004557FD" w:rsidRDefault="00641970" w:rsidP="004557FD">
      <w:pPr>
        <w:ind w:firstLine="708"/>
        <w:jc w:val="both"/>
        <w:rPr>
          <w:rFonts w:ascii="Times New Roman" w:hAnsi="Times New Roman" w:cs="Times New Roman"/>
          <w:sz w:val="28"/>
          <w:szCs w:val="28"/>
        </w:rPr>
      </w:pPr>
      <w:proofErr w:type="spellStart"/>
      <w:r w:rsidRPr="004557FD">
        <w:rPr>
          <w:rFonts w:ascii="Times New Roman" w:hAnsi="Times New Roman" w:cs="Times New Roman"/>
          <w:b/>
          <w:sz w:val="28"/>
          <w:szCs w:val="28"/>
        </w:rPr>
        <w:t>Психодидактический</w:t>
      </w:r>
      <w:proofErr w:type="spellEnd"/>
      <w:r w:rsidRPr="004557FD">
        <w:rPr>
          <w:rFonts w:ascii="Times New Roman" w:hAnsi="Times New Roman" w:cs="Times New Roman"/>
          <w:sz w:val="28"/>
          <w:szCs w:val="28"/>
        </w:rPr>
        <w:t>. Педагогическое обеспечение развивающих возможностей ребенка — оптимальная организация системы связей между всеми элементами образовательной среды, обеспечивающими комплекс возможностей для личностного развития [3].</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sz w:val="28"/>
          <w:szCs w:val="28"/>
        </w:rPr>
        <w:t>Предметно-развивающая среда групп организуется таким образом, чтобы каждый ребенок смог заниматься любимым делом. Размещение оборудования по принципу нежесткого центрирования позволяет детям объединяться небольшими подгруппами по интересам.</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sz w:val="28"/>
          <w:szCs w:val="28"/>
        </w:rPr>
        <w:t xml:space="preserve">Все групповое пространство доступно детям: игрушки, дидактический материал, игры. Они знают, где взять бумагу, краски, карандаши, природный материал, костюмы и атрибуты для игр-инсценировок. Необходим уголок уединения, где можно полистать любимую книжку, рассмотреть фотографии в семейном альбоме, просто посидеть и отдохнуть от детского коллектива. Деревянные переносные ширмы и стойки могут служить и как стены для </w:t>
      </w:r>
      <w:r w:rsidRPr="004557FD">
        <w:rPr>
          <w:rFonts w:ascii="Times New Roman" w:hAnsi="Times New Roman" w:cs="Times New Roman"/>
          <w:sz w:val="28"/>
          <w:szCs w:val="28"/>
        </w:rPr>
        <w:lastRenderedPageBreak/>
        <w:t xml:space="preserve">уголков индивидуальных игр детей. Используя их, ребенок может сделать комнату для игры, таким </w:t>
      </w:r>
      <w:proofErr w:type="gramStart"/>
      <w:r w:rsidRPr="004557FD">
        <w:rPr>
          <w:rFonts w:ascii="Times New Roman" w:hAnsi="Times New Roman" w:cs="Times New Roman"/>
          <w:sz w:val="28"/>
          <w:szCs w:val="28"/>
        </w:rPr>
        <w:t>образом</w:t>
      </w:r>
      <w:proofErr w:type="gramEnd"/>
      <w:r w:rsidRPr="004557FD">
        <w:rPr>
          <w:rFonts w:ascii="Times New Roman" w:hAnsi="Times New Roman" w:cs="Times New Roman"/>
          <w:sz w:val="28"/>
          <w:szCs w:val="28"/>
        </w:rPr>
        <w:t xml:space="preserve"> отгораживаясь от общего пространства, создать свой собственный мирок. Этим простым способом достигается </w:t>
      </w:r>
      <w:proofErr w:type="spellStart"/>
      <w:r w:rsidRPr="004557FD">
        <w:rPr>
          <w:rFonts w:ascii="Times New Roman" w:hAnsi="Times New Roman" w:cs="Times New Roman"/>
          <w:sz w:val="28"/>
          <w:szCs w:val="28"/>
        </w:rPr>
        <w:t>персонифицированность</w:t>
      </w:r>
      <w:proofErr w:type="spellEnd"/>
      <w:r w:rsidRPr="004557FD">
        <w:rPr>
          <w:rFonts w:ascii="Times New Roman" w:hAnsi="Times New Roman" w:cs="Times New Roman"/>
          <w:sz w:val="28"/>
          <w:szCs w:val="28"/>
        </w:rPr>
        <w:t xml:space="preserve"> среды, т.е. создание «своего» личного пространства.</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sz w:val="28"/>
          <w:szCs w:val="28"/>
        </w:rPr>
        <w:t xml:space="preserve">Мебель и оборудование в группе устанавливаются так, чтобы каждый ребенок мог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С этой целью должна использоваться различная мебель, в том числе и </w:t>
      </w:r>
      <w:proofErr w:type="spellStart"/>
      <w:r w:rsidRPr="004557FD">
        <w:rPr>
          <w:rFonts w:ascii="Times New Roman" w:hAnsi="Times New Roman" w:cs="Times New Roman"/>
          <w:sz w:val="28"/>
          <w:szCs w:val="28"/>
        </w:rPr>
        <w:t>разноуровневая</w:t>
      </w:r>
      <w:proofErr w:type="spellEnd"/>
      <w:r w:rsidRPr="004557FD">
        <w:rPr>
          <w:rFonts w:ascii="Times New Roman" w:hAnsi="Times New Roman" w:cs="Times New Roman"/>
          <w:sz w:val="28"/>
          <w:szCs w:val="28"/>
        </w:rPr>
        <w:t>: диванчики, пуфики, а также мягкие модули. Их достаточно легко передвигать и по-разному компоновать в группе. Такая организация пространства — одно из условий среды, дающее возможность воспитателю приблизиться к позиции ребенка.</w:t>
      </w:r>
    </w:p>
    <w:p w:rsidR="00641970"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t>При построении предметно-развивающей среды необходимо учитывать следующие принципы:</w:t>
      </w:r>
    </w:p>
    <w:p w:rsidR="00641970"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t>—           открытости;</w:t>
      </w:r>
    </w:p>
    <w:p w:rsidR="00641970"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t>—           гибкого зонирования;</w:t>
      </w:r>
    </w:p>
    <w:p w:rsidR="00641970"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t>—           стабильности (динамичности) развивающей среды;</w:t>
      </w:r>
    </w:p>
    <w:p w:rsidR="00641970"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t>—           полифункциональности.</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b/>
          <w:sz w:val="28"/>
          <w:szCs w:val="28"/>
        </w:rPr>
        <w:t>Принцип открытости</w:t>
      </w:r>
      <w:r w:rsidRPr="004557FD">
        <w:rPr>
          <w:rFonts w:ascii="Times New Roman" w:hAnsi="Times New Roman" w:cs="Times New Roman"/>
          <w:sz w:val="28"/>
          <w:szCs w:val="28"/>
        </w:rPr>
        <w:t>. Его можно реализовать в нескольких аспектах: открытость природе, культуре, обществу и своего «Я».</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sz w:val="28"/>
          <w:szCs w:val="28"/>
        </w:rPr>
        <w:t xml:space="preserve">В предметно-пространственную среду группы необходимо включить не только искусственные объекты, но и естественные, природные. Кроме уголков природы в группах, где дети наблюдают за растениями, проводят элементарные опыты, можно организовать экологическую комнату. Помимо специальных занятий, дети могут посещать ее в свободное время. Растения, клетки с птицами, аквариумы позволяют дошкольникам приблизиться к миру природы. Они учатся слушать журчание воды, пение птиц, рассматривать растения и при этом отдыхать. Вместе </w:t>
      </w:r>
      <w:proofErr w:type="gramStart"/>
      <w:r w:rsidRPr="004557FD">
        <w:rPr>
          <w:rFonts w:ascii="Times New Roman" w:hAnsi="Times New Roman" w:cs="Times New Roman"/>
          <w:sz w:val="28"/>
          <w:szCs w:val="28"/>
        </w:rPr>
        <w:t>со</w:t>
      </w:r>
      <w:proofErr w:type="gramEnd"/>
      <w:r w:rsidRPr="004557FD">
        <w:rPr>
          <w:rFonts w:ascii="Times New Roman" w:hAnsi="Times New Roman" w:cs="Times New Roman"/>
          <w:sz w:val="28"/>
          <w:szCs w:val="28"/>
        </w:rPr>
        <w:t xml:space="preserve"> взрослыми дети пересаживают и поливают цветы, кормят птиц, морских свинок, черепах и чистят их клетки.</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sz w:val="28"/>
          <w:szCs w:val="28"/>
        </w:rPr>
        <w:t xml:space="preserve">Обобщать результаты своих наблюдений за объектами природы дети учатся при ведении календаря погоды. Если дети младшего возраста на нем отмечают лишь основные явления природы (дождь, снег), старшие </w:t>
      </w:r>
      <w:r w:rsidRPr="004557FD">
        <w:rPr>
          <w:rFonts w:ascii="Times New Roman" w:hAnsi="Times New Roman" w:cs="Times New Roman"/>
          <w:sz w:val="28"/>
          <w:szCs w:val="28"/>
        </w:rPr>
        <w:lastRenderedPageBreak/>
        <w:t xml:space="preserve">дошкольники самостоятельно отмечают погоду, температуру воздуха, помещают свои рисунки </w:t>
      </w:r>
      <w:proofErr w:type="gramStart"/>
      <w:r w:rsidRPr="004557FD">
        <w:rPr>
          <w:rFonts w:ascii="Times New Roman" w:hAnsi="Times New Roman" w:cs="Times New Roman"/>
          <w:sz w:val="28"/>
          <w:szCs w:val="28"/>
        </w:rPr>
        <w:t>об</w:t>
      </w:r>
      <w:proofErr w:type="gramEnd"/>
      <w:r w:rsidRPr="004557FD">
        <w:rPr>
          <w:rFonts w:ascii="Times New Roman" w:hAnsi="Times New Roman" w:cs="Times New Roman"/>
          <w:sz w:val="28"/>
          <w:szCs w:val="28"/>
        </w:rPr>
        <w:t xml:space="preserve"> увиденном в природе.</w:t>
      </w:r>
    </w:p>
    <w:p w:rsidR="00641970"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t xml:space="preserve"> </w:t>
      </w:r>
      <w:r w:rsidR="004557FD">
        <w:rPr>
          <w:rFonts w:ascii="Times New Roman" w:hAnsi="Times New Roman" w:cs="Times New Roman"/>
          <w:sz w:val="28"/>
          <w:szCs w:val="28"/>
        </w:rPr>
        <w:tab/>
      </w:r>
      <w:r w:rsidRPr="004557FD">
        <w:rPr>
          <w:rFonts w:ascii="Times New Roman" w:hAnsi="Times New Roman" w:cs="Times New Roman"/>
          <w:sz w:val="28"/>
          <w:szCs w:val="28"/>
        </w:rPr>
        <w:t>В уголках детского экспериментирования малыши играют с песком, водой, красками, пеной. В средней группе они учатся фиксировать результат эксперимента с помощью зарисовок. В старшем возрасте основной целью этой деятельности становится ознакомление детей с различными простейшими техническими средствами, помогающими познать мир (лупа, магнит, весы и т.д.).</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sz w:val="28"/>
          <w:szCs w:val="28"/>
        </w:rPr>
        <w:t>Элементы культуры — живописи, литературы, музыки, театра — входят в дизайн интерьера детского сада. В каждой группе должны организовываться выставки детского творчества (рисунков, поделок, записей детских стихов, рассказов, сказок). Воспитателям необходимо с уважением относиться к продуктивной деятельности каждого ребенка. Дети должны знать, где в группе можно хранить игрушки, «драгоценные» для них предметы, принесенные из дома, незаконченные поделки и рисунки.</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sz w:val="28"/>
          <w:szCs w:val="28"/>
        </w:rPr>
        <w:t xml:space="preserve">Открытость обществу и открытость своего «Я» предполагает </w:t>
      </w:r>
      <w:proofErr w:type="spellStart"/>
      <w:r w:rsidRPr="004557FD">
        <w:rPr>
          <w:rFonts w:ascii="Times New Roman" w:hAnsi="Times New Roman" w:cs="Times New Roman"/>
          <w:sz w:val="28"/>
          <w:szCs w:val="28"/>
        </w:rPr>
        <w:t>персонализацию</w:t>
      </w:r>
      <w:proofErr w:type="spellEnd"/>
      <w:r w:rsidRPr="004557FD">
        <w:rPr>
          <w:rFonts w:ascii="Times New Roman" w:hAnsi="Times New Roman" w:cs="Times New Roman"/>
          <w:sz w:val="28"/>
          <w:szCs w:val="28"/>
        </w:rPr>
        <w:t xml:space="preserve"> среды каждой группы. Для этого в группах можно оформить выставки </w:t>
      </w:r>
      <w:proofErr w:type="gramStart"/>
      <w:r w:rsidRPr="004557FD">
        <w:rPr>
          <w:rFonts w:ascii="Times New Roman" w:hAnsi="Times New Roman" w:cs="Times New Roman"/>
          <w:sz w:val="28"/>
          <w:szCs w:val="28"/>
        </w:rPr>
        <w:t>фотографий</w:t>
      </w:r>
      <w:proofErr w:type="gramEnd"/>
      <w:r w:rsidRPr="004557FD">
        <w:rPr>
          <w:rFonts w:ascii="Times New Roman" w:hAnsi="Times New Roman" w:cs="Times New Roman"/>
          <w:sz w:val="28"/>
          <w:szCs w:val="28"/>
        </w:rPr>
        <w:t xml:space="preserve"> «Вот мы </w:t>
      </w:r>
      <w:proofErr w:type="gramStart"/>
      <w:r w:rsidRPr="004557FD">
        <w:rPr>
          <w:rFonts w:ascii="Times New Roman" w:hAnsi="Times New Roman" w:cs="Times New Roman"/>
          <w:sz w:val="28"/>
          <w:szCs w:val="28"/>
        </w:rPr>
        <w:t>какие</w:t>
      </w:r>
      <w:proofErr w:type="gramEnd"/>
      <w:r w:rsidRPr="004557FD">
        <w:rPr>
          <w:rFonts w:ascii="Times New Roman" w:hAnsi="Times New Roman" w:cs="Times New Roman"/>
          <w:sz w:val="28"/>
          <w:szCs w:val="28"/>
        </w:rPr>
        <w:t>», должно быть место для хранения семейных альбомов. Каждая группа может иметь свое название, которое обыгрывается в предметной среде.</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b/>
          <w:sz w:val="28"/>
          <w:szCs w:val="28"/>
        </w:rPr>
        <w:t>Принцип гибкого зонирования</w:t>
      </w:r>
      <w:proofErr w:type="gramStart"/>
      <w:r w:rsidRPr="004557FD">
        <w:rPr>
          <w:rFonts w:ascii="Times New Roman" w:hAnsi="Times New Roman" w:cs="Times New Roman"/>
          <w:sz w:val="28"/>
          <w:szCs w:val="28"/>
        </w:rPr>
        <w:t>.</w:t>
      </w:r>
      <w:proofErr w:type="gramEnd"/>
      <w:r w:rsidRPr="004557FD">
        <w:rPr>
          <w:rFonts w:ascii="Times New Roman" w:hAnsi="Times New Roman" w:cs="Times New Roman"/>
          <w:sz w:val="28"/>
          <w:szCs w:val="28"/>
        </w:rPr>
        <w:t xml:space="preserve"> </w:t>
      </w:r>
      <w:proofErr w:type="gramStart"/>
      <w:r w:rsidRPr="004557FD">
        <w:rPr>
          <w:rFonts w:ascii="Times New Roman" w:hAnsi="Times New Roman" w:cs="Times New Roman"/>
          <w:sz w:val="28"/>
          <w:szCs w:val="28"/>
        </w:rPr>
        <w:t>з</w:t>
      </w:r>
      <w:proofErr w:type="gramEnd"/>
      <w:r w:rsidRPr="004557FD">
        <w:rPr>
          <w:rFonts w:ascii="Times New Roman" w:hAnsi="Times New Roman" w:cs="Times New Roman"/>
          <w:sz w:val="28"/>
          <w:szCs w:val="28"/>
        </w:rPr>
        <w:t>аключается в организации различных пересекающихся сфер активности. Это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 физкультурой, музыкой, рисованием, экспериментированием, инсценировать сказки, устраивать игры-драматизации. Оснащение групповых комнат помогает им самостоятельно определить содержание деятельности, наметить план действий, распределять свое время и активно участвовать в деятельности, используя различные предметы и игрушки.</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b/>
          <w:sz w:val="28"/>
          <w:szCs w:val="28"/>
        </w:rPr>
        <w:t xml:space="preserve">Принцип стабильности </w:t>
      </w:r>
      <w:r w:rsidRPr="004557FD">
        <w:rPr>
          <w:rFonts w:ascii="Times New Roman" w:hAnsi="Times New Roman" w:cs="Times New Roman"/>
          <w:sz w:val="28"/>
          <w:szCs w:val="28"/>
        </w:rPr>
        <w:t>— динамичности развивающей среды тесно связан с принципом гибкого зонирования.</w:t>
      </w:r>
    </w:p>
    <w:p w:rsidR="00641970"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t xml:space="preserve">Предметно-развивающая среда группы меняется в зависимости от возрастных особенностей детей, периода обучения, образовательной программы. Если в группе больше мальчиков, необходимо оборудовать ее конструкторами, кубиками, машинами, что позволит детям строить дома, мосты, арки, гаражи не только на столе, но и на полу. Если больше девочек, </w:t>
      </w:r>
      <w:r w:rsidRPr="004557FD">
        <w:rPr>
          <w:rFonts w:ascii="Times New Roman" w:hAnsi="Times New Roman" w:cs="Times New Roman"/>
          <w:sz w:val="28"/>
          <w:szCs w:val="28"/>
        </w:rPr>
        <w:lastRenderedPageBreak/>
        <w:t>чаще нужно организовывать игры в «семью», «больницу», «магазин», выделяя для этого большую часть группы. Важно помнить, что ребенок не пребывает в среде, а преодолевает, «перерастает» ее, постоянно меняется, тем самым меняется в восприятии и его окружение.</w:t>
      </w:r>
    </w:p>
    <w:p w:rsidR="00641970" w:rsidRPr="004557FD" w:rsidRDefault="00641970" w:rsidP="004557FD">
      <w:pPr>
        <w:ind w:firstLine="708"/>
        <w:jc w:val="both"/>
        <w:rPr>
          <w:rFonts w:ascii="Times New Roman" w:hAnsi="Times New Roman" w:cs="Times New Roman"/>
          <w:sz w:val="28"/>
          <w:szCs w:val="28"/>
        </w:rPr>
      </w:pPr>
      <w:proofErr w:type="gramStart"/>
      <w:r w:rsidRPr="004557FD">
        <w:rPr>
          <w:rFonts w:ascii="Times New Roman" w:hAnsi="Times New Roman" w:cs="Times New Roman"/>
          <w:sz w:val="28"/>
          <w:szCs w:val="28"/>
        </w:rPr>
        <w:t xml:space="preserve">Развивающая среда может быть постоянной, создаваемой на длительный срок: оформление кабинетов, залов (музыкального, физкультурного), и более динамичной, например, оформление зала, групповой, вестибюля для какого-то конкретного праздника, </w:t>
      </w:r>
      <w:proofErr w:type="spellStart"/>
      <w:r w:rsidRPr="004557FD">
        <w:rPr>
          <w:rFonts w:ascii="Times New Roman" w:hAnsi="Times New Roman" w:cs="Times New Roman"/>
          <w:sz w:val="28"/>
          <w:szCs w:val="28"/>
        </w:rPr>
        <w:t>досугового</w:t>
      </w:r>
      <w:proofErr w:type="spellEnd"/>
      <w:r w:rsidRPr="004557FD">
        <w:rPr>
          <w:rFonts w:ascii="Times New Roman" w:hAnsi="Times New Roman" w:cs="Times New Roman"/>
          <w:sz w:val="28"/>
          <w:szCs w:val="28"/>
        </w:rPr>
        <w:t xml:space="preserve"> мероприятия, на время постановки сказки.</w:t>
      </w:r>
      <w:proofErr w:type="gramEnd"/>
      <w:r w:rsidRPr="004557FD">
        <w:rPr>
          <w:rFonts w:ascii="Times New Roman" w:hAnsi="Times New Roman" w:cs="Times New Roman"/>
          <w:sz w:val="28"/>
          <w:szCs w:val="28"/>
        </w:rPr>
        <w:t xml:space="preserve"> Еще более динамична развивающая среда многих занятий. Микросреда, включающая оформление конкретного занятия, определяется его содержанием и специфична для каждого из них. Она, безусловно, должна быть эстетичной, развивающей и разносторонней, побуждать детей к содержательному духовному общению.</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b/>
          <w:sz w:val="28"/>
          <w:szCs w:val="28"/>
        </w:rPr>
        <w:t xml:space="preserve">Принцип полифункциональности </w:t>
      </w:r>
      <w:r w:rsidRPr="004557FD">
        <w:rPr>
          <w:rFonts w:ascii="Times New Roman" w:hAnsi="Times New Roman" w:cs="Times New Roman"/>
          <w:sz w:val="28"/>
          <w:szCs w:val="28"/>
        </w:rPr>
        <w:t>предметного мира реализуется с помощью различного модульного оборудования, которым оснащены все помещения детского сада. Использование модулей наряду с конструкторами, мозаиками, физкультурным оборудованием (обручами, мячами, скакалками), предметами и играми, не несущими в себе определенной смысловой информации, развивает воображение и знаково-символическую функцию мышления дошкольников.</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sz w:val="28"/>
          <w:szCs w:val="28"/>
        </w:rPr>
        <w:t>При организации предметно-пространственной среды в детском саду необходима сложная, многоплановая и творческая деятельность педагогов ДОУ. Ведь разнообразие игрушек — не основное условие развития ребенка.</w:t>
      </w:r>
    </w:p>
    <w:p w:rsidR="00641970"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t>Целенаправленно организованная предметно-развивающая среда в ДОУ играет большую роль в гармоничном развитии и воспитании ребенка.</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sz w:val="28"/>
          <w:szCs w:val="28"/>
        </w:rPr>
        <w:t>Созданная эстетическая среда вызывает у детей чувство радости, эмоционально положительное отношение к детскому саду, желание посещать его, обогащает новыми впечатлениями и знаниями, побуждает к активной творческой деятельности, способствует интеллектуальному развитию.</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sz w:val="28"/>
          <w:szCs w:val="28"/>
        </w:rPr>
        <w:t>Предметная среда не должна быть самоцелью — это открытая, живая система, постоянно изменяющаяся в процессе роста детей. Развивающая среда становится таковой, если помогает ребенку осваивать генетические задачи возраста.</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sz w:val="28"/>
          <w:szCs w:val="28"/>
        </w:rPr>
        <w:t xml:space="preserve">Предметно-развивающее образовательное пространство, организованное в детском саду, должно способствовать обогащенному </w:t>
      </w:r>
      <w:r w:rsidRPr="004557FD">
        <w:rPr>
          <w:rFonts w:ascii="Times New Roman" w:hAnsi="Times New Roman" w:cs="Times New Roman"/>
          <w:sz w:val="28"/>
          <w:szCs w:val="28"/>
        </w:rPr>
        <w:lastRenderedPageBreak/>
        <w:t>развитию, обеспечивать эмоциональное благополучие, отвечать интересам и потребностям детей; в воспитательно-образовательном процессе помогать осуществлению комплексного подхода. В развивающее пространство детского сада необходимо включать следующие компоненты: пространство интеллектуального, социального, физического, экологического, эстетического развития.</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sz w:val="28"/>
          <w:szCs w:val="28"/>
        </w:rPr>
        <w:t>По мнению В.А. Петровского, обогащенная среда предполагает единство социальных и предметных средств обеспечения разнообразной деятельности ребенка [2]. Обогащение воспитательно-образовательного процесса развивающей предметной среды находится в прямой зависимости от содержания воспитания, возраста и уровня развития детей и их деятельности.</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sz w:val="28"/>
          <w:szCs w:val="28"/>
        </w:rPr>
        <w:t xml:space="preserve">Все компоненты предметно-развивающей среды должны быть связаны между собой по содержанию, масштабу, художественному решению. Предметно-пространственный мир должен включать в себя разнообразие, объектов социальной действительности. Предметно-развивающая среда необходима </w:t>
      </w:r>
      <w:proofErr w:type="gramStart"/>
      <w:r w:rsidRPr="004557FD">
        <w:rPr>
          <w:rFonts w:ascii="Times New Roman" w:hAnsi="Times New Roman" w:cs="Times New Roman"/>
          <w:sz w:val="28"/>
          <w:szCs w:val="28"/>
        </w:rPr>
        <w:t>детям</w:t>
      </w:r>
      <w:proofErr w:type="gramEnd"/>
      <w:r w:rsidRPr="004557FD">
        <w:rPr>
          <w:rFonts w:ascii="Times New Roman" w:hAnsi="Times New Roman" w:cs="Times New Roman"/>
          <w:sz w:val="28"/>
          <w:szCs w:val="28"/>
        </w:rPr>
        <w:t xml:space="preserve"> прежде всего потому, что выполняет по отношению к ним информативную функцию — каждый предмет несет определенные сведения об окружающем мире, становится средством передачи социального опыта.</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sz w:val="28"/>
          <w:szCs w:val="28"/>
        </w:rPr>
        <w:t>Направление деятельности и развитие ребенка во многом зависит от нас, взрослых, от того, как устроена предметно-пространственная организация их жизни, из каких игрушек и дидактических пособий она состоит, каков их развивающий потенциал, и даже от того, как они расположены. Все, что окружает ребенка, формирует его психику, становится источником его знаний и социального опыта.</w:t>
      </w:r>
    </w:p>
    <w:p w:rsidR="00641970" w:rsidRPr="004557FD" w:rsidRDefault="00641970" w:rsidP="004557FD">
      <w:pPr>
        <w:ind w:firstLine="708"/>
        <w:jc w:val="both"/>
        <w:rPr>
          <w:rFonts w:ascii="Times New Roman" w:hAnsi="Times New Roman" w:cs="Times New Roman"/>
          <w:sz w:val="28"/>
          <w:szCs w:val="28"/>
        </w:rPr>
      </w:pPr>
      <w:r w:rsidRPr="004557FD">
        <w:rPr>
          <w:rFonts w:ascii="Times New Roman" w:hAnsi="Times New Roman" w:cs="Times New Roman"/>
          <w:sz w:val="28"/>
          <w:szCs w:val="28"/>
        </w:rPr>
        <w:t>Таким образом, создавая предметно-развивающую среду, необходимо помнить:</w:t>
      </w:r>
    </w:p>
    <w:p w:rsidR="00641970"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t>—           она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p>
    <w:p w:rsidR="00641970"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t>—           необходимо гибкое и вариативное использование пространства. Среда должна служить удовлетворению потребностей и интересов ребенка;</w:t>
      </w:r>
    </w:p>
    <w:p w:rsidR="00641970"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t>—           дизайн детского сада ориентирован на безопасность и возраст детей;</w:t>
      </w:r>
    </w:p>
    <w:p w:rsidR="00641970"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t>—           элементы декора должны быть легко сменяемыми;</w:t>
      </w:r>
    </w:p>
    <w:p w:rsidR="00641970"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lastRenderedPageBreak/>
        <w:t>—           в каждой группе должно быть предусмотрено место для экспериментальной деятельности;</w:t>
      </w:r>
    </w:p>
    <w:p w:rsidR="00641970"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t xml:space="preserve">—           организуя предметную среду в групповом помещении, необходимо учитывать закономерности психического развития детей, показатели их здоровья, психофизиологические и коммуникативные особенности, уровень общего и речевого развития, а также показатели </w:t>
      </w:r>
      <w:proofErr w:type="spellStart"/>
      <w:r w:rsidRPr="004557FD">
        <w:rPr>
          <w:rFonts w:ascii="Times New Roman" w:hAnsi="Times New Roman" w:cs="Times New Roman"/>
          <w:sz w:val="28"/>
          <w:szCs w:val="28"/>
        </w:rPr>
        <w:t>эмоционально-потребностной</w:t>
      </w:r>
      <w:proofErr w:type="spellEnd"/>
      <w:r w:rsidRPr="004557FD">
        <w:rPr>
          <w:rFonts w:ascii="Times New Roman" w:hAnsi="Times New Roman" w:cs="Times New Roman"/>
          <w:sz w:val="28"/>
          <w:szCs w:val="28"/>
        </w:rPr>
        <w:t xml:space="preserve"> сферы;</w:t>
      </w:r>
    </w:p>
    <w:p w:rsidR="00641970"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t xml:space="preserve">—           пространство группового помещения должно быть </w:t>
      </w:r>
      <w:proofErr w:type="spellStart"/>
      <w:r w:rsidRPr="004557FD">
        <w:rPr>
          <w:rFonts w:ascii="Times New Roman" w:hAnsi="Times New Roman" w:cs="Times New Roman"/>
          <w:sz w:val="28"/>
          <w:szCs w:val="28"/>
        </w:rPr>
        <w:t>полифункционально</w:t>
      </w:r>
      <w:proofErr w:type="spellEnd"/>
      <w:r w:rsidRPr="004557FD">
        <w:rPr>
          <w:rFonts w:ascii="Times New Roman" w:hAnsi="Times New Roman" w:cs="Times New Roman"/>
          <w:sz w:val="28"/>
          <w:szCs w:val="28"/>
        </w:rPr>
        <w:t>;</w:t>
      </w:r>
    </w:p>
    <w:p w:rsidR="00641970"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t>—           цветовая палитра должна быть представлена теплыми, пастельными тонами;</w:t>
      </w:r>
    </w:p>
    <w:p w:rsidR="00641970"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t>—           при создании развивающего пространства в групповом помещении нужно учитывать ведущую роль игровой деятельности;</w:t>
      </w:r>
    </w:p>
    <w:p w:rsidR="0080541D" w:rsidRPr="004557FD" w:rsidRDefault="00641970" w:rsidP="004557FD">
      <w:pPr>
        <w:jc w:val="both"/>
        <w:rPr>
          <w:rFonts w:ascii="Times New Roman" w:hAnsi="Times New Roman" w:cs="Times New Roman"/>
          <w:sz w:val="28"/>
          <w:szCs w:val="28"/>
        </w:rPr>
      </w:pPr>
      <w:r w:rsidRPr="004557FD">
        <w:rPr>
          <w:rFonts w:ascii="Times New Roman" w:hAnsi="Times New Roman" w:cs="Times New Roman"/>
          <w:sz w:val="28"/>
          <w:szCs w:val="28"/>
        </w:rPr>
        <w:t>—           предметно-развивающая среда группы должна меняться в зависимости от возрастных особенностей детей, периода обучения, образовательной программы.</w:t>
      </w:r>
    </w:p>
    <w:p w:rsidR="004557FD" w:rsidRPr="004557FD" w:rsidRDefault="004557FD" w:rsidP="00641970">
      <w:pPr>
        <w:rPr>
          <w:rFonts w:ascii="Times New Roman" w:hAnsi="Times New Roman" w:cs="Times New Roman"/>
          <w:sz w:val="28"/>
          <w:szCs w:val="28"/>
        </w:rPr>
      </w:pPr>
    </w:p>
    <w:p w:rsidR="004557FD" w:rsidRPr="004557FD" w:rsidRDefault="004557FD" w:rsidP="00641970">
      <w:pPr>
        <w:rPr>
          <w:rFonts w:ascii="Times New Roman" w:hAnsi="Times New Roman" w:cs="Times New Roman"/>
          <w:sz w:val="28"/>
          <w:szCs w:val="28"/>
        </w:rPr>
      </w:pPr>
    </w:p>
    <w:p w:rsidR="004557FD" w:rsidRPr="004557FD" w:rsidRDefault="004557FD" w:rsidP="00641970">
      <w:pPr>
        <w:rPr>
          <w:rFonts w:ascii="Times New Roman" w:hAnsi="Times New Roman" w:cs="Times New Roman"/>
          <w:sz w:val="28"/>
          <w:szCs w:val="28"/>
        </w:rPr>
      </w:pPr>
    </w:p>
    <w:p w:rsidR="004557FD" w:rsidRPr="004557FD" w:rsidRDefault="004557FD" w:rsidP="00641970">
      <w:pPr>
        <w:rPr>
          <w:rFonts w:ascii="Times New Roman" w:hAnsi="Times New Roman" w:cs="Times New Roman"/>
          <w:sz w:val="28"/>
          <w:szCs w:val="28"/>
        </w:rPr>
      </w:pPr>
    </w:p>
    <w:p w:rsidR="004557FD" w:rsidRPr="004557FD" w:rsidRDefault="004557FD" w:rsidP="00641970">
      <w:pPr>
        <w:rPr>
          <w:rFonts w:ascii="Times New Roman" w:hAnsi="Times New Roman" w:cs="Times New Roman"/>
          <w:sz w:val="28"/>
          <w:szCs w:val="28"/>
        </w:rPr>
      </w:pPr>
    </w:p>
    <w:p w:rsidR="004557FD" w:rsidRPr="004557FD" w:rsidRDefault="004557FD" w:rsidP="00641970">
      <w:pPr>
        <w:rPr>
          <w:rFonts w:ascii="Times New Roman" w:hAnsi="Times New Roman" w:cs="Times New Roman"/>
          <w:sz w:val="28"/>
          <w:szCs w:val="28"/>
        </w:rPr>
      </w:pPr>
    </w:p>
    <w:p w:rsidR="004557FD" w:rsidRPr="00E34013" w:rsidRDefault="004557FD" w:rsidP="00641970">
      <w:pPr>
        <w:rPr>
          <w:rFonts w:ascii="Times New Roman" w:hAnsi="Times New Roman" w:cs="Times New Roman"/>
          <w:sz w:val="28"/>
          <w:szCs w:val="28"/>
        </w:rPr>
      </w:pPr>
    </w:p>
    <w:p w:rsidR="004557FD" w:rsidRPr="00E34013" w:rsidRDefault="004557FD" w:rsidP="00641970">
      <w:pPr>
        <w:rPr>
          <w:rFonts w:ascii="Times New Roman" w:hAnsi="Times New Roman" w:cs="Times New Roman"/>
          <w:sz w:val="28"/>
          <w:szCs w:val="28"/>
        </w:rPr>
      </w:pPr>
    </w:p>
    <w:p w:rsidR="004557FD" w:rsidRPr="00E34013" w:rsidRDefault="004557FD" w:rsidP="00641970">
      <w:pPr>
        <w:rPr>
          <w:rFonts w:ascii="Times New Roman" w:hAnsi="Times New Roman" w:cs="Times New Roman"/>
          <w:sz w:val="28"/>
          <w:szCs w:val="28"/>
        </w:rPr>
      </w:pPr>
    </w:p>
    <w:p w:rsidR="004557FD" w:rsidRPr="00E34013" w:rsidRDefault="004557FD" w:rsidP="00641970">
      <w:pPr>
        <w:rPr>
          <w:rFonts w:ascii="Times New Roman" w:hAnsi="Times New Roman" w:cs="Times New Roman"/>
          <w:sz w:val="28"/>
          <w:szCs w:val="28"/>
        </w:rPr>
      </w:pPr>
    </w:p>
    <w:p w:rsidR="004557FD" w:rsidRPr="00E34013" w:rsidRDefault="004557FD" w:rsidP="00641970">
      <w:pPr>
        <w:rPr>
          <w:rFonts w:ascii="Times New Roman" w:hAnsi="Times New Roman" w:cs="Times New Roman"/>
          <w:sz w:val="28"/>
          <w:szCs w:val="28"/>
        </w:rPr>
      </w:pPr>
    </w:p>
    <w:p w:rsidR="004557FD" w:rsidRPr="00E34013" w:rsidRDefault="004557FD" w:rsidP="00641970">
      <w:pPr>
        <w:rPr>
          <w:rFonts w:ascii="Times New Roman" w:hAnsi="Times New Roman" w:cs="Times New Roman"/>
          <w:sz w:val="28"/>
          <w:szCs w:val="28"/>
        </w:rPr>
      </w:pPr>
    </w:p>
    <w:p w:rsidR="00E40B1B" w:rsidRPr="00E34013" w:rsidRDefault="00E40B1B" w:rsidP="00641970">
      <w:pPr>
        <w:rPr>
          <w:rFonts w:ascii="Times New Roman" w:hAnsi="Times New Roman" w:cs="Times New Roman"/>
          <w:sz w:val="28"/>
          <w:szCs w:val="28"/>
        </w:rPr>
      </w:pPr>
    </w:p>
    <w:p w:rsidR="001D27D6" w:rsidRPr="00E34013" w:rsidRDefault="001D27D6" w:rsidP="001D27D6">
      <w:pPr>
        <w:pStyle w:val="a3"/>
        <w:jc w:val="center"/>
        <w:rPr>
          <w:b/>
          <w:sz w:val="28"/>
          <w:szCs w:val="28"/>
        </w:rPr>
      </w:pPr>
      <w:r w:rsidRPr="00E34013">
        <w:rPr>
          <w:b/>
          <w:sz w:val="28"/>
          <w:szCs w:val="28"/>
        </w:rPr>
        <w:lastRenderedPageBreak/>
        <w:t>Значение проектирования предметно-развивающей среды для самостоятельной деятельности старших дошкольников</w:t>
      </w:r>
    </w:p>
    <w:p w:rsidR="001D27D6" w:rsidRPr="00E34013" w:rsidRDefault="001D27D6" w:rsidP="001D27D6">
      <w:pPr>
        <w:pStyle w:val="a3"/>
        <w:rPr>
          <w:sz w:val="28"/>
          <w:szCs w:val="28"/>
        </w:rPr>
      </w:pPr>
      <w:r w:rsidRPr="00E34013">
        <w:rPr>
          <w:sz w:val="28"/>
          <w:szCs w:val="28"/>
        </w:rPr>
        <w:t>Предметная среда ДОУ должна включать необходимые и достаточные предметы и оборудование, обеспечивающие каждый из этих видов деятельности. Материалы должны соответствовать возрастной специфике каждого вида деятельности и подбираться с учетом возраста детей в конкретной группе ДОУ [8, c.5].</w:t>
      </w:r>
    </w:p>
    <w:p w:rsidR="001D27D6" w:rsidRPr="00E34013" w:rsidRDefault="001D27D6" w:rsidP="001D27D6">
      <w:pPr>
        <w:pStyle w:val="a3"/>
        <w:rPr>
          <w:sz w:val="28"/>
          <w:szCs w:val="28"/>
        </w:rPr>
      </w:pPr>
      <w:r w:rsidRPr="00E34013">
        <w:rPr>
          <w:sz w:val="28"/>
          <w:szCs w:val="28"/>
        </w:rPr>
        <w:t xml:space="preserve">Предметная развивающая среда – это система материальных объектов и средств деятельности ребенка,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 </w:t>
      </w:r>
    </w:p>
    <w:p w:rsidR="001D27D6" w:rsidRPr="00E34013" w:rsidRDefault="001D27D6" w:rsidP="00B5175A">
      <w:pPr>
        <w:pStyle w:val="a3"/>
        <w:jc w:val="center"/>
        <w:rPr>
          <w:b/>
          <w:sz w:val="28"/>
          <w:szCs w:val="28"/>
        </w:rPr>
      </w:pPr>
      <w:r w:rsidRPr="00E34013">
        <w:rPr>
          <w:b/>
          <w:sz w:val="28"/>
          <w:szCs w:val="28"/>
        </w:rPr>
        <w:t>Среда выполняет в развитии детей несколько функций.</w:t>
      </w:r>
    </w:p>
    <w:p w:rsidR="001D27D6" w:rsidRPr="00E34013" w:rsidRDefault="001D27D6" w:rsidP="001D27D6">
      <w:pPr>
        <w:pStyle w:val="a3"/>
        <w:rPr>
          <w:sz w:val="28"/>
          <w:szCs w:val="28"/>
        </w:rPr>
      </w:pPr>
      <w:r w:rsidRPr="00E34013">
        <w:rPr>
          <w:sz w:val="28"/>
          <w:szCs w:val="28"/>
        </w:rPr>
        <w:t xml:space="preserve">Организующая функция среды состоит в том, что содержание и вид развивающей среды является толчком того вида самостоятельной деятельности, которая отвечает его потребностям, формирует его интересы, предпочтения. </w:t>
      </w:r>
    </w:p>
    <w:p w:rsidR="001D27D6" w:rsidRPr="00E34013" w:rsidRDefault="001D27D6" w:rsidP="001D27D6">
      <w:pPr>
        <w:pStyle w:val="a3"/>
        <w:rPr>
          <w:sz w:val="28"/>
          <w:szCs w:val="28"/>
        </w:rPr>
      </w:pPr>
      <w:proofErr w:type="gramStart"/>
      <w:r w:rsidRPr="00E34013">
        <w:rPr>
          <w:sz w:val="28"/>
          <w:szCs w:val="28"/>
        </w:rPr>
        <w:t xml:space="preserve">По мнению Г. Н. Любимовой, С. Л. Новоселовой, при формировании предметно-развивающей среды необходимо избавляться от загромождения пространства мало-функциональными и несочетаемыми друг с другом предметами; создать для ребенка три предметных пространства, отвечающих масштабам действий его рук (масштаб «глаз – рука», роста и предметного мира взрослых; исходить из эргономических требований к жизнедеятельности: антропометрических, физиологических и психологических особенностей детей определенного возраста. </w:t>
      </w:r>
      <w:proofErr w:type="gramEnd"/>
    </w:p>
    <w:p w:rsidR="001D27D6" w:rsidRPr="00E34013" w:rsidRDefault="001D27D6" w:rsidP="001D27D6">
      <w:pPr>
        <w:pStyle w:val="a3"/>
        <w:rPr>
          <w:sz w:val="28"/>
          <w:szCs w:val="28"/>
        </w:rPr>
      </w:pPr>
      <w:r w:rsidRPr="00E34013">
        <w:rPr>
          <w:b/>
          <w:sz w:val="28"/>
          <w:szCs w:val="28"/>
        </w:rPr>
        <w:t>Воспитательная функция</w:t>
      </w:r>
      <w:r w:rsidRPr="00E34013">
        <w:rPr>
          <w:sz w:val="28"/>
          <w:szCs w:val="28"/>
        </w:rPr>
        <w:t xml:space="preserve"> предметно-развивающей среды позволяет ребенку сделать нравственный выбор сотрудничества, положительных взаимоотношений, организованного поведения, бережного отношения к предметам. </w:t>
      </w:r>
    </w:p>
    <w:p w:rsidR="001D27D6" w:rsidRPr="00E34013" w:rsidRDefault="001D27D6" w:rsidP="001D27D6">
      <w:pPr>
        <w:pStyle w:val="a3"/>
        <w:rPr>
          <w:sz w:val="28"/>
          <w:szCs w:val="28"/>
        </w:rPr>
      </w:pPr>
      <w:r w:rsidRPr="00E34013">
        <w:rPr>
          <w:b/>
          <w:sz w:val="28"/>
          <w:szCs w:val="28"/>
        </w:rPr>
        <w:t>Развивающая функция</w:t>
      </w:r>
      <w:r w:rsidRPr="00E34013">
        <w:rPr>
          <w:sz w:val="28"/>
          <w:szCs w:val="28"/>
        </w:rPr>
        <w:t xml:space="preserve"> предполагает, что содержание предметно-развивающей среды для самостоятельной деятельности должно соответствовать «зоне актуального развития» самого слабого и находиться в «зоне ближайшего развития» самого сильного в группе ребенка. </w:t>
      </w:r>
    </w:p>
    <w:p w:rsidR="001D27D6" w:rsidRPr="00E34013" w:rsidRDefault="001D27D6" w:rsidP="001D27D6">
      <w:pPr>
        <w:pStyle w:val="a3"/>
        <w:rPr>
          <w:sz w:val="28"/>
          <w:szCs w:val="28"/>
        </w:rPr>
      </w:pPr>
      <w:r w:rsidRPr="00E34013">
        <w:rPr>
          <w:sz w:val="28"/>
          <w:szCs w:val="28"/>
        </w:rPr>
        <w:t xml:space="preserve">Для того чтобы предметно-развивающая среда выполняла основные функции, на этапе ее проектирования В. А. </w:t>
      </w:r>
      <w:proofErr w:type="gramStart"/>
      <w:r w:rsidRPr="00E34013">
        <w:rPr>
          <w:sz w:val="28"/>
          <w:szCs w:val="28"/>
        </w:rPr>
        <w:t>Петровский</w:t>
      </w:r>
      <w:proofErr w:type="gramEnd"/>
      <w:r w:rsidRPr="00E34013">
        <w:rPr>
          <w:sz w:val="28"/>
          <w:szCs w:val="28"/>
        </w:rPr>
        <w:t xml:space="preserve"> предлагает придерживаться следующих принципов:</w:t>
      </w:r>
    </w:p>
    <w:p w:rsidR="001D27D6" w:rsidRPr="00E34013" w:rsidRDefault="001D27D6" w:rsidP="001D27D6">
      <w:pPr>
        <w:pStyle w:val="a3"/>
        <w:rPr>
          <w:sz w:val="28"/>
          <w:szCs w:val="28"/>
        </w:rPr>
      </w:pPr>
      <w:r w:rsidRPr="00E34013">
        <w:rPr>
          <w:sz w:val="28"/>
          <w:szCs w:val="28"/>
        </w:rPr>
        <w:lastRenderedPageBreak/>
        <w:t xml:space="preserve">• </w:t>
      </w:r>
      <w:r w:rsidRPr="00E34013">
        <w:rPr>
          <w:b/>
          <w:sz w:val="28"/>
          <w:szCs w:val="28"/>
        </w:rPr>
        <w:t>дистанции,</w:t>
      </w:r>
      <w:r w:rsidRPr="00E34013">
        <w:rPr>
          <w:sz w:val="28"/>
          <w:szCs w:val="28"/>
        </w:rPr>
        <w:t xml:space="preserve"> позиции при взаимодействии – ориентация на организацию пространства для общения взрослого с ребенком "глаза в глаза", установления оптимального контакта с детьми; </w:t>
      </w:r>
    </w:p>
    <w:p w:rsidR="001D27D6" w:rsidRPr="00E34013" w:rsidRDefault="001D27D6" w:rsidP="001D27D6">
      <w:pPr>
        <w:pStyle w:val="a3"/>
        <w:rPr>
          <w:sz w:val="28"/>
          <w:szCs w:val="28"/>
        </w:rPr>
      </w:pPr>
      <w:r w:rsidRPr="00E34013">
        <w:rPr>
          <w:sz w:val="28"/>
          <w:szCs w:val="28"/>
        </w:rPr>
        <w:t xml:space="preserve">• </w:t>
      </w:r>
      <w:r w:rsidRPr="00E34013">
        <w:rPr>
          <w:b/>
          <w:sz w:val="28"/>
          <w:szCs w:val="28"/>
        </w:rPr>
        <w:t>активности,</w:t>
      </w:r>
      <w:r w:rsidRPr="00E34013">
        <w:rPr>
          <w:sz w:val="28"/>
          <w:szCs w:val="28"/>
        </w:rPr>
        <w:t xml:space="preserve"> самостоятельности, творчества – возможность проявления и формирования этих качеств у детей и взрослых путем участия в создании своего предметного окружения; </w:t>
      </w:r>
    </w:p>
    <w:p w:rsidR="001D27D6" w:rsidRPr="00E34013" w:rsidRDefault="001D27D6" w:rsidP="001D27D6">
      <w:pPr>
        <w:pStyle w:val="a3"/>
        <w:rPr>
          <w:sz w:val="28"/>
          <w:szCs w:val="28"/>
        </w:rPr>
      </w:pPr>
      <w:r w:rsidRPr="00E34013">
        <w:rPr>
          <w:sz w:val="28"/>
          <w:szCs w:val="28"/>
        </w:rPr>
        <w:t xml:space="preserve">• </w:t>
      </w:r>
      <w:r w:rsidRPr="00E34013">
        <w:rPr>
          <w:b/>
          <w:sz w:val="28"/>
          <w:szCs w:val="28"/>
        </w:rPr>
        <w:t>стабильности</w:t>
      </w:r>
      <w:r w:rsidRPr="00E34013">
        <w:rPr>
          <w:sz w:val="28"/>
          <w:szCs w:val="28"/>
        </w:rPr>
        <w:t xml:space="preserve"> – динамичности, то есть создание условий для изменения и созидания окружающей среды в соответствии со вкусами, настроениями, меняющимися в зависимости от возрастных особенностей и возможностей детей, периода обучения, образовательной программы; </w:t>
      </w:r>
    </w:p>
    <w:p w:rsidR="001D27D6" w:rsidRPr="00E34013" w:rsidRDefault="001D27D6" w:rsidP="001D27D6">
      <w:pPr>
        <w:pStyle w:val="a3"/>
        <w:rPr>
          <w:sz w:val="28"/>
          <w:szCs w:val="28"/>
        </w:rPr>
      </w:pPr>
      <w:r w:rsidRPr="00E34013">
        <w:rPr>
          <w:sz w:val="28"/>
          <w:szCs w:val="28"/>
        </w:rPr>
        <w:t xml:space="preserve">• </w:t>
      </w:r>
      <w:r w:rsidRPr="00E34013">
        <w:rPr>
          <w:b/>
          <w:sz w:val="28"/>
          <w:szCs w:val="28"/>
        </w:rPr>
        <w:t>комплексирования и гибкого зонирования</w:t>
      </w:r>
      <w:r w:rsidRPr="00E34013">
        <w:rPr>
          <w:sz w:val="28"/>
          <w:szCs w:val="28"/>
        </w:rPr>
        <w:t xml:space="preserve">, то есть возможность построения непересекающихся сфер активности и позволяющий детям заниматься одновременно разными видами деятельности, не мешая друг другу; </w:t>
      </w:r>
    </w:p>
    <w:p w:rsidR="001D27D6" w:rsidRPr="00E34013" w:rsidRDefault="001D27D6" w:rsidP="001D27D6">
      <w:pPr>
        <w:pStyle w:val="a3"/>
        <w:rPr>
          <w:sz w:val="28"/>
          <w:szCs w:val="28"/>
        </w:rPr>
      </w:pPr>
      <w:r w:rsidRPr="00E34013">
        <w:rPr>
          <w:sz w:val="28"/>
          <w:szCs w:val="28"/>
        </w:rPr>
        <w:t xml:space="preserve">• </w:t>
      </w:r>
      <w:r w:rsidRPr="00E34013">
        <w:rPr>
          <w:b/>
          <w:sz w:val="28"/>
          <w:szCs w:val="28"/>
        </w:rPr>
        <w:t>эмоциогенности среды</w:t>
      </w:r>
      <w:r w:rsidRPr="00E34013">
        <w:rPr>
          <w:sz w:val="28"/>
          <w:szCs w:val="28"/>
        </w:rPr>
        <w:t xml:space="preserve">, индивидуальной комфортности и эмоционального благополучия каждого ребенка и взрослого; </w:t>
      </w:r>
    </w:p>
    <w:p w:rsidR="001D27D6" w:rsidRPr="00E34013" w:rsidRDefault="001D27D6" w:rsidP="001D27D6">
      <w:pPr>
        <w:pStyle w:val="a3"/>
        <w:rPr>
          <w:sz w:val="28"/>
          <w:szCs w:val="28"/>
        </w:rPr>
      </w:pPr>
      <w:r w:rsidRPr="00E34013">
        <w:rPr>
          <w:sz w:val="28"/>
          <w:szCs w:val="28"/>
        </w:rPr>
        <w:t xml:space="preserve">• </w:t>
      </w:r>
      <w:r w:rsidRPr="00E34013">
        <w:rPr>
          <w:b/>
          <w:sz w:val="28"/>
          <w:szCs w:val="28"/>
        </w:rPr>
        <w:t>эстетической организации среды</w:t>
      </w:r>
      <w:r w:rsidRPr="00E34013">
        <w:rPr>
          <w:sz w:val="28"/>
          <w:szCs w:val="28"/>
        </w:rPr>
        <w:t>, сочетания привычных и неординарных элементов (в группе должно быть не только уютно и комфортно, но и красиво)</w:t>
      </w:r>
      <w:proofErr w:type="gramStart"/>
      <w:r w:rsidRPr="00E34013">
        <w:rPr>
          <w:sz w:val="28"/>
          <w:szCs w:val="28"/>
        </w:rPr>
        <w:t xml:space="preserve"> ;</w:t>
      </w:r>
      <w:proofErr w:type="gramEnd"/>
      <w:r w:rsidRPr="00E34013">
        <w:rPr>
          <w:sz w:val="28"/>
          <w:szCs w:val="28"/>
        </w:rPr>
        <w:t xml:space="preserve"> </w:t>
      </w:r>
    </w:p>
    <w:p w:rsidR="001D27D6" w:rsidRPr="00E34013" w:rsidRDefault="001D27D6" w:rsidP="001D27D6">
      <w:pPr>
        <w:pStyle w:val="a3"/>
        <w:rPr>
          <w:sz w:val="28"/>
          <w:szCs w:val="28"/>
        </w:rPr>
      </w:pPr>
      <w:r w:rsidRPr="00E34013">
        <w:rPr>
          <w:sz w:val="28"/>
          <w:szCs w:val="28"/>
        </w:rPr>
        <w:t xml:space="preserve">• </w:t>
      </w:r>
      <w:r w:rsidRPr="00E34013">
        <w:rPr>
          <w:b/>
          <w:sz w:val="28"/>
          <w:szCs w:val="28"/>
        </w:rPr>
        <w:t>открытости</w:t>
      </w:r>
      <w:r w:rsidRPr="00E34013">
        <w:rPr>
          <w:sz w:val="28"/>
          <w:szCs w:val="28"/>
        </w:rPr>
        <w:t xml:space="preserve"> – закрытости, то есть готовности среды к изменению, корректировке, развитию;</w:t>
      </w:r>
    </w:p>
    <w:p w:rsidR="001D27D6" w:rsidRPr="00E34013" w:rsidRDefault="001D27D6" w:rsidP="001D27D6">
      <w:pPr>
        <w:pStyle w:val="a3"/>
        <w:rPr>
          <w:sz w:val="28"/>
          <w:szCs w:val="28"/>
        </w:rPr>
      </w:pPr>
      <w:r w:rsidRPr="00E34013">
        <w:rPr>
          <w:sz w:val="28"/>
          <w:szCs w:val="28"/>
        </w:rPr>
        <w:t xml:space="preserve">• </w:t>
      </w:r>
      <w:r w:rsidRPr="00E34013">
        <w:rPr>
          <w:b/>
          <w:sz w:val="28"/>
          <w:szCs w:val="28"/>
        </w:rPr>
        <w:t>половых и возрастных различий</w:t>
      </w:r>
      <w:r w:rsidRPr="00E34013">
        <w:rPr>
          <w:sz w:val="28"/>
          <w:szCs w:val="28"/>
        </w:rPr>
        <w:t xml:space="preserve"> как возможности девочек и мальчиков проявлять свои склонности в соответствии с принятыми в обществе эталонами мужественности и женственности. </w:t>
      </w:r>
    </w:p>
    <w:p w:rsidR="001D27D6" w:rsidRPr="00E34013" w:rsidRDefault="001D27D6" w:rsidP="001D27D6">
      <w:pPr>
        <w:pStyle w:val="a3"/>
        <w:rPr>
          <w:sz w:val="28"/>
          <w:szCs w:val="28"/>
        </w:rPr>
      </w:pPr>
      <w:r w:rsidRPr="00E34013">
        <w:rPr>
          <w:sz w:val="28"/>
          <w:szCs w:val="28"/>
        </w:rPr>
        <w:t xml:space="preserve">Для развития самостоятельной деятельности детей старшего дошкольного возраста важно, чтобы предметно-развивающая среда была связана с тем, что ребенок переходит от одного вида деятельности к другому, при этом, чтобы он, по мнению В. А. </w:t>
      </w:r>
      <w:proofErr w:type="spellStart"/>
      <w:r w:rsidRPr="00E34013">
        <w:rPr>
          <w:sz w:val="28"/>
          <w:szCs w:val="28"/>
        </w:rPr>
        <w:t>Ясвина</w:t>
      </w:r>
      <w:proofErr w:type="spellEnd"/>
      <w:r w:rsidRPr="00E34013">
        <w:rPr>
          <w:sz w:val="28"/>
          <w:szCs w:val="28"/>
        </w:rPr>
        <w:t xml:space="preserve">, «ощущал их как взаимосвязанные жизненные моменты». Так же В. А. </w:t>
      </w:r>
      <w:proofErr w:type="spellStart"/>
      <w:r w:rsidRPr="00E34013">
        <w:rPr>
          <w:sz w:val="28"/>
          <w:szCs w:val="28"/>
        </w:rPr>
        <w:t>Ясвин</w:t>
      </w:r>
      <w:proofErr w:type="spellEnd"/>
      <w:r w:rsidRPr="00E34013">
        <w:rPr>
          <w:sz w:val="28"/>
          <w:szCs w:val="28"/>
        </w:rPr>
        <w:t xml:space="preserve"> отмечает, что предметно-развивающая среда должна быть «достаточно гибкой и управляемой как со стороны ребенка, так и со стороны педагога» [12, с. 87].</w:t>
      </w:r>
    </w:p>
    <w:p w:rsidR="001D27D6" w:rsidRPr="00E34013" w:rsidRDefault="001D27D6" w:rsidP="001D27D6">
      <w:pPr>
        <w:pStyle w:val="a3"/>
        <w:rPr>
          <w:sz w:val="28"/>
          <w:szCs w:val="28"/>
        </w:rPr>
      </w:pPr>
      <w:r w:rsidRPr="00E34013">
        <w:rPr>
          <w:sz w:val="28"/>
          <w:szCs w:val="28"/>
        </w:rPr>
        <w:t xml:space="preserve">В старшем дошкольном возрасте происходит интенсивное развитие интеллектуальной, нравственно-волевой и эмоциональной сфер личности. Переход в старшую группу связан с изменением психологической позиции детей: они впервые начинают ощущать себя старшими среди других детей в детском саду. Воспитатель помогает дошкольникам понять это новое положение. Опираясь на характерную для дошкольников потребность в </w:t>
      </w:r>
      <w:r w:rsidRPr="00E34013">
        <w:rPr>
          <w:sz w:val="28"/>
          <w:szCs w:val="28"/>
        </w:rPr>
        <w:lastRenderedPageBreak/>
        <w:t xml:space="preserve">самоутверждении и признании их возможностей со стороны взрослых, воспитатель обеспечивает условия для развития детской самостоятельности, инициативы, творчества. </w:t>
      </w:r>
    </w:p>
    <w:p w:rsidR="001D27D6" w:rsidRPr="00E34013" w:rsidRDefault="001D27D6" w:rsidP="001D27D6">
      <w:pPr>
        <w:pStyle w:val="a3"/>
        <w:rPr>
          <w:sz w:val="28"/>
          <w:szCs w:val="28"/>
        </w:rPr>
      </w:pPr>
      <w:r w:rsidRPr="00E34013">
        <w:rPr>
          <w:sz w:val="28"/>
          <w:szCs w:val="28"/>
        </w:rPr>
        <w:t xml:space="preserve">Предметно-развивающая среда для детей дошкольного возраста организуется так, чтобы каждый ребёнок имел возможность заниматься любимым делом. Размещение оборудования по секторам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Обязательными в оборудовании являются материалы, активизирующие познавательную деятельность: развивающие игры, технические устройства и игрушки и т. д. </w:t>
      </w:r>
    </w:p>
    <w:p w:rsidR="001D27D6" w:rsidRPr="00E34013" w:rsidRDefault="001D27D6" w:rsidP="001D27D6">
      <w:pPr>
        <w:pStyle w:val="a3"/>
        <w:rPr>
          <w:sz w:val="28"/>
          <w:szCs w:val="28"/>
        </w:rPr>
      </w:pPr>
      <w:r w:rsidRPr="00E34013">
        <w:rPr>
          <w:sz w:val="28"/>
          <w:szCs w:val="28"/>
        </w:rPr>
        <w:t xml:space="preserve">Е. Смирнова выделяет следующие виды самостоятельной деятельности детей в ДОУ: 1. Игровая деятельность: режиссерская игра, ролевая игра, игры с правилами; 2. Продуктивная деятельность: конструирование, изобразительная деятельность, составление картинок, ремесло; </w:t>
      </w:r>
    </w:p>
    <w:p w:rsidR="001D27D6" w:rsidRPr="00E34013" w:rsidRDefault="001D27D6" w:rsidP="001D27D6">
      <w:pPr>
        <w:pStyle w:val="a3"/>
        <w:rPr>
          <w:sz w:val="28"/>
          <w:szCs w:val="28"/>
        </w:rPr>
      </w:pPr>
      <w:r w:rsidRPr="00E34013">
        <w:rPr>
          <w:sz w:val="28"/>
          <w:szCs w:val="28"/>
        </w:rPr>
        <w:t>Предметно-пространственная среда проектируется на основе:</w:t>
      </w:r>
    </w:p>
    <w:p w:rsidR="001D27D6" w:rsidRPr="00E34013" w:rsidRDefault="001D27D6" w:rsidP="001D27D6">
      <w:pPr>
        <w:pStyle w:val="a3"/>
        <w:rPr>
          <w:sz w:val="28"/>
          <w:szCs w:val="28"/>
        </w:rPr>
      </w:pPr>
      <w:r w:rsidRPr="00E34013">
        <w:rPr>
          <w:sz w:val="28"/>
          <w:szCs w:val="28"/>
        </w:rPr>
        <w:t xml:space="preserve">-реализуемой в детском саду образовательной программы; </w:t>
      </w:r>
    </w:p>
    <w:p w:rsidR="001D27D6" w:rsidRPr="00E34013" w:rsidRDefault="001D27D6" w:rsidP="001D27D6">
      <w:pPr>
        <w:pStyle w:val="a3"/>
        <w:rPr>
          <w:sz w:val="28"/>
          <w:szCs w:val="28"/>
        </w:rPr>
      </w:pPr>
      <w:r w:rsidRPr="00E34013">
        <w:rPr>
          <w:sz w:val="28"/>
          <w:szCs w:val="28"/>
        </w:rPr>
        <w:t xml:space="preserve">-требований нормативных документов; </w:t>
      </w:r>
    </w:p>
    <w:p w:rsidR="001D27D6" w:rsidRPr="00E34013" w:rsidRDefault="001D27D6" w:rsidP="001D27D6">
      <w:pPr>
        <w:pStyle w:val="a3"/>
        <w:rPr>
          <w:sz w:val="28"/>
          <w:szCs w:val="28"/>
        </w:rPr>
      </w:pPr>
      <w:r w:rsidRPr="00E34013">
        <w:rPr>
          <w:sz w:val="28"/>
          <w:szCs w:val="28"/>
        </w:rPr>
        <w:t>-материальных и архитектурно-пространственных условий (наличие нескольких помещений, их площадь, конструктивные особенности)</w:t>
      </w:r>
      <w:proofErr w:type="gramStart"/>
      <w:r w:rsidRPr="00E34013">
        <w:rPr>
          <w:sz w:val="28"/>
          <w:szCs w:val="28"/>
        </w:rPr>
        <w:t xml:space="preserve"> ;</w:t>
      </w:r>
      <w:proofErr w:type="gramEnd"/>
      <w:r w:rsidRPr="00E34013">
        <w:rPr>
          <w:sz w:val="28"/>
          <w:szCs w:val="28"/>
        </w:rPr>
        <w:t xml:space="preserve"> </w:t>
      </w:r>
    </w:p>
    <w:p w:rsidR="001D27D6" w:rsidRPr="00E34013" w:rsidRDefault="001D27D6" w:rsidP="001D27D6">
      <w:pPr>
        <w:pStyle w:val="a3"/>
        <w:rPr>
          <w:sz w:val="28"/>
          <w:szCs w:val="28"/>
        </w:rPr>
      </w:pPr>
      <w:r w:rsidRPr="00E34013">
        <w:rPr>
          <w:sz w:val="28"/>
          <w:szCs w:val="28"/>
        </w:rPr>
        <w:t xml:space="preserve">-предпочтений, субкультуры и уровня развития детей; </w:t>
      </w:r>
    </w:p>
    <w:p w:rsidR="001D27D6" w:rsidRPr="00E34013" w:rsidRDefault="001D27D6" w:rsidP="001D27D6">
      <w:pPr>
        <w:pStyle w:val="a3"/>
        <w:rPr>
          <w:sz w:val="28"/>
          <w:szCs w:val="28"/>
        </w:rPr>
      </w:pPr>
      <w:r w:rsidRPr="00E34013">
        <w:rPr>
          <w:sz w:val="28"/>
          <w:szCs w:val="28"/>
        </w:rPr>
        <w:t xml:space="preserve">-общих принципов построения предметно-пространственной среды (гибкого зонирования, динамичности-статичности, сочетания привычных и неординарных элементов, индивидуальной комфортности и эмоционального благополучия каждого ребенка и взрослого, опережающего характера содержания образования, учета половых и возрастных различий детей, уважения к потребностям и нуждам ребенка) [8, c.5]. </w:t>
      </w:r>
    </w:p>
    <w:p w:rsidR="001D27D6" w:rsidRPr="00E34013" w:rsidRDefault="001D27D6" w:rsidP="001D27D6">
      <w:pPr>
        <w:pStyle w:val="a3"/>
        <w:rPr>
          <w:sz w:val="28"/>
          <w:szCs w:val="28"/>
        </w:rPr>
      </w:pPr>
      <w:r w:rsidRPr="00E34013">
        <w:rPr>
          <w:sz w:val="28"/>
          <w:szCs w:val="28"/>
        </w:rPr>
        <w:t xml:space="preserve">Проектирование предметно-развивающей среды с учетом перечисленных выше принципов обеспечивает воспитанникам не только овладевать различными видами самостоятельной деятельности, но и формирует личность. Комфортная психологическая среда формирует у детей эмоционально положительное отношение к детскому саду, вызывает чувство радости, способствует творческому и интеллектуальному развитию. </w:t>
      </w:r>
    </w:p>
    <w:p w:rsidR="001D27D6" w:rsidRPr="00E34013" w:rsidRDefault="001D27D6" w:rsidP="001D27D6">
      <w:pPr>
        <w:pStyle w:val="a3"/>
        <w:rPr>
          <w:sz w:val="28"/>
          <w:szCs w:val="28"/>
        </w:rPr>
      </w:pPr>
    </w:p>
    <w:p w:rsidR="001D27D6" w:rsidRPr="00E34013" w:rsidRDefault="001D27D6" w:rsidP="001D27D6">
      <w:pPr>
        <w:pStyle w:val="a3"/>
        <w:rPr>
          <w:sz w:val="28"/>
          <w:szCs w:val="28"/>
        </w:rPr>
      </w:pPr>
    </w:p>
    <w:p w:rsidR="001D27D6" w:rsidRPr="00E34013" w:rsidRDefault="001D27D6" w:rsidP="001D27D6">
      <w:pPr>
        <w:pStyle w:val="a3"/>
        <w:jc w:val="center"/>
        <w:rPr>
          <w:b/>
          <w:sz w:val="28"/>
          <w:szCs w:val="28"/>
        </w:rPr>
      </w:pPr>
      <w:r w:rsidRPr="00E34013">
        <w:rPr>
          <w:b/>
          <w:sz w:val="28"/>
          <w:szCs w:val="28"/>
        </w:rPr>
        <w:lastRenderedPageBreak/>
        <w:t>Проектирование предметно-развивающей среды для самостоятельной деятельности дошкольников</w:t>
      </w:r>
    </w:p>
    <w:p w:rsidR="001D27D6" w:rsidRPr="00E34013" w:rsidRDefault="001D27D6" w:rsidP="001D27D6">
      <w:pPr>
        <w:pStyle w:val="a3"/>
        <w:rPr>
          <w:sz w:val="28"/>
          <w:szCs w:val="28"/>
        </w:rPr>
      </w:pPr>
      <w:r w:rsidRPr="00E34013">
        <w:rPr>
          <w:sz w:val="28"/>
          <w:szCs w:val="28"/>
        </w:rPr>
        <w:t xml:space="preserve">Проектирование предметно-развивающей среды для самостоятельной деятельности дошкольников опиралось на принципы, изложенные В. А </w:t>
      </w:r>
      <w:proofErr w:type="gramStart"/>
      <w:r w:rsidRPr="00E34013">
        <w:rPr>
          <w:sz w:val="28"/>
          <w:szCs w:val="28"/>
        </w:rPr>
        <w:t>Петровским</w:t>
      </w:r>
      <w:proofErr w:type="gramEnd"/>
      <w:r w:rsidRPr="00E34013">
        <w:rPr>
          <w:sz w:val="28"/>
          <w:szCs w:val="28"/>
        </w:rPr>
        <w:t xml:space="preserve"> [5, c.23].</w:t>
      </w:r>
    </w:p>
    <w:p w:rsidR="001D27D6" w:rsidRPr="00E34013" w:rsidRDefault="001D27D6" w:rsidP="001D27D6">
      <w:pPr>
        <w:pStyle w:val="a3"/>
        <w:rPr>
          <w:sz w:val="28"/>
          <w:szCs w:val="28"/>
        </w:rPr>
      </w:pPr>
      <w:r w:rsidRPr="00E34013">
        <w:rPr>
          <w:sz w:val="28"/>
          <w:szCs w:val="28"/>
        </w:rPr>
        <w:t xml:space="preserve">1. Принцип дистанции, позиции при взаимодействии </w:t>
      </w:r>
    </w:p>
    <w:p w:rsidR="001D27D6" w:rsidRPr="00E34013" w:rsidRDefault="001D27D6" w:rsidP="001D27D6">
      <w:pPr>
        <w:pStyle w:val="a3"/>
        <w:rPr>
          <w:sz w:val="28"/>
          <w:szCs w:val="28"/>
        </w:rPr>
      </w:pPr>
      <w:r w:rsidRPr="00E34013">
        <w:rPr>
          <w:sz w:val="28"/>
          <w:szCs w:val="28"/>
        </w:rPr>
        <w:t xml:space="preserve">Известно, что одним из условий, которое дает педагогу приблизиться к позиции ребенка, а ребенку «подняться» до позиции воспитателя - это разновозрастная мебель. В нашем детском саду помещения планируются так, чтобы каждый ребенок смог найти удобное и комфортное место для самостоятельной деятельности как индивидуально, так и совместно с другими детьми. При этом учитывается, что ребенок может в групповой комнате сам регулировать психологическую дистанцию с воспитателем или сверстниками, вплоть до полного уединения. </w:t>
      </w:r>
    </w:p>
    <w:p w:rsidR="001D27D6" w:rsidRPr="00E34013" w:rsidRDefault="001D27D6" w:rsidP="001D27D6">
      <w:pPr>
        <w:pStyle w:val="a3"/>
        <w:rPr>
          <w:sz w:val="28"/>
          <w:szCs w:val="28"/>
        </w:rPr>
      </w:pPr>
      <w:r w:rsidRPr="00E34013">
        <w:rPr>
          <w:sz w:val="28"/>
          <w:szCs w:val="28"/>
        </w:rPr>
        <w:t xml:space="preserve">Фрагменты групповой комнаты выделяются с помощью мебели (стационарно) – это игровая зона, и прозрачные или переносные перегородки, создающие полузамкнутые пространства или пространства, частично попадающие в визуальную тень. Для такого зонирования в группе используются ширмы, легкие детские столы, которые дают возможность педагогу ставить столы по разному: в круг, буквой Т, буквой </w:t>
      </w:r>
      <w:proofErr w:type="gramStart"/>
      <w:r w:rsidRPr="00E34013">
        <w:rPr>
          <w:sz w:val="28"/>
          <w:szCs w:val="28"/>
        </w:rPr>
        <w:t>П</w:t>
      </w:r>
      <w:proofErr w:type="gramEnd"/>
      <w:r w:rsidRPr="00E34013">
        <w:rPr>
          <w:sz w:val="28"/>
          <w:szCs w:val="28"/>
        </w:rPr>
        <w:t xml:space="preserve">, что обеспечивает самостоятельную деятельность детей рисованием, конструированием и т. д. </w:t>
      </w:r>
    </w:p>
    <w:p w:rsidR="001D27D6" w:rsidRPr="00E34013" w:rsidRDefault="001D27D6" w:rsidP="001D27D6">
      <w:pPr>
        <w:pStyle w:val="a3"/>
        <w:rPr>
          <w:sz w:val="28"/>
          <w:szCs w:val="28"/>
        </w:rPr>
      </w:pPr>
      <w:r w:rsidRPr="00E34013">
        <w:rPr>
          <w:sz w:val="28"/>
          <w:szCs w:val="28"/>
        </w:rPr>
        <w:t>2. Принцип активности, самостоятельности, творчества</w:t>
      </w:r>
    </w:p>
    <w:p w:rsidR="001D27D6" w:rsidRPr="00E34013" w:rsidRDefault="001D27D6" w:rsidP="001D27D6">
      <w:pPr>
        <w:pStyle w:val="a3"/>
        <w:rPr>
          <w:sz w:val="28"/>
          <w:szCs w:val="28"/>
        </w:rPr>
      </w:pPr>
      <w:r w:rsidRPr="00E34013">
        <w:rPr>
          <w:sz w:val="28"/>
          <w:szCs w:val="28"/>
        </w:rPr>
        <w:t xml:space="preserve">В дошкольном возрасте уже проявляются разносторонние интересы детей. Учитывая это, создание условия для проявления творчества детей в разнообразных видах самостоятельной деятельности: рисовании, лепке, аппликации, конструировании из бумаги, природного, бросового материала. </w:t>
      </w:r>
    </w:p>
    <w:p w:rsidR="001D27D6" w:rsidRPr="00E34013" w:rsidRDefault="001D27D6" w:rsidP="001D27D6">
      <w:pPr>
        <w:pStyle w:val="a3"/>
        <w:rPr>
          <w:sz w:val="28"/>
          <w:szCs w:val="28"/>
        </w:rPr>
      </w:pPr>
      <w:r w:rsidRPr="00E34013">
        <w:rPr>
          <w:sz w:val="28"/>
          <w:szCs w:val="28"/>
        </w:rPr>
        <w:t xml:space="preserve">Для реализации творческих замыслов детей в группе должны быть созданы условия для проведения самостоятельной театрализованной деятельности детей. </w:t>
      </w:r>
    </w:p>
    <w:p w:rsidR="001D27D6" w:rsidRPr="00E34013" w:rsidRDefault="001D27D6" w:rsidP="001D27D6">
      <w:pPr>
        <w:pStyle w:val="a3"/>
        <w:rPr>
          <w:sz w:val="28"/>
          <w:szCs w:val="28"/>
        </w:rPr>
      </w:pPr>
      <w:r w:rsidRPr="00E34013">
        <w:rPr>
          <w:sz w:val="28"/>
          <w:szCs w:val="28"/>
        </w:rPr>
        <w:t>3. Принцип стабильности - динамичности предметно-развивающей среды</w:t>
      </w:r>
    </w:p>
    <w:p w:rsidR="001D27D6" w:rsidRPr="00E34013" w:rsidRDefault="001D27D6" w:rsidP="001D27D6">
      <w:pPr>
        <w:pStyle w:val="a3"/>
        <w:rPr>
          <w:sz w:val="28"/>
          <w:szCs w:val="28"/>
        </w:rPr>
      </w:pPr>
      <w:r w:rsidRPr="00E34013">
        <w:rPr>
          <w:sz w:val="28"/>
          <w:szCs w:val="28"/>
        </w:rPr>
        <w:t xml:space="preserve">При проектировании предметно-развивающей среды для самостоятельной деятельности старших дошкольников учитывается то, что педагог и ребенок может менять предметное окружение. Так педагог может менять предметно - развивающую среду в зависимости от сезона, от возрастных особенностей воспитанников, периода обучения. Этому способствует оборудование, с помощью которого можно легко изменить обстановку в группе: это легко </w:t>
      </w:r>
      <w:r w:rsidRPr="00E34013">
        <w:rPr>
          <w:sz w:val="28"/>
          <w:szCs w:val="28"/>
        </w:rPr>
        <w:lastRenderedPageBreak/>
        <w:t xml:space="preserve">передвигающиеся пластмассовые контейнеры для конструкторов, подставки для игрушек, сюжетно-ролевых игр. </w:t>
      </w:r>
    </w:p>
    <w:p w:rsidR="001D27D6" w:rsidRPr="00E34013" w:rsidRDefault="001D27D6" w:rsidP="001D27D6">
      <w:pPr>
        <w:pStyle w:val="a3"/>
        <w:rPr>
          <w:sz w:val="28"/>
          <w:szCs w:val="28"/>
        </w:rPr>
      </w:pPr>
      <w:r w:rsidRPr="00E34013">
        <w:rPr>
          <w:sz w:val="28"/>
          <w:szCs w:val="28"/>
        </w:rPr>
        <w:t>4. Принцип комплексирования и гибкого зонирования</w:t>
      </w:r>
    </w:p>
    <w:p w:rsidR="001D27D6" w:rsidRPr="00E34013" w:rsidRDefault="001D27D6" w:rsidP="001D27D6">
      <w:pPr>
        <w:pStyle w:val="a3"/>
        <w:rPr>
          <w:sz w:val="28"/>
          <w:szCs w:val="28"/>
        </w:rPr>
      </w:pPr>
      <w:r w:rsidRPr="00E34013">
        <w:rPr>
          <w:sz w:val="28"/>
          <w:szCs w:val="28"/>
        </w:rPr>
        <w:t xml:space="preserve">При проектировании пространства в группе </w:t>
      </w:r>
      <w:r w:rsidR="006225BF" w:rsidRPr="00E34013">
        <w:rPr>
          <w:sz w:val="28"/>
          <w:szCs w:val="28"/>
        </w:rPr>
        <w:t xml:space="preserve">учитываются </w:t>
      </w:r>
      <w:r w:rsidRPr="00E34013">
        <w:rPr>
          <w:sz w:val="28"/>
          <w:szCs w:val="28"/>
        </w:rPr>
        <w:t xml:space="preserve">интересы и желания детей свободно заниматься различными видами самостоятельной деятельностью, не мешая друг другу. </w:t>
      </w:r>
    </w:p>
    <w:p w:rsidR="001D27D6" w:rsidRPr="00E34013" w:rsidRDefault="006225BF" w:rsidP="001D27D6">
      <w:pPr>
        <w:pStyle w:val="a3"/>
        <w:rPr>
          <w:sz w:val="28"/>
          <w:szCs w:val="28"/>
        </w:rPr>
      </w:pPr>
      <w:r w:rsidRPr="00E34013">
        <w:rPr>
          <w:sz w:val="28"/>
          <w:szCs w:val="28"/>
        </w:rPr>
        <w:t xml:space="preserve">Выделяются </w:t>
      </w:r>
      <w:r w:rsidR="001D27D6" w:rsidRPr="00E34013">
        <w:rPr>
          <w:sz w:val="28"/>
          <w:szCs w:val="28"/>
        </w:rPr>
        <w:t>зоны (центры)</w:t>
      </w:r>
      <w:proofErr w:type="gramStart"/>
      <w:r w:rsidR="001D27D6" w:rsidRPr="00E34013">
        <w:rPr>
          <w:sz w:val="28"/>
          <w:szCs w:val="28"/>
        </w:rPr>
        <w:t xml:space="preserve"> :</w:t>
      </w:r>
      <w:proofErr w:type="gramEnd"/>
      <w:r w:rsidR="001D27D6" w:rsidRPr="00E34013">
        <w:rPr>
          <w:sz w:val="28"/>
          <w:szCs w:val="28"/>
        </w:rPr>
        <w:t xml:space="preserve"> зона сюжетно-ролевых игр; зона для игр со строительным материалом конструкторами, дидактическими играми; учебная зона; физкультурно-оздоровительная зона; литературная зона; экологическая зона; зона художественно-творческой деятельности детей. </w:t>
      </w:r>
    </w:p>
    <w:p w:rsidR="001D27D6" w:rsidRPr="00E34013" w:rsidRDefault="001D27D6" w:rsidP="001D27D6">
      <w:pPr>
        <w:pStyle w:val="a3"/>
        <w:rPr>
          <w:sz w:val="28"/>
          <w:szCs w:val="28"/>
        </w:rPr>
      </w:pPr>
      <w:r w:rsidRPr="00E34013">
        <w:rPr>
          <w:sz w:val="28"/>
          <w:szCs w:val="28"/>
        </w:rPr>
        <w:t xml:space="preserve">5. Принцип эмоциогенности среды, индивидуальной комфортности и эмоционального благополучия каждого ребенка </w:t>
      </w:r>
    </w:p>
    <w:p w:rsidR="001D27D6" w:rsidRPr="00E34013" w:rsidRDefault="001D27D6" w:rsidP="001D27D6">
      <w:pPr>
        <w:pStyle w:val="a3"/>
        <w:rPr>
          <w:sz w:val="28"/>
          <w:szCs w:val="28"/>
        </w:rPr>
      </w:pPr>
      <w:r w:rsidRPr="00E34013">
        <w:rPr>
          <w:sz w:val="28"/>
          <w:szCs w:val="28"/>
        </w:rPr>
        <w:t>Ребенок в детском саду находится целый день, поэтому в детском саду созд</w:t>
      </w:r>
      <w:r w:rsidR="006225BF" w:rsidRPr="00E34013">
        <w:rPr>
          <w:sz w:val="28"/>
          <w:szCs w:val="28"/>
        </w:rPr>
        <w:t>аются</w:t>
      </w:r>
      <w:r w:rsidRPr="00E34013">
        <w:rPr>
          <w:sz w:val="28"/>
          <w:szCs w:val="28"/>
        </w:rPr>
        <w:t xml:space="preserve"> оптимальные условия для самостоятельной деятельности, предметно-развивающая среда эмоционально насыщена, оборудование привлекательно для детей дошкольного возраста. </w:t>
      </w:r>
    </w:p>
    <w:p w:rsidR="001D27D6" w:rsidRPr="00E34013" w:rsidRDefault="001D27D6" w:rsidP="001D27D6">
      <w:pPr>
        <w:pStyle w:val="a3"/>
        <w:rPr>
          <w:sz w:val="28"/>
          <w:szCs w:val="28"/>
        </w:rPr>
      </w:pPr>
      <w:r w:rsidRPr="00E34013">
        <w:rPr>
          <w:sz w:val="28"/>
          <w:szCs w:val="28"/>
        </w:rPr>
        <w:t>6. Принцип открытости - закрытости</w:t>
      </w:r>
    </w:p>
    <w:p w:rsidR="001D27D6" w:rsidRPr="00E34013" w:rsidRDefault="001D27D6" w:rsidP="001D27D6">
      <w:pPr>
        <w:pStyle w:val="a3"/>
        <w:rPr>
          <w:sz w:val="28"/>
          <w:szCs w:val="28"/>
        </w:rPr>
      </w:pPr>
      <w:r w:rsidRPr="00E34013">
        <w:rPr>
          <w:sz w:val="28"/>
          <w:szCs w:val="28"/>
        </w:rPr>
        <w:t xml:space="preserve">Принцип открытости-закрытости при проектировании предметно-развивающей среды для самостоятельной деятельности дошкольников выражается в том, что педагоги с уважением относятся к интересам, потребностям и возможностям каждого ребенка, особенно к результатам продуктивной деятельности. Ежедневно в уголке «Мое творчество» вывешиваются новые рисунки, поделки, результаты детского словесного творчества (стихи, рассказы, сказки). </w:t>
      </w:r>
    </w:p>
    <w:p w:rsidR="001D27D6" w:rsidRPr="00E34013" w:rsidRDefault="001D27D6" w:rsidP="001D27D6">
      <w:pPr>
        <w:pStyle w:val="a3"/>
        <w:rPr>
          <w:sz w:val="28"/>
          <w:szCs w:val="28"/>
        </w:rPr>
      </w:pPr>
      <w:r w:rsidRPr="00E34013">
        <w:rPr>
          <w:sz w:val="28"/>
          <w:szCs w:val="28"/>
        </w:rPr>
        <w:t xml:space="preserve">Открытость обществу выражается в том, что в организации предметно-развивающей среды важное участие принимают родители. При проектировании предметно-развивающей среды для самостоятельной деятельности учитываются идеи, практическая и материальная помощь родителей. </w:t>
      </w:r>
    </w:p>
    <w:p w:rsidR="001D27D6" w:rsidRPr="00E34013" w:rsidRDefault="001D27D6" w:rsidP="001D27D6">
      <w:pPr>
        <w:pStyle w:val="a3"/>
        <w:rPr>
          <w:sz w:val="28"/>
          <w:szCs w:val="28"/>
        </w:rPr>
      </w:pPr>
      <w:r w:rsidRPr="00E34013">
        <w:rPr>
          <w:sz w:val="28"/>
          <w:szCs w:val="28"/>
        </w:rPr>
        <w:t>7. Принцип учета половых и возрастных различий детей</w:t>
      </w:r>
    </w:p>
    <w:p w:rsidR="001D27D6" w:rsidRPr="00E34013" w:rsidRDefault="001D27D6" w:rsidP="001D27D6">
      <w:pPr>
        <w:pStyle w:val="a3"/>
        <w:rPr>
          <w:sz w:val="28"/>
          <w:szCs w:val="28"/>
        </w:rPr>
      </w:pPr>
      <w:r w:rsidRPr="00E34013">
        <w:rPr>
          <w:sz w:val="28"/>
          <w:szCs w:val="28"/>
        </w:rPr>
        <w:t xml:space="preserve">Одним из главных требований при создании предметно-развивающей среды </w:t>
      </w:r>
      <w:r w:rsidR="006225BF" w:rsidRPr="00E34013">
        <w:rPr>
          <w:sz w:val="28"/>
          <w:szCs w:val="28"/>
        </w:rPr>
        <w:t>это</w:t>
      </w:r>
      <w:r w:rsidRPr="00E34013">
        <w:rPr>
          <w:sz w:val="28"/>
          <w:szCs w:val="28"/>
        </w:rPr>
        <w:t xml:space="preserve"> учет возрастных особенностей детей и половых различий. </w:t>
      </w:r>
    </w:p>
    <w:p w:rsidR="001D27D6" w:rsidRPr="00E34013" w:rsidRDefault="001D27D6" w:rsidP="001D27D6">
      <w:pPr>
        <w:pStyle w:val="a3"/>
        <w:rPr>
          <w:sz w:val="28"/>
          <w:szCs w:val="28"/>
        </w:rPr>
      </w:pPr>
      <w:r w:rsidRPr="00E34013">
        <w:rPr>
          <w:sz w:val="28"/>
          <w:szCs w:val="28"/>
        </w:rPr>
        <w:t xml:space="preserve">Так в группе у детей поддерживается познавательная активность, самостоятельность, ответственность, инициатива. Поэтому воспитатели все чаще привлекают детей к организации окружающей обстановки, вовлекают детей в сам процесс преобразований. Предметно-развивающая среда </w:t>
      </w:r>
      <w:r w:rsidRPr="00E34013">
        <w:rPr>
          <w:sz w:val="28"/>
          <w:szCs w:val="28"/>
        </w:rPr>
        <w:lastRenderedPageBreak/>
        <w:t xml:space="preserve">строится так, чтобы дети могли участвовать во всем многообразии игр: сюжетно-ролевых, театрализованных, режиссерских, народных, хороводных, подвижных, строительно-конструктивных играх. В группе оборудованы места для занятий детей рисованием, лепкой, аппликацией, ручным трудом в свободное от занятий время. </w:t>
      </w:r>
    </w:p>
    <w:p w:rsidR="001D27D6" w:rsidRPr="00E34013" w:rsidRDefault="001D27D6" w:rsidP="001D27D6">
      <w:pPr>
        <w:pStyle w:val="a3"/>
        <w:rPr>
          <w:sz w:val="28"/>
          <w:szCs w:val="28"/>
        </w:rPr>
      </w:pPr>
      <w:r w:rsidRPr="00E34013">
        <w:rPr>
          <w:sz w:val="28"/>
          <w:szCs w:val="28"/>
        </w:rPr>
        <w:t xml:space="preserve">В детском саду предметно-развивающая среда организуется по принципу небольших полузамкнутых мини-пространств, для того, чтобы дети имели возможность играть небольшими подгруппами по 2-4 человека. Игры и игрушки, пособия размещаются таким образом, чтобы они не мешали свободному передвижению детей. </w:t>
      </w:r>
    </w:p>
    <w:p w:rsidR="001D27D6" w:rsidRPr="00E34013" w:rsidRDefault="001D27D6" w:rsidP="001D27D6">
      <w:pPr>
        <w:pStyle w:val="a3"/>
        <w:rPr>
          <w:sz w:val="28"/>
          <w:szCs w:val="28"/>
        </w:rPr>
      </w:pPr>
      <w:r w:rsidRPr="00E34013">
        <w:rPr>
          <w:sz w:val="28"/>
          <w:szCs w:val="28"/>
        </w:rPr>
        <w:t>Предметно-развивающая среда в группе организуется с учетом следующих требований:</w:t>
      </w:r>
    </w:p>
    <w:p w:rsidR="001D27D6" w:rsidRPr="00E34013" w:rsidRDefault="001D27D6" w:rsidP="001D27D6">
      <w:pPr>
        <w:pStyle w:val="a3"/>
        <w:rPr>
          <w:sz w:val="28"/>
          <w:szCs w:val="28"/>
        </w:rPr>
      </w:pPr>
      <w:r w:rsidRPr="00E34013">
        <w:rPr>
          <w:sz w:val="28"/>
          <w:szCs w:val="28"/>
        </w:rPr>
        <w:t>1. Создание условий:</w:t>
      </w:r>
    </w:p>
    <w:p w:rsidR="001D27D6" w:rsidRPr="00E34013" w:rsidRDefault="001D27D6" w:rsidP="001D27D6">
      <w:pPr>
        <w:pStyle w:val="a3"/>
        <w:rPr>
          <w:sz w:val="28"/>
          <w:szCs w:val="28"/>
        </w:rPr>
      </w:pPr>
      <w:r w:rsidRPr="00E34013">
        <w:rPr>
          <w:sz w:val="28"/>
          <w:szCs w:val="28"/>
        </w:rPr>
        <w:t>- для самостоятельных активных целенаправленных действий во всех видах деятельности;</w:t>
      </w:r>
    </w:p>
    <w:p w:rsidR="001D27D6" w:rsidRPr="00E34013" w:rsidRDefault="001D27D6" w:rsidP="001D27D6">
      <w:pPr>
        <w:pStyle w:val="a3"/>
        <w:rPr>
          <w:sz w:val="28"/>
          <w:szCs w:val="28"/>
        </w:rPr>
      </w:pPr>
      <w:r w:rsidRPr="00E34013">
        <w:rPr>
          <w:sz w:val="28"/>
          <w:szCs w:val="28"/>
        </w:rPr>
        <w:t xml:space="preserve">- для предоставления права выбора деятельности </w:t>
      </w:r>
      <w:proofErr w:type="gramStart"/>
      <w:r w:rsidRPr="00E34013">
        <w:rPr>
          <w:sz w:val="28"/>
          <w:szCs w:val="28"/>
        </w:rPr>
        <w:t>м</w:t>
      </w:r>
      <w:proofErr w:type="gramEnd"/>
      <w:r w:rsidRPr="00E34013">
        <w:rPr>
          <w:sz w:val="28"/>
          <w:szCs w:val="28"/>
        </w:rPr>
        <w:t xml:space="preserve"> реализации индивидуальных интересов и возможностей детей;</w:t>
      </w:r>
    </w:p>
    <w:p w:rsidR="001D27D6" w:rsidRPr="00E34013" w:rsidRDefault="001D27D6" w:rsidP="001D27D6">
      <w:pPr>
        <w:pStyle w:val="a3"/>
        <w:rPr>
          <w:sz w:val="28"/>
          <w:szCs w:val="28"/>
        </w:rPr>
      </w:pPr>
      <w:r w:rsidRPr="00E34013">
        <w:rPr>
          <w:sz w:val="28"/>
          <w:szCs w:val="28"/>
        </w:rPr>
        <w:t>2. Организация и расположение предметно-развивающей среды в пространстве группового помещения должна:</w:t>
      </w:r>
    </w:p>
    <w:p w:rsidR="001D27D6" w:rsidRPr="00E34013" w:rsidRDefault="001D27D6" w:rsidP="001D27D6">
      <w:pPr>
        <w:pStyle w:val="a3"/>
        <w:rPr>
          <w:sz w:val="28"/>
          <w:szCs w:val="28"/>
        </w:rPr>
      </w:pPr>
      <w:r w:rsidRPr="00E34013">
        <w:rPr>
          <w:sz w:val="28"/>
          <w:szCs w:val="28"/>
        </w:rPr>
        <w:t>- быть рационально логичной и удобной для детей;</w:t>
      </w:r>
    </w:p>
    <w:p w:rsidR="001D27D6" w:rsidRPr="00E34013" w:rsidRDefault="001D27D6" w:rsidP="001D27D6">
      <w:pPr>
        <w:pStyle w:val="a3"/>
        <w:rPr>
          <w:sz w:val="28"/>
          <w:szCs w:val="28"/>
        </w:rPr>
      </w:pPr>
      <w:r w:rsidRPr="00E34013">
        <w:rPr>
          <w:sz w:val="28"/>
          <w:szCs w:val="28"/>
        </w:rPr>
        <w:t xml:space="preserve">- включать стационарную и мобильную мебель, полуфункциональное оборудование. </w:t>
      </w:r>
    </w:p>
    <w:p w:rsidR="001D27D6" w:rsidRPr="00E34013" w:rsidRDefault="001D27D6" w:rsidP="001D27D6">
      <w:pPr>
        <w:pStyle w:val="a3"/>
        <w:rPr>
          <w:sz w:val="28"/>
          <w:szCs w:val="28"/>
        </w:rPr>
      </w:pPr>
      <w:r w:rsidRPr="00E34013">
        <w:rPr>
          <w:sz w:val="28"/>
          <w:szCs w:val="28"/>
        </w:rPr>
        <w:t xml:space="preserve">Создание условий для </w:t>
      </w:r>
      <w:proofErr w:type="gramStart"/>
      <w:r w:rsidRPr="00E34013">
        <w:rPr>
          <w:sz w:val="28"/>
          <w:szCs w:val="28"/>
        </w:rPr>
        <w:t>самостоятельной</w:t>
      </w:r>
      <w:proofErr w:type="gramEnd"/>
      <w:r w:rsidRPr="00E34013">
        <w:rPr>
          <w:sz w:val="28"/>
          <w:szCs w:val="28"/>
        </w:rPr>
        <w:t xml:space="preserve"> деятельность включает: </w:t>
      </w:r>
    </w:p>
    <w:p w:rsidR="001D27D6" w:rsidRPr="00E34013" w:rsidRDefault="001D27D6" w:rsidP="001D27D6">
      <w:pPr>
        <w:pStyle w:val="a3"/>
        <w:rPr>
          <w:sz w:val="28"/>
          <w:szCs w:val="28"/>
        </w:rPr>
      </w:pPr>
      <w:r w:rsidRPr="00E34013">
        <w:rPr>
          <w:sz w:val="28"/>
          <w:szCs w:val="28"/>
        </w:rPr>
        <w:t xml:space="preserve">• наличие различных материалов, </w:t>
      </w:r>
    </w:p>
    <w:p w:rsidR="001D27D6" w:rsidRPr="00E34013" w:rsidRDefault="001D27D6" w:rsidP="001D27D6">
      <w:pPr>
        <w:pStyle w:val="a3"/>
        <w:rPr>
          <w:sz w:val="28"/>
          <w:szCs w:val="28"/>
        </w:rPr>
      </w:pPr>
      <w:r w:rsidRPr="00E34013">
        <w:rPr>
          <w:sz w:val="28"/>
          <w:szCs w:val="28"/>
        </w:rPr>
        <w:t>• удобное их расположение (свободный проход, эстетичность, учет возрастных особенностей, доступность)</w:t>
      </w:r>
      <w:proofErr w:type="gramStart"/>
      <w:r w:rsidRPr="00E34013">
        <w:rPr>
          <w:sz w:val="28"/>
          <w:szCs w:val="28"/>
        </w:rPr>
        <w:t xml:space="preserve"> ;</w:t>
      </w:r>
      <w:proofErr w:type="gramEnd"/>
    </w:p>
    <w:p w:rsidR="001D27D6" w:rsidRPr="00E34013" w:rsidRDefault="001D27D6" w:rsidP="001D27D6">
      <w:pPr>
        <w:pStyle w:val="a3"/>
        <w:rPr>
          <w:sz w:val="28"/>
          <w:szCs w:val="28"/>
        </w:rPr>
      </w:pPr>
      <w:proofErr w:type="gramStart"/>
      <w:r w:rsidRPr="00E34013">
        <w:rPr>
          <w:sz w:val="28"/>
          <w:szCs w:val="28"/>
        </w:rPr>
        <w:t xml:space="preserve">• подготовка места для работы (стол, застеленный клеенкой для работы с бумагой, место, оборудованное для шитья, стол-верстак для работы с деревом, </w:t>
      </w:r>
      <w:proofErr w:type="gramEnd"/>
    </w:p>
    <w:p w:rsidR="001D27D6" w:rsidRPr="00E34013" w:rsidRDefault="001D27D6" w:rsidP="001D27D6">
      <w:pPr>
        <w:pStyle w:val="a3"/>
        <w:rPr>
          <w:sz w:val="28"/>
          <w:szCs w:val="28"/>
        </w:rPr>
      </w:pPr>
      <w:r w:rsidRPr="00E34013">
        <w:rPr>
          <w:sz w:val="28"/>
          <w:szCs w:val="28"/>
        </w:rPr>
        <w:t xml:space="preserve">• подготовка необходимых инструментов, соответствующих размеру детской руки. </w:t>
      </w:r>
    </w:p>
    <w:p w:rsidR="001D27D6" w:rsidRPr="00E34013" w:rsidRDefault="001D27D6" w:rsidP="001D27D6">
      <w:pPr>
        <w:pStyle w:val="a3"/>
        <w:rPr>
          <w:sz w:val="28"/>
          <w:szCs w:val="28"/>
        </w:rPr>
      </w:pPr>
      <w:r w:rsidRPr="00E34013">
        <w:rPr>
          <w:sz w:val="28"/>
          <w:szCs w:val="28"/>
        </w:rPr>
        <w:t xml:space="preserve">Дети возраста предпочитают чаще работать индивидуально, поэтому мест для занятий должно быть предусмотрено в 1, 5 раза больше, чем количества </w:t>
      </w:r>
      <w:r w:rsidRPr="00E34013">
        <w:rPr>
          <w:sz w:val="28"/>
          <w:szCs w:val="28"/>
        </w:rPr>
        <w:lastRenderedPageBreak/>
        <w:t xml:space="preserve">детей в группе. Рабочие места для детей, занятых практической, продуктивной деятельностью в нашей группе хорошо освещены, так как находиться около окна или обеспечены дополнительными местным освещением в вечернее время. Для развития творчества детей в самостоятельной деятельности педагоги учитывают необходимость подбора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 п. </w:t>
      </w:r>
    </w:p>
    <w:p w:rsidR="001D27D6" w:rsidRPr="00E34013" w:rsidRDefault="001D27D6" w:rsidP="001D27D6">
      <w:pPr>
        <w:pStyle w:val="a3"/>
        <w:rPr>
          <w:sz w:val="28"/>
          <w:szCs w:val="28"/>
        </w:rPr>
      </w:pPr>
      <w:r w:rsidRPr="00E34013">
        <w:rPr>
          <w:sz w:val="28"/>
          <w:szCs w:val="28"/>
        </w:rPr>
        <w:t xml:space="preserve">Для конструирования в группе </w:t>
      </w:r>
      <w:r w:rsidR="006225BF" w:rsidRPr="00E34013">
        <w:rPr>
          <w:sz w:val="28"/>
          <w:szCs w:val="28"/>
        </w:rPr>
        <w:t xml:space="preserve">зону </w:t>
      </w:r>
      <w:r w:rsidR="00FB4086" w:rsidRPr="00E34013">
        <w:rPr>
          <w:sz w:val="28"/>
          <w:szCs w:val="28"/>
        </w:rPr>
        <w:t xml:space="preserve">можно не выделять </w:t>
      </w:r>
      <w:r w:rsidRPr="00E34013">
        <w:rPr>
          <w:sz w:val="28"/>
          <w:szCs w:val="28"/>
        </w:rPr>
        <w:t xml:space="preserve">специального, так как используют те же столы, за которыми дети занимаются, или любые свободные. Мелкий строительный материал хранят в коробках. Крупный материал убирают в закрытые шкафы и стеллажи. Мелкий материал складывают в коробки. </w:t>
      </w:r>
    </w:p>
    <w:p w:rsidR="001D27D6" w:rsidRPr="00E34013" w:rsidRDefault="001D27D6" w:rsidP="001D27D6">
      <w:pPr>
        <w:pStyle w:val="a3"/>
        <w:rPr>
          <w:sz w:val="28"/>
          <w:szCs w:val="28"/>
        </w:rPr>
      </w:pPr>
      <w:r w:rsidRPr="00E34013">
        <w:rPr>
          <w:sz w:val="28"/>
          <w:szCs w:val="28"/>
        </w:rPr>
        <w:t xml:space="preserve">В группе </w:t>
      </w:r>
      <w:r w:rsidR="006225BF" w:rsidRPr="00E34013">
        <w:rPr>
          <w:sz w:val="28"/>
          <w:szCs w:val="28"/>
        </w:rPr>
        <w:t xml:space="preserve">может </w:t>
      </w:r>
      <w:r w:rsidR="00FB4086" w:rsidRPr="00E34013">
        <w:rPr>
          <w:sz w:val="28"/>
          <w:szCs w:val="28"/>
        </w:rPr>
        <w:t xml:space="preserve">быть </w:t>
      </w:r>
      <w:r w:rsidRPr="00E34013">
        <w:rPr>
          <w:sz w:val="28"/>
          <w:szCs w:val="28"/>
        </w:rPr>
        <w:t>создан уголок</w:t>
      </w:r>
      <w:r w:rsidR="006225BF" w:rsidRPr="00E34013">
        <w:rPr>
          <w:sz w:val="28"/>
          <w:szCs w:val="28"/>
        </w:rPr>
        <w:t xml:space="preserve"> для релаксации и отдыха детей, </w:t>
      </w:r>
      <w:r w:rsidRPr="00E34013">
        <w:rPr>
          <w:sz w:val="28"/>
          <w:szCs w:val="28"/>
        </w:rPr>
        <w:t xml:space="preserve">где ребенок может один посидеть или полежать на ковре или диване, с игрушкой или книжкой. Несколько детей могут уединиться в уголок отдыха и найти укромное место </w:t>
      </w:r>
      <w:r w:rsidR="006225BF" w:rsidRPr="00E34013">
        <w:rPr>
          <w:sz w:val="28"/>
          <w:szCs w:val="28"/>
        </w:rPr>
        <w:t>на диванчике</w:t>
      </w:r>
      <w:r w:rsidRPr="00E34013">
        <w:rPr>
          <w:sz w:val="28"/>
          <w:szCs w:val="28"/>
        </w:rPr>
        <w:t xml:space="preserve">, которые создают зоны комфорта. Так же в группе </w:t>
      </w:r>
      <w:r w:rsidR="00FB4086" w:rsidRPr="00E34013">
        <w:rPr>
          <w:sz w:val="28"/>
          <w:szCs w:val="28"/>
        </w:rPr>
        <w:t>могут существовать</w:t>
      </w:r>
      <w:r w:rsidRPr="00E34013">
        <w:rPr>
          <w:sz w:val="28"/>
          <w:szCs w:val="28"/>
        </w:rPr>
        <w:t xml:space="preserve"> «зоны приватности», где дети хранят свои игрушки, личное имущество для любимого вида деятельности каждого ребенка. </w:t>
      </w:r>
    </w:p>
    <w:p w:rsidR="001D27D6" w:rsidRPr="00E34013" w:rsidRDefault="001D27D6" w:rsidP="001D27D6">
      <w:pPr>
        <w:pStyle w:val="a3"/>
        <w:rPr>
          <w:sz w:val="28"/>
          <w:szCs w:val="28"/>
        </w:rPr>
      </w:pPr>
      <w:r w:rsidRPr="00E34013">
        <w:rPr>
          <w:sz w:val="28"/>
          <w:szCs w:val="28"/>
        </w:rPr>
        <w:t>Заключение</w:t>
      </w:r>
    </w:p>
    <w:p w:rsidR="001D27D6" w:rsidRPr="00E34013" w:rsidRDefault="001D27D6" w:rsidP="001D27D6">
      <w:pPr>
        <w:pStyle w:val="a3"/>
        <w:rPr>
          <w:sz w:val="28"/>
          <w:szCs w:val="28"/>
        </w:rPr>
      </w:pPr>
      <w:r w:rsidRPr="00E34013">
        <w:rPr>
          <w:sz w:val="28"/>
          <w:szCs w:val="28"/>
        </w:rPr>
        <w:t xml:space="preserve">Проектирование предметно-развивающей среды является неотъемлемым требованием развития личности ребенка в дошкольном возрасте. </w:t>
      </w:r>
    </w:p>
    <w:p w:rsidR="001D27D6" w:rsidRPr="00E34013" w:rsidRDefault="001D27D6" w:rsidP="001D27D6">
      <w:pPr>
        <w:pStyle w:val="a3"/>
        <w:rPr>
          <w:sz w:val="28"/>
          <w:szCs w:val="28"/>
        </w:rPr>
      </w:pPr>
      <w:r w:rsidRPr="00E34013">
        <w:rPr>
          <w:sz w:val="28"/>
          <w:szCs w:val="28"/>
        </w:rPr>
        <w:t>Содержание предметно-развивающей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w:t>
      </w:r>
    </w:p>
    <w:p w:rsidR="001D27D6" w:rsidRPr="00E34013" w:rsidRDefault="001D27D6" w:rsidP="001D27D6">
      <w:pPr>
        <w:pStyle w:val="a3"/>
        <w:rPr>
          <w:sz w:val="28"/>
          <w:szCs w:val="28"/>
        </w:rPr>
      </w:pPr>
      <w:r w:rsidRPr="00E34013">
        <w:rPr>
          <w:sz w:val="28"/>
          <w:szCs w:val="28"/>
        </w:rPr>
        <w:t xml:space="preserve">Проектирование предметно - развивающей среде для самостоятельной деятельности детей старшего дошкольного возраста учитывает следующие требования: </w:t>
      </w:r>
    </w:p>
    <w:p w:rsidR="001D27D6" w:rsidRPr="00E34013" w:rsidRDefault="001D27D6" w:rsidP="001D27D6">
      <w:pPr>
        <w:pStyle w:val="a3"/>
        <w:rPr>
          <w:sz w:val="28"/>
          <w:szCs w:val="28"/>
        </w:rPr>
      </w:pPr>
      <w:r w:rsidRPr="00E34013">
        <w:rPr>
          <w:sz w:val="28"/>
          <w:szCs w:val="28"/>
        </w:rPr>
        <w:t>- ее основные объекты должны быть включены в разные виды деятельности (познавательную, игровую, речевую, коммуникативную, двигательную, учебную и др.)</w:t>
      </w:r>
      <w:proofErr w:type="gramStart"/>
      <w:r w:rsidRPr="00E34013">
        <w:rPr>
          <w:sz w:val="28"/>
          <w:szCs w:val="28"/>
        </w:rPr>
        <w:t xml:space="preserve"> ;</w:t>
      </w:r>
      <w:proofErr w:type="gramEnd"/>
    </w:p>
    <w:p w:rsidR="001D27D6" w:rsidRPr="00E34013" w:rsidRDefault="001D27D6" w:rsidP="001D27D6">
      <w:pPr>
        <w:pStyle w:val="a3"/>
        <w:rPr>
          <w:sz w:val="28"/>
          <w:szCs w:val="28"/>
        </w:rPr>
      </w:pPr>
      <w:proofErr w:type="gramStart"/>
      <w:r w:rsidRPr="00E34013">
        <w:rPr>
          <w:sz w:val="28"/>
          <w:szCs w:val="28"/>
        </w:rPr>
        <w:t xml:space="preserve">- должна быть организована в соответствии с основными принципами - дистанции, позиции при взаимодействии, активности, самостоятельности, индивидуальной комфортности и эмоционального благополучия, открытости </w:t>
      </w:r>
      <w:r w:rsidRPr="00E34013">
        <w:rPr>
          <w:sz w:val="28"/>
          <w:szCs w:val="28"/>
        </w:rPr>
        <w:lastRenderedPageBreak/>
        <w:t xml:space="preserve">- закрытости, стабильности - динамичности, комплексирования и гибкого зонирования; </w:t>
      </w:r>
      <w:proofErr w:type="gramEnd"/>
    </w:p>
    <w:p w:rsidR="001D27D6" w:rsidRPr="00E34013" w:rsidRDefault="001D27D6" w:rsidP="001D27D6">
      <w:pPr>
        <w:pStyle w:val="a3"/>
        <w:rPr>
          <w:sz w:val="28"/>
          <w:szCs w:val="28"/>
        </w:rPr>
      </w:pPr>
      <w:r w:rsidRPr="00E34013">
        <w:rPr>
          <w:sz w:val="28"/>
          <w:szCs w:val="28"/>
        </w:rPr>
        <w:t xml:space="preserve">- учитывает индивидуальные социально - психологические особенности ребенка. </w:t>
      </w:r>
    </w:p>
    <w:p w:rsidR="001D27D6" w:rsidRPr="00E34013" w:rsidRDefault="001D27D6" w:rsidP="001D27D6">
      <w:pPr>
        <w:pStyle w:val="a3"/>
        <w:rPr>
          <w:sz w:val="28"/>
          <w:szCs w:val="28"/>
        </w:rPr>
      </w:pPr>
      <w:r w:rsidRPr="00E34013">
        <w:rPr>
          <w:sz w:val="28"/>
          <w:szCs w:val="28"/>
        </w:rPr>
        <w:t xml:space="preserve">- учитывает индивидуальные интересы, склонности, предпочтения и потребности ребенка и тем самым обеспечивает его право на свободу выбора; </w:t>
      </w:r>
    </w:p>
    <w:p w:rsidR="001D27D6" w:rsidRPr="00E34013" w:rsidRDefault="001D27D6" w:rsidP="001D27D6">
      <w:pPr>
        <w:pStyle w:val="a3"/>
        <w:rPr>
          <w:sz w:val="28"/>
          <w:szCs w:val="28"/>
        </w:rPr>
      </w:pPr>
      <w:r w:rsidRPr="00E34013">
        <w:rPr>
          <w:sz w:val="28"/>
          <w:szCs w:val="28"/>
        </w:rPr>
        <w:t xml:space="preserve">- учитывает возрастные и полоролевые особенности детей. </w:t>
      </w:r>
    </w:p>
    <w:p w:rsidR="001D27D6" w:rsidRPr="00E34013" w:rsidRDefault="001D27D6" w:rsidP="004557FD">
      <w:pPr>
        <w:jc w:val="center"/>
        <w:rPr>
          <w:rFonts w:ascii="Times New Roman" w:hAnsi="Times New Roman" w:cs="Times New Roman"/>
          <w:sz w:val="28"/>
          <w:szCs w:val="28"/>
        </w:rPr>
      </w:pPr>
    </w:p>
    <w:p w:rsidR="00E3139B" w:rsidRDefault="00E3139B" w:rsidP="004557FD">
      <w:pPr>
        <w:jc w:val="center"/>
        <w:rPr>
          <w:rFonts w:ascii="Times New Roman" w:hAnsi="Times New Roman" w:cs="Times New Roman"/>
          <w:b/>
          <w:sz w:val="28"/>
          <w:szCs w:val="28"/>
        </w:rPr>
      </w:pPr>
    </w:p>
    <w:p w:rsidR="00E3139B" w:rsidRDefault="00E3139B" w:rsidP="004557FD">
      <w:pPr>
        <w:jc w:val="center"/>
        <w:rPr>
          <w:rFonts w:ascii="Times New Roman" w:hAnsi="Times New Roman" w:cs="Times New Roman"/>
          <w:b/>
          <w:sz w:val="28"/>
          <w:szCs w:val="28"/>
        </w:rPr>
      </w:pPr>
    </w:p>
    <w:p w:rsidR="00E3139B" w:rsidRDefault="00E3139B" w:rsidP="004557FD">
      <w:pPr>
        <w:jc w:val="center"/>
        <w:rPr>
          <w:rFonts w:ascii="Times New Roman" w:hAnsi="Times New Roman" w:cs="Times New Roman"/>
          <w:b/>
          <w:sz w:val="28"/>
          <w:szCs w:val="28"/>
        </w:rPr>
      </w:pPr>
    </w:p>
    <w:p w:rsidR="00E3139B" w:rsidRDefault="00E3139B" w:rsidP="004557FD">
      <w:pPr>
        <w:jc w:val="center"/>
        <w:rPr>
          <w:rFonts w:ascii="Times New Roman" w:hAnsi="Times New Roman" w:cs="Times New Roman"/>
          <w:b/>
          <w:sz w:val="28"/>
          <w:szCs w:val="28"/>
        </w:rPr>
      </w:pPr>
    </w:p>
    <w:p w:rsidR="00E3139B" w:rsidRDefault="00E3139B" w:rsidP="004557FD">
      <w:pPr>
        <w:jc w:val="center"/>
        <w:rPr>
          <w:rFonts w:ascii="Times New Roman" w:hAnsi="Times New Roman" w:cs="Times New Roman"/>
          <w:b/>
          <w:sz w:val="28"/>
          <w:szCs w:val="28"/>
        </w:rPr>
      </w:pPr>
    </w:p>
    <w:p w:rsidR="00E3139B" w:rsidRDefault="00E3139B" w:rsidP="004557FD">
      <w:pPr>
        <w:jc w:val="center"/>
        <w:rPr>
          <w:rFonts w:ascii="Times New Roman" w:hAnsi="Times New Roman" w:cs="Times New Roman"/>
          <w:b/>
          <w:sz w:val="28"/>
          <w:szCs w:val="28"/>
        </w:rPr>
      </w:pPr>
    </w:p>
    <w:p w:rsidR="00E3139B" w:rsidRDefault="00E3139B" w:rsidP="004557FD">
      <w:pPr>
        <w:jc w:val="center"/>
        <w:rPr>
          <w:rFonts w:ascii="Times New Roman" w:hAnsi="Times New Roman" w:cs="Times New Roman"/>
          <w:b/>
          <w:sz w:val="28"/>
          <w:szCs w:val="28"/>
        </w:rPr>
      </w:pPr>
    </w:p>
    <w:p w:rsidR="00E3139B" w:rsidRDefault="00E3139B" w:rsidP="004557FD">
      <w:pPr>
        <w:jc w:val="center"/>
        <w:rPr>
          <w:rFonts w:ascii="Times New Roman" w:hAnsi="Times New Roman" w:cs="Times New Roman"/>
          <w:b/>
          <w:sz w:val="28"/>
          <w:szCs w:val="28"/>
        </w:rPr>
      </w:pPr>
    </w:p>
    <w:p w:rsidR="00E3139B" w:rsidRDefault="00E3139B" w:rsidP="004557FD">
      <w:pPr>
        <w:jc w:val="center"/>
        <w:rPr>
          <w:rFonts w:ascii="Times New Roman" w:hAnsi="Times New Roman" w:cs="Times New Roman"/>
          <w:b/>
          <w:sz w:val="28"/>
          <w:szCs w:val="28"/>
        </w:rPr>
      </w:pPr>
    </w:p>
    <w:p w:rsidR="00E3139B" w:rsidRDefault="00E3139B" w:rsidP="004557FD">
      <w:pPr>
        <w:jc w:val="center"/>
        <w:rPr>
          <w:rFonts w:ascii="Times New Roman" w:hAnsi="Times New Roman" w:cs="Times New Roman"/>
          <w:b/>
          <w:sz w:val="28"/>
          <w:szCs w:val="28"/>
        </w:rPr>
      </w:pPr>
    </w:p>
    <w:p w:rsidR="00E3139B" w:rsidRDefault="00E3139B" w:rsidP="004557FD">
      <w:pPr>
        <w:jc w:val="center"/>
        <w:rPr>
          <w:rFonts w:ascii="Times New Roman" w:hAnsi="Times New Roman" w:cs="Times New Roman"/>
          <w:b/>
          <w:sz w:val="28"/>
          <w:szCs w:val="28"/>
        </w:rPr>
      </w:pPr>
    </w:p>
    <w:p w:rsidR="00E3139B" w:rsidRDefault="00E3139B" w:rsidP="004557FD">
      <w:pPr>
        <w:jc w:val="center"/>
        <w:rPr>
          <w:rFonts w:ascii="Times New Roman" w:hAnsi="Times New Roman" w:cs="Times New Roman"/>
          <w:b/>
          <w:sz w:val="28"/>
          <w:szCs w:val="28"/>
        </w:rPr>
      </w:pPr>
    </w:p>
    <w:p w:rsidR="00E3139B" w:rsidRDefault="00E3139B" w:rsidP="004557FD">
      <w:pPr>
        <w:jc w:val="center"/>
        <w:rPr>
          <w:rFonts w:ascii="Times New Roman" w:hAnsi="Times New Roman" w:cs="Times New Roman"/>
          <w:b/>
          <w:sz w:val="28"/>
          <w:szCs w:val="28"/>
        </w:rPr>
      </w:pPr>
    </w:p>
    <w:p w:rsidR="00E3139B" w:rsidRDefault="00E3139B" w:rsidP="004557FD">
      <w:pPr>
        <w:jc w:val="center"/>
        <w:rPr>
          <w:rFonts w:ascii="Times New Roman" w:hAnsi="Times New Roman" w:cs="Times New Roman"/>
          <w:b/>
          <w:sz w:val="28"/>
          <w:szCs w:val="28"/>
        </w:rPr>
      </w:pPr>
    </w:p>
    <w:p w:rsidR="00E3139B" w:rsidRDefault="00E3139B" w:rsidP="004557FD">
      <w:pPr>
        <w:jc w:val="center"/>
        <w:rPr>
          <w:rFonts w:ascii="Times New Roman" w:hAnsi="Times New Roman" w:cs="Times New Roman"/>
          <w:b/>
          <w:sz w:val="28"/>
          <w:szCs w:val="28"/>
        </w:rPr>
      </w:pPr>
    </w:p>
    <w:p w:rsidR="00E3139B" w:rsidRDefault="00E3139B" w:rsidP="004557FD">
      <w:pPr>
        <w:jc w:val="center"/>
        <w:rPr>
          <w:rFonts w:ascii="Times New Roman" w:hAnsi="Times New Roman" w:cs="Times New Roman"/>
          <w:b/>
          <w:sz w:val="28"/>
          <w:szCs w:val="28"/>
        </w:rPr>
      </w:pPr>
    </w:p>
    <w:p w:rsidR="00E3139B" w:rsidRDefault="00E3139B" w:rsidP="004557FD">
      <w:pPr>
        <w:jc w:val="center"/>
        <w:rPr>
          <w:rFonts w:ascii="Times New Roman" w:hAnsi="Times New Roman" w:cs="Times New Roman"/>
          <w:b/>
          <w:sz w:val="28"/>
          <w:szCs w:val="28"/>
        </w:rPr>
      </w:pPr>
    </w:p>
    <w:p w:rsidR="00E3139B" w:rsidRDefault="00E3139B" w:rsidP="004557FD">
      <w:pPr>
        <w:jc w:val="center"/>
        <w:rPr>
          <w:rFonts w:ascii="Times New Roman" w:hAnsi="Times New Roman" w:cs="Times New Roman"/>
          <w:b/>
          <w:sz w:val="28"/>
          <w:szCs w:val="28"/>
        </w:rPr>
      </w:pPr>
    </w:p>
    <w:p w:rsidR="004557FD" w:rsidRPr="00E34013" w:rsidRDefault="004557FD" w:rsidP="004557FD">
      <w:pPr>
        <w:jc w:val="center"/>
        <w:rPr>
          <w:rFonts w:ascii="Times New Roman" w:hAnsi="Times New Roman" w:cs="Times New Roman"/>
          <w:b/>
          <w:sz w:val="28"/>
          <w:szCs w:val="28"/>
        </w:rPr>
      </w:pPr>
      <w:r w:rsidRPr="00E34013">
        <w:rPr>
          <w:rFonts w:ascii="Times New Roman" w:hAnsi="Times New Roman" w:cs="Times New Roman"/>
          <w:b/>
          <w:sz w:val="28"/>
          <w:szCs w:val="28"/>
        </w:rPr>
        <w:lastRenderedPageBreak/>
        <w:t>Список литературы</w:t>
      </w:r>
    </w:p>
    <w:p w:rsidR="004557FD" w:rsidRPr="00E34013" w:rsidRDefault="004557FD" w:rsidP="004557FD">
      <w:pPr>
        <w:rPr>
          <w:rFonts w:ascii="Times New Roman" w:hAnsi="Times New Roman" w:cs="Times New Roman"/>
          <w:sz w:val="28"/>
          <w:szCs w:val="28"/>
        </w:rPr>
      </w:pPr>
    </w:p>
    <w:p w:rsidR="004557FD" w:rsidRPr="00E34013" w:rsidRDefault="004557FD" w:rsidP="00FB4086">
      <w:pPr>
        <w:pStyle w:val="a4"/>
        <w:numPr>
          <w:ilvl w:val="0"/>
          <w:numId w:val="1"/>
        </w:numPr>
        <w:rPr>
          <w:rFonts w:ascii="Times New Roman" w:hAnsi="Times New Roman" w:cs="Times New Roman"/>
          <w:sz w:val="28"/>
          <w:szCs w:val="28"/>
        </w:rPr>
      </w:pPr>
      <w:proofErr w:type="spellStart"/>
      <w:r w:rsidRPr="00E34013">
        <w:rPr>
          <w:rFonts w:ascii="Times New Roman" w:hAnsi="Times New Roman" w:cs="Times New Roman"/>
          <w:sz w:val="28"/>
          <w:szCs w:val="28"/>
        </w:rPr>
        <w:t>Нищева</w:t>
      </w:r>
      <w:proofErr w:type="spellEnd"/>
      <w:r w:rsidRPr="00E34013">
        <w:rPr>
          <w:rFonts w:ascii="Times New Roman" w:hAnsi="Times New Roman" w:cs="Times New Roman"/>
          <w:sz w:val="28"/>
          <w:szCs w:val="28"/>
        </w:rPr>
        <w:t xml:space="preserve"> Н.В. Предметно-пространственная развивающая среда в детском саду. СПб</w:t>
      </w:r>
      <w:proofErr w:type="gramStart"/>
      <w:r w:rsidRPr="00E34013">
        <w:rPr>
          <w:rFonts w:ascii="Times New Roman" w:hAnsi="Times New Roman" w:cs="Times New Roman"/>
          <w:sz w:val="28"/>
          <w:szCs w:val="28"/>
        </w:rPr>
        <w:t xml:space="preserve">., </w:t>
      </w:r>
      <w:proofErr w:type="gramEnd"/>
      <w:r w:rsidRPr="00E34013">
        <w:rPr>
          <w:rFonts w:ascii="Times New Roman" w:hAnsi="Times New Roman" w:cs="Times New Roman"/>
          <w:sz w:val="28"/>
          <w:szCs w:val="28"/>
        </w:rPr>
        <w:t>2006.</w:t>
      </w:r>
    </w:p>
    <w:p w:rsidR="004557FD" w:rsidRPr="00E34013" w:rsidRDefault="004557FD" w:rsidP="00FB4086">
      <w:pPr>
        <w:pStyle w:val="a4"/>
        <w:numPr>
          <w:ilvl w:val="0"/>
          <w:numId w:val="1"/>
        </w:numPr>
        <w:rPr>
          <w:rFonts w:ascii="Times New Roman" w:hAnsi="Times New Roman" w:cs="Times New Roman"/>
          <w:sz w:val="28"/>
          <w:szCs w:val="28"/>
        </w:rPr>
      </w:pPr>
      <w:proofErr w:type="gramStart"/>
      <w:r w:rsidRPr="00E34013">
        <w:rPr>
          <w:rFonts w:ascii="Times New Roman" w:hAnsi="Times New Roman" w:cs="Times New Roman"/>
          <w:sz w:val="28"/>
          <w:szCs w:val="28"/>
        </w:rPr>
        <w:t>Петровский</w:t>
      </w:r>
      <w:proofErr w:type="gramEnd"/>
      <w:r w:rsidRPr="00E34013">
        <w:rPr>
          <w:rFonts w:ascii="Times New Roman" w:hAnsi="Times New Roman" w:cs="Times New Roman"/>
          <w:sz w:val="28"/>
          <w:szCs w:val="28"/>
        </w:rPr>
        <w:t xml:space="preserve"> В.А. Построение развивающей среды в дошкольном учреждении. М., 2003.</w:t>
      </w:r>
    </w:p>
    <w:p w:rsidR="004557FD" w:rsidRPr="00E34013" w:rsidRDefault="004557FD" w:rsidP="00FB4086">
      <w:pPr>
        <w:pStyle w:val="a4"/>
        <w:numPr>
          <w:ilvl w:val="0"/>
          <w:numId w:val="1"/>
        </w:numPr>
        <w:rPr>
          <w:rFonts w:ascii="Times New Roman" w:hAnsi="Times New Roman" w:cs="Times New Roman"/>
          <w:sz w:val="28"/>
          <w:szCs w:val="28"/>
        </w:rPr>
      </w:pPr>
      <w:proofErr w:type="spellStart"/>
      <w:r w:rsidRPr="00E34013">
        <w:rPr>
          <w:rFonts w:ascii="Times New Roman" w:hAnsi="Times New Roman" w:cs="Times New Roman"/>
          <w:sz w:val="28"/>
          <w:szCs w:val="28"/>
        </w:rPr>
        <w:t>Ясвин</w:t>
      </w:r>
      <w:proofErr w:type="spellEnd"/>
      <w:r w:rsidRPr="00E34013">
        <w:rPr>
          <w:rFonts w:ascii="Times New Roman" w:hAnsi="Times New Roman" w:cs="Times New Roman"/>
          <w:sz w:val="28"/>
          <w:szCs w:val="28"/>
        </w:rPr>
        <w:t xml:space="preserve"> В.А. Образовательная среда от моделирования к проектированию. М., 2000.</w:t>
      </w:r>
    </w:p>
    <w:p w:rsidR="00FB4086" w:rsidRPr="00E34013" w:rsidRDefault="004557FD" w:rsidP="00FB4086">
      <w:pPr>
        <w:pStyle w:val="a4"/>
        <w:numPr>
          <w:ilvl w:val="0"/>
          <w:numId w:val="1"/>
        </w:numPr>
        <w:rPr>
          <w:rFonts w:ascii="Times New Roman" w:hAnsi="Times New Roman" w:cs="Times New Roman"/>
          <w:sz w:val="28"/>
          <w:szCs w:val="28"/>
        </w:rPr>
      </w:pPr>
      <w:proofErr w:type="spellStart"/>
      <w:r w:rsidRPr="00E34013">
        <w:rPr>
          <w:rFonts w:ascii="Times New Roman" w:hAnsi="Times New Roman" w:cs="Times New Roman"/>
          <w:sz w:val="28"/>
          <w:szCs w:val="28"/>
        </w:rPr>
        <w:t>Posted</w:t>
      </w:r>
      <w:proofErr w:type="spellEnd"/>
      <w:r w:rsidRPr="00E34013">
        <w:rPr>
          <w:rFonts w:ascii="Times New Roman" w:hAnsi="Times New Roman" w:cs="Times New Roman"/>
          <w:sz w:val="28"/>
          <w:szCs w:val="28"/>
        </w:rPr>
        <w:t xml:space="preserve"> </w:t>
      </w:r>
      <w:proofErr w:type="spellStart"/>
      <w:r w:rsidRPr="00E34013">
        <w:rPr>
          <w:rFonts w:ascii="Times New Roman" w:hAnsi="Times New Roman" w:cs="Times New Roman"/>
          <w:sz w:val="28"/>
          <w:szCs w:val="28"/>
        </w:rPr>
        <w:t>in</w:t>
      </w:r>
      <w:proofErr w:type="spellEnd"/>
      <w:proofErr w:type="gramStart"/>
      <w:r w:rsidRPr="00E34013">
        <w:rPr>
          <w:rFonts w:ascii="Times New Roman" w:hAnsi="Times New Roman" w:cs="Times New Roman"/>
          <w:sz w:val="28"/>
          <w:szCs w:val="28"/>
        </w:rPr>
        <w:t xml:space="preserve"> О</w:t>
      </w:r>
      <w:proofErr w:type="gramEnd"/>
      <w:r w:rsidRPr="00E34013">
        <w:rPr>
          <w:rFonts w:ascii="Times New Roman" w:hAnsi="Times New Roman" w:cs="Times New Roman"/>
          <w:sz w:val="28"/>
          <w:szCs w:val="28"/>
        </w:rPr>
        <w:t xml:space="preserve">формляем с любовью, Подольская О.А., Утро | </w:t>
      </w:r>
      <w:proofErr w:type="spellStart"/>
      <w:r w:rsidRPr="00E34013">
        <w:rPr>
          <w:rFonts w:ascii="Times New Roman" w:hAnsi="Times New Roman" w:cs="Times New Roman"/>
          <w:sz w:val="28"/>
          <w:szCs w:val="28"/>
        </w:rPr>
        <w:t>No</w:t>
      </w:r>
      <w:proofErr w:type="spellEnd"/>
      <w:r w:rsidRPr="00E34013">
        <w:rPr>
          <w:rFonts w:ascii="Times New Roman" w:hAnsi="Times New Roman" w:cs="Times New Roman"/>
          <w:sz w:val="28"/>
          <w:szCs w:val="28"/>
        </w:rPr>
        <w:t xml:space="preserve"> </w:t>
      </w:r>
      <w:proofErr w:type="spellStart"/>
      <w:r w:rsidRPr="00E34013">
        <w:rPr>
          <w:rFonts w:ascii="Times New Roman" w:hAnsi="Times New Roman" w:cs="Times New Roman"/>
          <w:sz w:val="28"/>
          <w:szCs w:val="28"/>
        </w:rPr>
        <w:t>Comments</w:t>
      </w:r>
      <w:proofErr w:type="spellEnd"/>
    </w:p>
    <w:p w:rsidR="00FB4086" w:rsidRPr="00E34013" w:rsidRDefault="00FB4086" w:rsidP="00FB4086">
      <w:pPr>
        <w:pStyle w:val="a4"/>
        <w:numPr>
          <w:ilvl w:val="0"/>
          <w:numId w:val="1"/>
        </w:numPr>
        <w:rPr>
          <w:rFonts w:ascii="Times New Roman" w:hAnsi="Times New Roman" w:cs="Times New Roman"/>
          <w:sz w:val="28"/>
          <w:szCs w:val="28"/>
        </w:rPr>
      </w:pPr>
      <w:proofErr w:type="spellStart"/>
      <w:r w:rsidRPr="00E34013">
        <w:rPr>
          <w:rFonts w:ascii="Times New Roman" w:hAnsi="Times New Roman" w:cs="Times New Roman"/>
          <w:sz w:val="28"/>
          <w:szCs w:val="28"/>
        </w:rPr>
        <w:t>Аверин</w:t>
      </w:r>
      <w:proofErr w:type="spellEnd"/>
      <w:r w:rsidRPr="00E34013">
        <w:rPr>
          <w:rFonts w:ascii="Times New Roman" w:hAnsi="Times New Roman" w:cs="Times New Roman"/>
          <w:sz w:val="28"/>
          <w:szCs w:val="28"/>
        </w:rPr>
        <w:t xml:space="preserve">, С. А. Навигатор в мире игрушек [Текст] / С. А. </w:t>
      </w:r>
      <w:proofErr w:type="spellStart"/>
      <w:r w:rsidRPr="00E34013">
        <w:rPr>
          <w:rFonts w:ascii="Times New Roman" w:hAnsi="Times New Roman" w:cs="Times New Roman"/>
          <w:sz w:val="28"/>
          <w:szCs w:val="28"/>
        </w:rPr>
        <w:t>Аверин</w:t>
      </w:r>
      <w:proofErr w:type="spellEnd"/>
      <w:r w:rsidRPr="00E34013">
        <w:rPr>
          <w:rFonts w:ascii="Times New Roman" w:hAnsi="Times New Roman" w:cs="Times New Roman"/>
          <w:sz w:val="28"/>
          <w:szCs w:val="28"/>
        </w:rPr>
        <w:t xml:space="preserve"> // Обруч: образование, ребенок, ученик. – 2011. - №6. – С. 34-35.</w:t>
      </w:r>
    </w:p>
    <w:p w:rsidR="00FB4086" w:rsidRPr="00E34013" w:rsidRDefault="00FB4086" w:rsidP="00FB4086">
      <w:pPr>
        <w:pStyle w:val="a3"/>
        <w:numPr>
          <w:ilvl w:val="0"/>
          <w:numId w:val="1"/>
        </w:numPr>
        <w:rPr>
          <w:sz w:val="28"/>
          <w:szCs w:val="28"/>
        </w:rPr>
      </w:pPr>
      <w:proofErr w:type="spellStart"/>
      <w:r w:rsidRPr="00E34013">
        <w:rPr>
          <w:sz w:val="28"/>
          <w:szCs w:val="28"/>
        </w:rPr>
        <w:t>Бурсова</w:t>
      </w:r>
      <w:proofErr w:type="spellEnd"/>
      <w:r w:rsidRPr="00E34013">
        <w:rPr>
          <w:sz w:val="28"/>
          <w:szCs w:val="28"/>
        </w:rPr>
        <w:t xml:space="preserve">, Н. Выставка «Умелые ручки» [Текст]/ Н. </w:t>
      </w:r>
      <w:proofErr w:type="spellStart"/>
      <w:r w:rsidRPr="00E34013">
        <w:rPr>
          <w:sz w:val="28"/>
          <w:szCs w:val="28"/>
        </w:rPr>
        <w:t>Бурсова</w:t>
      </w:r>
      <w:proofErr w:type="spellEnd"/>
      <w:r w:rsidRPr="00E34013">
        <w:rPr>
          <w:sz w:val="28"/>
          <w:szCs w:val="28"/>
        </w:rPr>
        <w:t xml:space="preserve"> // Дошкольное воспитание. – 2010. - №10. – С. 118-119.</w:t>
      </w:r>
    </w:p>
    <w:p w:rsidR="00FB4086" w:rsidRPr="00E34013" w:rsidRDefault="00FB4086" w:rsidP="00FB4086">
      <w:pPr>
        <w:pStyle w:val="a3"/>
        <w:numPr>
          <w:ilvl w:val="0"/>
          <w:numId w:val="1"/>
        </w:numPr>
        <w:rPr>
          <w:sz w:val="28"/>
          <w:szCs w:val="28"/>
        </w:rPr>
      </w:pPr>
      <w:r w:rsidRPr="00E34013">
        <w:rPr>
          <w:sz w:val="28"/>
          <w:szCs w:val="28"/>
        </w:rPr>
        <w:t xml:space="preserve">Глушкова, Г. Предметная среда действительно развивающая? [Текст] / Г. Глушкова, С. </w:t>
      </w:r>
      <w:proofErr w:type="spellStart"/>
      <w:r w:rsidRPr="00E34013">
        <w:rPr>
          <w:sz w:val="28"/>
          <w:szCs w:val="28"/>
        </w:rPr>
        <w:t>Мусиенко</w:t>
      </w:r>
      <w:proofErr w:type="spellEnd"/>
      <w:r w:rsidRPr="00E34013">
        <w:rPr>
          <w:sz w:val="28"/>
          <w:szCs w:val="28"/>
        </w:rPr>
        <w:t xml:space="preserve"> // Дошкольное воспитание. – 2008. - №2. – С. 107-112.</w:t>
      </w:r>
    </w:p>
    <w:p w:rsidR="00FB4086" w:rsidRPr="00E34013" w:rsidRDefault="00FB4086" w:rsidP="00FB4086">
      <w:pPr>
        <w:pStyle w:val="a3"/>
        <w:numPr>
          <w:ilvl w:val="0"/>
          <w:numId w:val="1"/>
        </w:numPr>
        <w:rPr>
          <w:sz w:val="28"/>
          <w:szCs w:val="28"/>
        </w:rPr>
      </w:pPr>
      <w:proofErr w:type="spellStart"/>
      <w:r w:rsidRPr="00E34013">
        <w:rPr>
          <w:sz w:val="28"/>
          <w:szCs w:val="28"/>
        </w:rPr>
        <w:t>Микляева</w:t>
      </w:r>
      <w:proofErr w:type="spellEnd"/>
      <w:r w:rsidRPr="00E34013">
        <w:rPr>
          <w:sz w:val="28"/>
          <w:szCs w:val="28"/>
        </w:rPr>
        <w:t xml:space="preserve">, Н. В., </w:t>
      </w:r>
      <w:proofErr w:type="spellStart"/>
      <w:r w:rsidRPr="00E34013">
        <w:rPr>
          <w:sz w:val="28"/>
          <w:szCs w:val="28"/>
        </w:rPr>
        <w:t>Микляева</w:t>
      </w:r>
      <w:proofErr w:type="spellEnd"/>
      <w:r w:rsidRPr="00E34013">
        <w:rPr>
          <w:sz w:val="28"/>
          <w:szCs w:val="28"/>
        </w:rPr>
        <w:t xml:space="preserve">, Ю. В., Толстикова, С. Н. Детский сад Будущего: Методическое пособие / Н. В. </w:t>
      </w:r>
      <w:proofErr w:type="spellStart"/>
      <w:r w:rsidRPr="00E34013">
        <w:rPr>
          <w:sz w:val="28"/>
          <w:szCs w:val="28"/>
        </w:rPr>
        <w:t>Микляева</w:t>
      </w:r>
      <w:proofErr w:type="spellEnd"/>
      <w:r w:rsidRPr="00E34013">
        <w:rPr>
          <w:sz w:val="28"/>
          <w:szCs w:val="28"/>
        </w:rPr>
        <w:t xml:space="preserve">, Ю. В. </w:t>
      </w:r>
      <w:proofErr w:type="spellStart"/>
      <w:r w:rsidRPr="00E34013">
        <w:rPr>
          <w:sz w:val="28"/>
          <w:szCs w:val="28"/>
        </w:rPr>
        <w:t>Микляева</w:t>
      </w:r>
      <w:proofErr w:type="spellEnd"/>
      <w:r w:rsidRPr="00E34013">
        <w:rPr>
          <w:sz w:val="28"/>
          <w:szCs w:val="28"/>
        </w:rPr>
        <w:t xml:space="preserve">, С. Н. Толстикова / Под ред. Н. В. </w:t>
      </w:r>
      <w:proofErr w:type="spellStart"/>
      <w:r w:rsidRPr="00E34013">
        <w:rPr>
          <w:sz w:val="28"/>
          <w:szCs w:val="28"/>
        </w:rPr>
        <w:t>Микляевой</w:t>
      </w:r>
      <w:proofErr w:type="spellEnd"/>
      <w:r w:rsidRPr="00E34013">
        <w:rPr>
          <w:sz w:val="28"/>
          <w:szCs w:val="28"/>
        </w:rPr>
        <w:t>. – М.</w:t>
      </w:r>
      <w:proofErr w:type="gramStart"/>
      <w:r w:rsidRPr="00E34013">
        <w:rPr>
          <w:sz w:val="28"/>
          <w:szCs w:val="28"/>
        </w:rPr>
        <w:t xml:space="preserve"> :</w:t>
      </w:r>
      <w:proofErr w:type="gramEnd"/>
      <w:r w:rsidRPr="00E34013">
        <w:rPr>
          <w:sz w:val="28"/>
          <w:szCs w:val="28"/>
        </w:rPr>
        <w:t xml:space="preserve"> ТЦ Сфера, 2010. – 128с. </w:t>
      </w:r>
    </w:p>
    <w:p w:rsidR="00FB4086" w:rsidRPr="00E34013" w:rsidRDefault="00FB4086" w:rsidP="00FB4086">
      <w:pPr>
        <w:pStyle w:val="a3"/>
        <w:numPr>
          <w:ilvl w:val="0"/>
          <w:numId w:val="1"/>
        </w:numPr>
        <w:rPr>
          <w:sz w:val="28"/>
          <w:szCs w:val="28"/>
        </w:rPr>
      </w:pPr>
      <w:r w:rsidRPr="00E34013">
        <w:rPr>
          <w:sz w:val="28"/>
          <w:szCs w:val="28"/>
        </w:rPr>
        <w:t xml:space="preserve">Петровский В. А., Кларина Л. М., </w:t>
      </w:r>
      <w:proofErr w:type="spellStart"/>
      <w:r w:rsidRPr="00E34013">
        <w:rPr>
          <w:sz w:val="28"/>
          <w:szCs w:val="28"/>
        </w:rPr>
        <w:t>Смывина</w:t>
      </w:r>
      <w:proofErr w:type="spellEnd"/>
      <w:r w:rsidRPr="00E34013">
        <w:rPr>
          <w:sz w:val="28"/>
          <w:szCs w:val="28"/>
        </w:rPr>
        <w:t xml:space="preserve"> Л. А., Стрелкова Л. П. Построение развивающей среды в дошкольном учреждении [Текст] / В. А. Петровский, Л. М. Кларина, Л. А. </w:t>
      </w:r>
      <w:proofErr w:type="spellStart"/>
      <w:r w:rsidRPr="00E34013">
        <w:rPr>
          <w:sz w:val="28"/>
          <w:szCs w:val="28"/>
        </w:rPr>
        <w:t>Смывина</w:t>
      </w:r>
      <w:proofErr w:type="spellEnd"/>
      <w:r w:rsidRPr="00E34013">
        <w:rPr>
          <w:sz w:val="28"/>
          <w:szCs w:val="28"/>
        </w:rPr>
        <w:t xml:space="preserve">, Л. П. Стрелкова. - М., 2003. – 120с. </w:t>
      </w:r>
    </w:p>
    <w:p w:rsidR="00FB4086" w:rsidRPr="00E34013" w:rsidRDefault="00FB4086" w:rsidP="00FB4086">
      <w:pPr>
        <w:pStyle w:val="a3"/>
        <w:numPr>
          <w:ilvl w:val="0"/>
          <w:numId w:val="1"/>
        </w:numPr>
        <w:rPr>
          <w:sz w:val="28"/>
          <w:szCs w:val="28"/>
        </w:rPr>
      </w:pPr>
      <w:r w:rsidRPr="00E34013">
        <w:rPr>
          <w:sz w:val="28"/>
          <w:szCs w:val="28"/>
        </w:rPr>
        <w:t>Смирнова, Е. Детский сад: оценка предметно-развивающей среды / Е. Смирнова // Дошкольное воспитание. – 2010. - №4. – С. 18-24.</w:t>
      </w:r>
    </w:p>
    <w:p w:rsidR="00FB4086" w:rsidRPr="00E34013" w:rsidRDefault="00FB4086" w:rsidP="00FB4086">
      <w:pPr>
        <w:pStyle w:val="a3"/>
        <w:numPr>
          <w:ilvl w:val="0"/>
          <w:numId w:val="1"/>
        </w:numPr>
        <w:rPr>
          <w:sz w:val="28"/>
          <w:szCs w:val="28"/>
        </w:rPr>
      </w:pPr>
      <w:r w:rsidRPr="00E34013">
        <w:rPr>
          <w:sz w:val="28"/>
          <w:szCs w:val="28"/>
        </w:rPr>
        <w:t xml:space="preserve">Смирнова, Е. Методика экспертизы предметно-развивающей среды дошкольного образовательного учреждения [Текст] Часть вторая: Методика диагностики предметно-развивающей среды / Е. Смирнова, Е. </w:t>
      </w:r>
      <w:proofErr w:type="spellStart"/>
      <w:r w:rsidRPr="00E34013">
        <w:rPr>
          <w:sz w:val="28"/>
          <w:szCs w:val="28"/>
        </w:rPr>
        <w:t>Абдулаева</w:t>
      </w:r>
      <w:proofErr w:type="spellEnd"/>
      <w:r w:rsidRPr="00E34013">
        <w:rPr>
          <w:sz w:val="28"/>
          <w:szCs w:val="28"/>
        </w:rPr>
        <w:t xml:space="preserve">, И. </w:t>
      </w:r>
      <w:proofErr w:type="spellStart"/>
      <w:r w:rsidRPr="00E34013">
        <w:rPr>
          <w:sz w:val="28"/>
          <w:szCs w:val="28"/>
        </w:rPr>
        <w:t>Рябкова</w:t>
      </w:r>
      <w:proofErr w:type="spellEnd"/>
      <w:r w:rsidRPr="00E34013">
        <w:rPr>
          <w:sz w:val="28"/>
          <w:szCs w:val="28"/>
        </w:rPr>
        <w:t xml:space="preserve"> // Дошкольное образование. – 2009. – 1-15 февраля (№3). – С. 5.</w:t>
      </w:r>
    </w:p>
    <w:p w:rsidR="004557FD" w:rsidRPr="00E3139B" w:rsidRDefault="00FB4086" w:rsidP="004557FD">
      <w:pPr>
        <w:pStyle w:val="a3"/>
        <w:numPr>
          <w:ilvl w:val="0"/>
          <w:numId w:val="1"/>
        </w:numPr>
        <w:rPr>
          <w:sz w:val="28"/>
          <w:szCs w:val="28"/>
        </w:rPr>
      </w:pPr>
      <w:r w:rsidRPr="00E34013">
        <w:rPr>
          <w:sz w:val="28"/>
          <w:szCs w:val="28"/>
        </w:rPr>
        <w:t xml:space="preserve">Смирнова, Е. Методика экспертизы предметно-развивающей среды дошкольного образовательного учреждения. [Текст] Введение. Часть первая: Типология развивающих материалов дошкольного образовательного учреждения / Е. Смирнова, Е. </w:t>
      </w:r>
      <w:proofErr w:type="spellStart"/>
      <w:r w:rsidRPr="00E34013">
        <w:rPr>
          <w:sz w:val="28"/>
          <w:szCs w:val="28"/>
        </w:rPr>
        <w:t>Абдулаева</w:t>
      </w:r>
      <w:proofErr w:type="spellEnd"/>
      <w:r w:rsidRPr="00E34013">
        <w:rPr>
          <w:sz w:val="28"/>
          <w:szCs w:val="28"/>
        </w:rPr>
        <w:t xml:space="preserve">, И. </w:t>
      </w:r>
      <w:proofErr w:type="spellStart"/>
      <w:r w:rsidRPr="00E34013">
        <w:rPr>
          <w:sz w:val="28"/>
          <w:szCs w:val="28"/>
        </w:rPr>
        <w:t>Рябкова</w:t>
      </w:r>
      <w:proofErr w:type="spellEnd"/>
      <w:r w:rsidRPr="00E34013">
        <w:rPr>
          <w:sz w:val="28"/>
          <w:szCs w:val="28"/>
        </w:rPr>
        <w:t xml:space="preserve"> // Дошкольное образование. – 2009. – 1-15 февраля (№1). – С. 5.</w:t>
      </w:r>
    </w:p>
    <w:sectPr w:rsidR="004557FD" w:rsidRPr="00E3139B" w:rsidSect="006726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1842"/>
    <w:multiLevelType w:val="hybridMultilevel"/>
    <w:tmpl w:val="BF186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641970"/>
    <w:rsid w:val="001D27D6"/>
    <w:rsid w:val="00204723"/>
    <w:rsid w:val="00312EE9"/>
    <w:rsid w:val="00430846"/>
    <w:rsid w:val="004557FD"/>
    <w:rsid w:val="004C5253"/>
    <w:rsid w:val="006225BF"/>
    <w:rsid w:val="00641970"/>
    <w:rsid w:val="0067262A"/>
    <w:rsid w:val="008053F8"/>
    <w:rsid w:val="008C5FAF"/>
    <w:rsid w:val="00A86412"/>
    <w:rsid w:val="00B30026"/>
    <w:rsid w:val="00B5175A"/>
    <w:rsid w:val="00B77AAF"/>
    <w:rsid w:val="00E3139B"/>
    <w:rsid w:val="00E34013"/>
    <w:rsid w:val="00E40B1B"/>
    <w:rsid w:val="00ED3C76"/>
    <w:rsid w:val="00FB4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2A"/>
  </w:style>
  <w:style w:type="paragraph" w:styleId="1">
    <w:name w:val="heading 1"/>
    <w:basedOn w:val="a"/>
    <w:next w:val="a"/>
    <w:link w:val="10"/>
    <w:uiPriority w:val="9"/>
    <w:qFormat/>
    <w:rsid w:val="00641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1970"/>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1D27D6"/>
    <w:pPr>
      <w:spacing w:before="260" w:after="260" w:line="240" w:lineRule="auto"/>
      <w:jc w:val="both"/>
    </w:pPr>
    <w:rPr>
      <w:rFonts w:ascii="Times New Roman" w:eastAsia="Times New Roman" w:hAnsi="Times New Roman" w:cs="Times New Roman"/>
      <w:sz w:val="24"/>
      <w:szCs w:val="24"/>
      <w:lang w:eastAsia="ru-RU"/>
    </w:rPr>
  </w:style>
  <w:style w:type="paragraph" w:styleId="a4">
    <w:name w:val="List Paragraph"/>
    <w:basedOn w:val="a"/>
    <w:uiPriority w:val="34"/>
    <w:qFormat/>
    <w:rsid w:val="00FB4086"/>
    <w:pPr>
      <w:ind w:left="720"/>
      <w:contextualSpacing/>
    </w:pPr>
  </w:style>
</w:styles>
</file>

<file path=word/webSettings.xml><?xml version="1.0" encoding="utf-8"?>
<w:webSettings xmlns:r="http://schemas.openxmlformats.org/officeDocument/2006/relationships" xmlns:w="http://schemas.openxmlformats.org/wordprocessingml/2006/main">
  <w:divs>
    <w:div w:id="53743381">
      <w:bodyDiv w:val="1"/>
      <w:marLeft w:val="0"/>
      <w:marRight w:val="0"/>
      <w:marTop w:val="0"/>
      <w:marBottom w:val="0"/>
      <w:divBdr>
        <w:top w:val="none" w:sz="0" w:space="0" w:color="auto"/>
        <w:left w:val="none" w:sz="0" w:space="0" w:color="auto"/>
        <w:bottom w:val="none" w:sz="0" w:space="0" w:color="auto"/>
        <w:right w:val="none" w:sz="0" w:space="0" w:color="auto"/>
      </w:divBdr>
      <w:divsChild>
        <w:div w:id="684285932">
          <w:marLeft w:val="0"/>
          <w:marRight w:val="0"/>
          <w:marTop w:val="0"/>
          <w:marBottom w:val="0"/>
          <w:divBdr>
            <w:top w:val="none" w:sz="0" w:space="0" w:color="auto"/>
            <w:left w:val="none" w:sz="0" w:space="0" w:color="auto"/>
            <w:bottom w:val="none" w:sz="0" w:space="0" w:color="auto"/>
            <w:right w:val="none" w:sz="0" w:space="0" w:color="auto"/>
          </w:divBdr>
          <w:divsChild>
            <w:div w:id="1367831551">
              <w:marLeft w:val="0"/>
              <w:marRight w:val="0"/>
              <w:marTop w:val="0"/>
              <w:marBottom w:val="0"/>
              <w:divBdr>
                <w:top w:val="none" w:sz="0" w:space="0" w:color="auto"/>
                <w:left w:val="none" w:sz="0" w:space="0" w:color="auto"/>
                <w:bottom w:val="none" w:sz="0" w:space="0" w:color="auto"/>
                <w:right w:val="none" w:sz="0" w:space="0" w:color="auto"/>
              </w:divBdr>
              <w:divsChild>
                <w:div w:id="1362702335">
                  <w:marLeft w:val="0"/>
                  <w:marRight w:val="0"/>
                  <w:marTop w:val="0"/>
                  <w:marBottom w:val="0"/>
                  <w:divBdr>
                    <w:top w:val="none" w:sz="0" w:space="0" w:color="auto"/>
                    <w:left w:val="none" w:sz="0" w:space="0" w:color="auto"/>
                    <w:bottom w:val="none" w:sz="0" w:space="0" w:color="auto"/>
                    <w:right w:val="none" w:sz="0" w:space="0" w:color="auto"/>
                  </w:divBdr>
                  <w:divsChild>
                    <w:div w:id="1648709316">
                      <w:marLeft w:val="0"/>
                      <w:marRight w:val="0"/>
                      <w:marTop w:val="0"/>
                      <w:marBottom w:val="0"/>
                      <w:divBdr>
                        <w:top w:val="none" w:sz="0" w:space="0" w:color="auto"/>
                        <w:left w:val="none" w:sz="0" w:space="0" w:color="auto"/>
                        <w:bottom w:val="none" w:sz="0" w:space="0" w:color="auto"/>
                        <w:right w:val="none" w:sz="0" w:space="0" w:color="auto"/>
                      </w:divBdr>
                      <w:divsChild>
                        <w:div w:id="2006083006">
                          <w:marLeft w:val="173"/>
                          <w:marRight w:val="173"/>
                          <w:marTop w:val="0"/>
                          <w:marBottom w:val="0"/>
                          <w:divBdr>
                            <w:top w:val="none" w:sz="0" w:space="0" w:color="auto"/>
                            <w:left w:val="none" w:sz="0" w:space="0" w:color="auto"/>
                            <w:bottom w:val="none" w:sz="0" w:space="0" w:color="auto"/>
                            <w:right w:val="none" w:sz="0" w:space="0" w:color="auto"/>
                          </w:divBdr>
                          <w:divsChild>
                            <w:div w:id="1048913248">
                              <w:marLeft w:val="0"/>
                              <w:marRight w:val="0"/>
                              <w:marTop w:val="0"/>
                              <w:marBottom w:val="0"/>
                              <w:divBdr>
                                <w:top w:val="none" w:sz="0" w:space="0" w:color="auto"/>
                                <w:left w:val="none" w:sz="0" w:space="0" w:color="auto"/>
                                <w:bottom w:val="none" w:sz="0" w:space="0" w:color="auto"/>
                                <w:right w:val="none" w:sz="0" w:space="0" w:color="auto"/>
                              </w:divBdr>
                              <w:divsChild>
                                <w:div w:id="13475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347697">
      <w:bodyDiv w:val="1"/>
      <w:marLeft w:val="0"/>
      <w:marRight w:val="0"/>
      <w:marTop w:val="0"/>
      <w:marBottom w:val="0"/>
      <w:divBdr>
        <w:top w:val="none" w:sz="0" w:space="0" w:color="auto"/>
        <w:left w:val="none" w:sz="0" w:space="0" w:color="auto"/>
        <w:bottom w:val="none" w:sz="0" w:space="0" w:color="auto"/>
        <w:right w:val="none" w:sz="0" w:space="0" w:color="auto"/>
      </w:divBdr>
      <w:divsChild>
        <w:div w:id="1862090123">
          <w:marLeft w:val="0"/>
          <w:marRight w:val="0"/>
          <w:marTop w:val="0"/>
          <w:marBottom w:val="0"/>
          <w:divBdr>
            <w:top w:val="none" w:sz="0" w:space="0" w:color="auto"/>
            <w:left w:val="none" w:sz="0" w:space="0" w:color="auto"/>
            <w:bottom w:val="none" w:sz="0" w:space="0" w:color="auto"/>
            <w:right w:val="none" w:sz="0" w:space="0" w:color="auto"/>
          </w:divBdr>
          <w:divsChild>
            <w:div w:id="622200165">
              <w:marLeft w:val="0"/>
              <w:marRight w:val="0"/>
              <w:marTop w:val="0"/>
              <w:marBottom w:val="0"/>
              <w:divBdr>
                <w:top w:val="none" w:sz="0" w:space="0" w:color="auto"/>
                <w:left w:val="none" w:sz="0" w:space="0" w:color="auto"/>
                <w:bottom w:val="none" w:sz="0" w:space="0" w:color="auto"/>
                <w:right w:val="none" w:sz="0" w:space="0" w:color="auto"/>
              </w:divBdr>
              <w:divsChild>
                <w:div w:id="243414651">
                  <w:marLeft w:val="0"/>
                  <w:marRight w:val="0"/>
                  <w:marTop w:val="0"/>
                  <w:marBottom w:val="0"/>
                  <w:divBdr>
                    <w:top w:val="none" w:sz="0" w:space="0" w:color="auto"/>
                    <w:left w:val="none" w:sz="0" w:space="0" w:color="auto"/>
                    <w:bottom w:val="none" w:sz="0" w:space="0" w:color="auto"/>
                    <w:right w:val="none" w:sz="0" w:space="0" w:color="auto"/>
                  </w:divBdr>
                  <w:divsChild>
                    <w:div w:id="1666205237">
                      <w:marLeft w:val="0"/>
                      <w:marRight w:val="0"/>
                      <w:marTop w:val="0"/>
                      <w:marBottom w:val="0"/>
                      <w:divBdr>
                        <w:top w:val="none" w:sz="0" w:space="0" w:color="auto"/>
                        <w:left w:val="none" w:sz="0" w:space="0" w:color="auto"/>
                        <w:bottom w:val="none" w:sz="0" w:space="0" w:color="auto"/>
                        <w:right w:val="none" w:sz="0" w:space="0" w:color="auto"/>
                      </w:divBdr>
                      <w:divsChild>
                        <w:div w:id="1044015998">
                          <w:marLeft w:val="173"/>
                          <w:marRight w:val="173"/>
                          <w:marTop w:val="0"/>
                          <w:marBottom w:val="0"/>
                          <w:divBdr>
                            <w:top w:val="none" w:sz="0" w:space="0" w:color="auto"/>
                            <w:left w:val="none" w:sz="0" w:space="0" w:color="auto"/>
                            <w:bottom w:val="none" w:sz="0" w:space="0" w:color="auto"/>
                            <w:right w:val="none" w:sz="0" w:space="0" w:color="auto"/>
                          </w:divBdr>
                          <w:divsChild>
                            <w:div w:id="516694664">
                              <w:marLeft w:val="0"/>
                              <w:marRight w:val="0"/>
                              <w:marTop w:val="0"/>
                              <w:marBottom w:val="0"/>
                              <w:divBdr>
                                <w:top w:val="none" w:sz="0" w:space="0" w:color="auto"/>
                                <w:left w:val="none" w:sz="0" w:space="0" w:color="auto"/>
                                <w:bottom w:val="none" w:sz="0" w:space="0" w:color="auto"/>
                                <w:right w:val="none" w:sz="0" w:space="0" w:color="auto"/>
                              </w:divBdr>
                              <w:divsChild>
                                <w:div w:id="10603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21B5B-8C40-4BEB-B667-5E893FF9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17</Pages>
  <Words>4513</Words>
  <Characters>25728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2013-10-26T06:19:00Z</dcterms:created>
  <dcterms:modified xsi:type="dcterms:W3CDTF">2013-11-23T13:56:00Z</dcterms:modified>
</cp:coreProperties>
</file>