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CD9" w:rsidRPr="00720141" w:rsidRDefault="00DE0427">
      <w:pPr>
        <w:pStyle w:val="12"/>
        <w:shd w:val="clear" w:color="auto" w:fill="auto"/>
        <w:spacing w:before="0"/>
        <w:ind w:left="20" w:right="40"/>
        <w:rPr>
          <w:sz w:val="28"/>
          <w:szCs w:val="28"/>
        </w:rPr>
      </w:pPr>
      <w:r w:rsidRPr="00720141">
        <w:rPr>
          <w:sz w:val="28"/>
          <w:szCs w:val="28"/>
        </w:rPr>
        <w:t>Основной формой музыкальной деятельности в детском саду являются музыкальные занятия. Они объединяют все виды музыкальной деятельности: пение, слушание музыки, музыкально-</w:t>
      </w:r>
      <w:proofErr w:type="gramStart"/>
      <w:r w:rsidRPr="00720141">
        <w:rPr>
          <w:sz w:val="28"/>
          <w:szCs w:val="28"/>
        </w:rPr>
        <w:t>ритмические движения</w:t>
      </w:r>
      <w:proofErr w:type="gramEnd"/>
      <w:r w:rsidRPr="00720141">
        <w:rPr>
          <w:sz w:val="28"/>
          <w:szCs w:val="28"/>
        </w:rPr>
        <w:t>, игру на детских музыкальных инструментах.</w:t>
      </w:r>
    </w:p>
    <w:p w:rsidR="009A4CD9" w:rsidRPr="00720141" w:rsidRDefault="00DE0427">
      <w:pPr>
        <w:pStyle w:val="12"/>
        <w:shd w:val="clear" w:color="auto" w:fill="auto"/>
        <w:spacing w:before="0"/>
        <w:ind w:left="20" w:right="40"/>
        <w:rPr>
          <w:sz w:val="28"/>
          <w:szCs w:val="28"/>
        </w:rPr>
      </w:pPr>
      <w:r w:rsidRPr="00720141">
        <w:rPr>
          <w:sz w:val="28"/>
          <w:szCs w:val="28"/>
        </w:rPr>
        <w:t>Игре на детских музык</w:t>
      </w:r>
      <w:r w:rsidRPr="00720141">
        <w:rPr>
          <w:sz w:val="28"/>
          <w:szCs w:val="28"/>
        </w:rPr>
        <w:t xml:space="preserve">альных инструментах в нашем саду уделяется особое внимание, т.к. именно детское </w:t>
      </w:r>
      <w:proofErr w:type="spellStart"/>
      <w:r w:rsidRPr="00720141">
        <w:rPr>
          <w:sz w:val="28"/>
          <w:szCs w:val="28"/>
        </w:rPr>
        <w:t>музыцирование</w:t>
      </w:r>
      <w:proofErr w:type="spellEnd"/>
      <w:r w:rsidRPr="00720141">
        <w:rPr>
          <w:sz w:val="28"/>
          <w:szCs w:val="28"/>
        </w:rPr>
        <w:t xml:space="preserve"> расширяет сферу музыкальной деятельности ребёнка, повышает интерес к музыкальным занятиям, способствует развитию музыкальной памяти, внимания, помогает преодолени</w:t>
      </w:r>
      <w:r w:rsidRPr="00720141">
        <w:rPr>
          <w:sz w:val="28"/>
          <w:szCs w:val="28"/>
        </w:rPr>
        <w:t>ю излишней застенчивости, скованности, расширяет музыкальное воспитание ребёнка, его музыкальные впечатления, способствует творческой активности детей.</w:t>
      </w:r>
    </w:p>
    <w:p w:rsidR="009A4CD9" w:rsidRPr="00720141" w:rsidRDefault="00DE0427">
      <w:pPr>
        <w:pStyle w:val="12"/>
        <w:shd w:val="clear" w:color="auto" w:fill="auto"/>
        <w:spacing w:before="0"/>
        <w:ind w:left="20" w:right="40"/>
        <w:rPr>
          <w:sz w:val="28"/>
          <w:szCs w:val="28"/>
        </w:rPr>
      </w:pPr>
      <w:r w:rsidRPr="00720141">
        <w:rPr>
          <w:sz w:val="28"/>
          <w:szCs w:val="28"/>
        </w:rPr>
        <w:t>В процессе игры ярко проявляются индивидуальные черты каждого исполнителя: наличие воли, эмоциональности</w:t>
      </w:r>
      <w:r w:rsidR="00720141">
        <w:rPr>
          <w:sz w:val="28"/>
          <w:szCs w:val="28"/>
        </w:rPr>
        <w:t>, сосредоточенно</w:t>
      </w:r>
      <w:proofErr w:type="spellStart"/>
      <w:r w:rsidR="00720141">
        <w:rPr>
          <w:sz w:val="28"/>
          <w:szCs w:val="28"/>
          <w:lang w:val="ru-RU"/>
        </w:rPr>
        <w:t>сти</w:t>
      </w:r>
      <w:proofErr w:type="spellEnd"/>
      <w:r w:rsidRPr="00720141">
        <w:rPr>
          <w:sz w:val="28"/>
          <w:szCs w:val="28"/>
        </w:rPr>
        <w:t>, развиваются и совершенствуются творческие и музыкальные способности.</w:t>
      </w:r>
    </w:p>
    <w:p w:rsidR="009A4CD9" w:rsidRPr="00720141" w:rsidRDefault="00DE0427">
      <w:pPr>
        <w:pStyle w:val="12"/>
        <w:shd w:val="clear" w:color="auto" w:fill="auto"/>
        <w:spacing w:before="0"/>
        <w:ind w:left="20" w:right="40"/>
        <w:rPr>
          <w:sz w:val="28"/>
          <w:szCs w:val="28"/>
        </w:rPr>
      </w:pPr>
      <w:r w:rsidRPr="00720141">
        <w:rPr>
          <w:sz w:val="28"/>
          <w:szCs w:val="28"/>
        </w:rPr>
        <w:t xml:space="preserve">Обучаясь игре на музыкальных инструментах, дети открывают для себя мир музыкальных звуков и их отношений, осознанно различают красоту звучания различных инструментов. </w:t>
      </w:r>
      <w:r w:rsidRPr="00720141">
        <w:rPr>
          <w:sz w:val="28"/>
          <w:szCs w:val="28"/>
        </w:rPr>
        <w:t>У наших детей улучшается качество</w:t>
      </w:r>
      <w:r w:rsidR="00720141">
        <w:rPr>
          <w:sz w:val="28"/>
          <w:szCs w:val="28"/>
        </w:rPr>
        <w:t xml:space="preserve"> пения (чаще поют), музыкально-</w:t>
      </w:r>
      <w:bookmarkStart w:id="0" w:name="_GoBack"/>
      <w:bookmarkEnd w:id="0"/>
      <w:r w:rsidRPr="00720141">
        <w:rPr>
          <w:sz w:val="28"/>
          <w:szCs w:val="28"/>
        </w:rPr>
        <w:t>ритмических движений (чётче воспроизводят ритм).</w:t>
      </w:r>
    </w:p>
    <w:p w:rsidR="009A4CD9" w:rsidRPr="00720141" w:rsidRDefault="00DE0427">
      <w:pPr>
        <w:pStyle w:val="12"/>
        <w:shd w:val="clear" w:color="auto" w:fill="auto"/>
        <w:spacing w:before="0"/>
        <w:ind w:left="20" w:right="40"/>
        <w:rPr>
          <w:sz w:val="28"/>
          <w:szCs w:val="28"/>
        </w:rPr>
      </w:pPr>
      <w:r w:rsidRPr="00720141">
        <w:rPr>
          <w:sz w:val="28"/>
          <w:szCs w:val="28"/>
        </w:rPr>
        <w:t>Для многих детей игра на детских музыкальных инструментах помогает передать чувства, внутренний духовный мир.</w:t>
      </w:r>
    </w:p>
    <w:p w:rsidR="009A4CD9" w:rsidRPr="00720141" w:rsidRDefault="00DE0427">
      <w:pPr>
        <w:pStyle w:val="12"/>
        <w:shd w:val="clear" w:color="auto" w:fill="auto"/>
        <w:spacing w:before="0"/>
        <w:ind w:left="20" w:right="40"/>
        <w:rPr>
          <w:sz w:val="28"/>
          <w:szCs w:val="28"/>
        </w:rPr>
      </w:pPr>
      <w:r w:rsidRPr="00720141">
        <w:rPr>
          <w:sz w:val="28"/>
          <w:szCs w:val="28"/>
        </w:rPr>
        <w:t>Это прекрасное средство не тольк</w:t>
      </w:r>
      <w:r w:rsidRPr="00720141">
        <w:rPr>
          <w:sz w:val="28"/>
          <w:szCs w:val="28"/>
        </w:rPr>
        <w:t>о индивидуального развития, но и развития мышления, творческой инициативы, сознательных отношений между детьми.</w:t>
      </w:r>
    </w:p>
    <w:p w:rsidR="009A4CD9" w:rsidRPr="00720141" w:rsidRDefault="00DE0427">
      <w:pPr>
        <w:pStyle w:val="12"/>
        <w:shd w:val="clear" w:color="auto" w:fill="auto"/>
        <w:spacing w:before="0"/>
        <w:ind w:left="20" w:right="40"/>
        <w:rPr>
          <w:sz w:val="28"/>
          <w:szCs w:val="28"/>
        </w:rPr>
      </w:pPr>
      <w:r w:rsidRPr="00720141">
        <w:rPr>
          <w:sz w:val="28"/>
          <w:szCs w:val="28"/>
        </w:rPr>
        <w:t>Работу по обучению детей игре на музыкальных инструментах стараемся проводить организованно и последовательно. Знакомство с инструментами осущес</w:t>
      </w:r>
      <w:r w:rsidRPr="00720141">
        <w:rPr>
          <w:sz w:val="28"/>
          <w:szCs w:val="28"/>
        </w:rPr>
        <w:t>твляем как на музыкальных занятиях, уделяя обучению 5-7 минут, так и во время индивидуальной работы с детьми. Вместе с воспитателями стараемся применять разнообразные методические приёмы: показ иллюстраций, игрушек, использование музыкальн</w:t>
      </w:r>
      <w:proofErr w:type="gramStart"/>
      <w:r w:rsidRPr="00720141">
        <w:rPr>
          <w:sz w:val="28"/>
          <w:szCs w:val="28"/>
        </w:rPr>
        <w:t>о-</w:t>
      </w:r>
      <w:proofErr w:type="gramEnd"/>
      <w:r w:rsidRPr="00720141">
        <w:rPr>
          <w:sz w:val="28"/>
          <w:szCs w:val="28"/>
        </w:rPr>
        <w:t xml:space="preserve"> дидактических </w:t>
      </w:r>
      <w:r w:rsidRPr="00720141">
        <w:rPr>
          <w:sz w:val="28"/>
          <w:szCs w:val="28"/>
        </w:rPr>
        <w:t xml:space="preserve">игр, </w:t>
      </w:r>
      <w:proofErr w:type="spellStart"/>
      <w:r w:rsidRPr="00720141">
        <w:rPr>
          <w:sz w:val="28"/>
          <w:szCs w:val="28"/>
        </w:rPr>
        <w:t>фланелеграфа</w:t>
      </w:r>
      <w:proofErr w:type="spellEnd"/>
      <w:r w:rsidRPr="00720141">
        <w:rPr>
          <w:sz w:val="28"/>
          <w:szCs w:val="28"/>
        </w:rPr>
        <w:t>, музыкальных лесенок, слушание музыки.</w:t>
      </w:r>
    </w:p>
    <w:p w:rsidR="009A4CD9" w:rsidRPr="00720141" w:rsidRDefault="00DE0427">
      <w:pPr>
        <w:pStyle w:val="12"/>
        <w:shd w:val="clear" w:color="auto" w:fill="auto"/>
        <w:spacing w:before="0"/>
        <w:ind w:left="20" w:right="40"/>
        <w:rPr>
          <w:sz w:val="28"/>
          <w:szCs w:val="28"/>
        </w:rPr>
      </w:pPr>
      <w:r w:rsidRPr="00720141">
        <w:rPr>
          <w:sz w:val="28"/>
          <w:szCs w:val="28"/>
        </w:rPr>
        <w:t>Первоначальная задача обучения игре на инструментах - это развитие чувства ритма. Ритм формирует тело и дух человека, избавляет от физических и психологических комплексов, помогает осознать свои силы</w:t>
      </w:r>
      <w:r w:rsidRPr="00720141">
        <w:rPr>
          <w:sz w:val="28"/>
          <w:szCs w:val="28"/>
        </w:rPr>
        <w:t xml:space="preserve"> и обрести радость жизни через творчество. В детской психологии и методике развития речи дошкольников хорошо известна роль становления слуха и формирования ритмических способностей. Установлено, что сниженный слух и, как следствие этого, плохое восприятие </w:t>
      </w:r>
      <w:r w:rsidRPr="00720141">
        <w:rPr>
          <w:sz w:val="28"/>
          <w:szCs w:val="28"/>
        </w:rPr>
        <w:t>ритмической структуры звуковой среды резко тормозят формирование экспрессивной речи в раннем возрасте. Если чувство ритма несовершенно, то замедляется становление развёрнутой (слитной) речи, она невыразительна и слабо интонирована; дошкольник говорит прими</w:t>
      </w:r>
      <w:r w:rsidRPr="00720141">
        <w:rPr>
          <w:sz w:val="28"/>
          <w:szCs w:val="28"/>
        </w:rPr>
        <w:t>тивно, используя короткие отрывочные высказывания. И в дальнейшем слабое развитие слуховых и моторных способностей тормозят развитие ребёнка, ограничивая не только сферу интеллектуальной деятельности, но и общение со сверстниками.</w:t>
      </w:r>
    </w:p>
    <w:sectPr w:rsidR="009A4CD9" w:rsidRPr="00720141" w:rsidSect="00720141">
      <w:type w:val="continuous"/>
      <w:pgSz w:w="11905" w:h="16837"/>
      <w:pgMar w:top="942" w:right="1330" w:bottom="1843" w:left="12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427" w:rsidRDefault="00DE0427">
      <w:r>
        <w:separator/>
      </w:r>
    </w:p>
  </w:endnote>
  <w:endnote w:type="continuationSeparator" w:id="0">
    <w:p w:rsidR="00DE0427" w:rsidRDefault="00DE0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427" w:rsidRDefault="00DE0427"/>
  </w:footnote>
  <w:footnote w:type="continuationSeparator" w:id="0">
    <w:p w:rsidR="00DE0427" w:rsidRDefault="00DE042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CD9"/>
    <w:rsid w:val="00720141"/>
    <w:rsid w:val="009A4CD9"/>
    <w:rsid w:val="00DE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  <w:u w:val="single"/>
    </w:rPr>
  </w:style>
  <w:style w:type="character" w:customStyle="1" w:styleId="a4">
    <w:name w:val="Основной текст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12">
    <w:name w:val="Основной текст1"/>
    <w:basedOn w:val="a"/>
    <w:link w:val="a4"/>
    <w:pPr>
      <w:shd w:val="clear" w:color="auto" w:fill="FFFFFF"/>
      <w:spacing w:before="360" w:line="274" w:lineRule="exact"/>
      <w:ind w:firstLine="360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  <w:u w:val="single"/>
    </w:rPr>
  </w:style>
  <w:style w:type="character" w:customStyle="1" w:styleId="a4">
    <w:name w:val="Основной текст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12">
    <w:name w:val="Основной текст1"/>
    <w:basedOn w:val="a"/>
    <w:link w:val="a4"/>
    <w:pPr>
      <w:shd w:val="clear" w:color="auto" w:fill="FFFFFF"/>
      <w:spacing w:before="360" w:line="274" w:lineRule="exact"/>
      <w:ind w:firstLine="360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bdrm</dc:creator>
  <cp:lastModifiedBy>bdrm</cp:lastModifiedBy>
  <cp:revision>1</cp:revision>
  <dcterms:created xsi:type="dcterms:W3CDTF">2012-11-24T07:58:00Z</dcterms:created>
  <dcterms:modified xsi:type="dcterms:W3CDTF">2012-11-24T08:01:00Z</dcterms:modified>
</cp:coreProperties>
</file>