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FF" w:rsidRDefault="002758FF" w:rsidP="002758FF">
      <w:pPr>
        <w:pStyle w:val="a4"/>
      </w:pPr>
      <w:r>
        <w:t>Старший школьный возраст - это переходная ступень в развитии, когда ребёнок уже не дошкольник, но ещё и не школьник. Давно замечено, что при переходе от дошкольного к школьному возрасту, ребёнок резко меняется и становится более трудным в воспитательном отношении.</w:t>
      </w:r>
      <w:r>
        <w:br/>
        <w:t xml:space="preserve">Негативные симптомы кризиса, свойственные всем переходным периодам, в полной мере проявляется и в этом возрасте. Наряду с этим появляются специфические для данного возраста особенности: нарочитость, нелепость, искусственность поведения; паясничанье, вертлявость, клоунада. Ребёнок ходит </w:t>
      </w:r>
      <w:proofErr w:type="gramStart"/>
      <w:r>
        <w:t>вертлявой</w:t>
      </w:r>
      <w:proofErr w:type="gramEnd"/>
      <w:r>
        <w:t xml:space="preserve"> походкой, говорит писклявым голосом, корчит рожицы, строит из себя шута.</w:t>
      </w:r>
      <w:r>
        <w:br/>
        <w:t>Какие выводы можно сделать, рассматривая старший дошкольный возраст как кризисный?</w:t>
      </w:r>
    </w:p>
    <w:p w:rsidR="002758FF" w:rsidRDefault="002758FF" w:rsidP="002758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Кризисы развития неизбежны и в определённое время возникают у всех детей, только у одних кризис протекает почти незаметно, сглажено, а у других бурно и очень болезненно. </w:t>
      </w:r>
    </w:p>
    <w:p w:rsidR="002758FF" w:rsidRDefault="002758FF" w:rsidP="002758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Независимо от характера протекания кризиса, появление его симптомов говорит о том, что ребёнок стал старше и готов к более серьёзной деятельности и более «взрослым» отношениям с окружающими. </w:t>
      </w:r>
    </w:p>
    <w:p w:rsidR="002758FF" w:rsidRDefault="002758FF" w:rsidP="002758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Главное в кризисе развития не его негативный характер, а изменения в детском самосознании - формирование внутренней социальной позиции. </w:t>
      </w:r>
    </w:p>
    <w:p w:rsidR="002758FF" w:rsidRDefault="002758FF" w:rsidP="002758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Появление кризиса в 6-7 лет говорит о социальной готовности ребёнка к обучению в школе. </w:t>
      </w:r>
    </w:p>
    <w:p w:rsidR="002758FF" w:rsidRDefault="002758FF" w:rsidP="002758FF">
      <w:pPr>
        <w:pStyle w:val="a4"/>
      </w:pPr>
      <w:r>
        <w:t>Давно замечено, что кризисы развития в наиболее яркой форме проявляются в семье. Это происходит потому, что образовательные учреждения работают по определённым программам, в которых учитываются возрастные изменения детской психики. Семья в этом отношении более консервативна, родители, особенно мамы и бабушки, склонны опекать своих «малышей», невзирая на их возраст. Нередки расхождения мнений воспитателей и родителей в оценке поведения 6-7-летних детей: мамы жалуются на упрямство и своеволие ребёнка, а воспитатель характеризует его как самостоятельного и ответственного, которому можно поручить серьёзное дело. Поэтому при выявлении симптомов кризиса нужно учитывать мнение родителей. Для этого используется анкета для родителей. Родителям предлагают оценить особенности поведения их ребёнка за последние полгода - год. Если данная особенность поведения свойственна ребёнку и появилась недавно, соответствующий пункт оценивается в 2 балла; если указанные особенности появляются, время от времени независимо от возраста - 1 балл; при их отсутствии ставится 0.</w:t>
      </w:r>
      <w:r>
        <w:br/>
        <w:t>Психическое развитие ребёнка представляет собой закономерное чередование стабильных и критических периодов.</w:t>
      </w:r>
      <w:r>
        <w:br/>
        <w:t>В стабильные периоды развитие ребёнка имеет относительно медленный, поступательный, эволюционный характер. Эти периоды охватывают достаточно продолжительный отрезок времени в несколько лет. Изменения в психике происходят плавно, за счёт накопления незначительных достижений, и внешне часто незаметны. Только при сравнении ребёнка в начале и в конце стабильного возраста отчётливо наблюдаются те перемены, которые произошли в его психике в этот период.</w:t>
      </w:r>
      <w:r>
        <w:br/>
        <w:t>Критические (переходные) периоды по своим внешним проявлениям и значению для психического развития в целом отличаются от стабильных возрастов. Кризисы занимают относительно короткое время: несколько месяцев, год, редко два года. В это время происходят резкие, фундаментальные изменения в психике ребёнка. Развитие в кризисные периоды носит бурный, стремительный характер. При этом в очень короткий срок ребёнок меняется весь.</w:t>
      </w:r>
      <w:r>
        <w:br/>
        <w:t>В психологии под кризисами имеются в виду переходные периоды от одного этапа детского возраста к другому. Кризисы возникают на стыке двух возрастов и являются завершением предыдущего этапа развития и началом следующего. Принято выделять:</w:t>
      </w:r>
    </w:p>
    <w:p w:rsidR="002758FF" w:rsidRDefault="002758FF" w:rsidP="002758F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 xml:space="preserve">кризис новорождённости; </w:t>
      </w:r>
    </w:p>
    <w:p w:rsidR="002758FF" w:rsidRDefault="002758FF" w:rsidP="002758F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кризис одного года; </w:t>
      </w:r>
    </w:p>
    <w:p w:rsidR="002758FF" w:rsidRDefault="002758FF" w:rsidP="002758F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кризис 3 лет; </w:t>
      </w:r>
    </w:p>
    <w:p w:rsidR="002758FF" w:rsidRDefault="002758FF" w:rsidP="002758F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кризис 7 лет; </w:t>
      </w:r>
    </w:p>
    <w:p w:rsidR="002758FF" w:rsidRDefault="002758FF" w:rsidP="002758F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кризис подростковый (12-14 лет); </w:t>
      </w:r>
    </w:p>
    <w:p w:rsidR="002758FF" w:rsidRDefault="002758FF" w:rsidP="002758F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кризис юности (17-18 лет). </w:t>
      </w:r>
    </w:p>
    <w:p w:rsidR="002758FF" w:rsidRDefault="002758FF" w:rsidP="002758FF">
      <w:pPr>
        <w:pStyle w:val="a4"/>
      </w:pPr>
      <w:r>
        <w:t xml:space="preserve">С точки зрения внешних проявлений критические периоды имеют ряд особенностей. Во-первых, следует отметить неопределённость, размытость границ, отделяющих кризисы от смежных возрастов. Трудно определить начало и конец кризиса. Во-вторых, в эти периоды происходит резкое, скачкообразное изменение всей психики ребёнка. По мнению родителей и воспитателей, он становится совершенно другим. В-третьих, развитие в критические периоды часто носит негативный, «разрушительный» характер. В эти периоды ребёнок </w:t>
      </w:r>
      <w:proofErr w:type="gramStart"/>
      <w:r>
        <w:t>не</w:t>
      </w:r>
      <w:proofErr w:type="gramEnd"/>
      <w:r>
        <w:t xml:space="preserve"> сколько приобретает, сколько теряет из приобретённого прежде. В кризисные периоды всякий ребёнок становится «относительно трудновоспитуемым» по сравнению с самим собой в смежные стабильные периоды.</w:t>
      </w:r>
    </w:p>
    <w:p w:rsidR="002758FF" w:rsidRDefault="002758FF" w:rsidP="002758FF">
      <w:pPr>
        <w:pStyle w:val="a4"/>
      </w:pPr>
      <w:r>
        <w:t> </w:t>
      </w:r>
    </w:p>
    <w:p w:rsidR="002758FF" w:rsidRDefault="002758FF" w:rsidP="002758FF">
      <w:pPr>
        <w:pStyle w:val="a4"/>
      </w:pPr>
      <w:r>
        <w:t>Принято выделять 7 симптомов кризиса.</w:t>
      </w:r>
      <w:r>
        <w:br/>
      </w:r>
      <w:r>
        <w:rPr>
          <w:rStyle w:val="a3"/>
        </w:rPr>
        <w:t xml:space="preserve">Негативизм. </w:t>
      </w:r>
      <w:r>
        <w:t>Это такие проявления в поведении ребёнка, как нежелание что-то сделать только потому, что это предложил взрослый. Детский негативизм следует отличать от обычного непослушания. Мотив непослушания - нежелание выполнять предложенное взрослым потому, что он не хочет делать чего-либо или хочет заниматься в это время чем-то другим. Мотив негативизма - отрицательное отношение к требованиям взрослого независимо от их содержания. Уговоры, объяснения и даже наказания в этом случае оказываются бесполезными.</w:t>
      </w:r>
      <w:r>
        <w:br/>
      </w:r>
      <w:r>
        <w:rPr>
          <w:rStyle w:val="a3"/>
        </w:rPr>
        <w:t xml:space="preserve">Упрямство. </w:t>
      </w:r>
      <w:r>
        <w:t xml:space="preserve">Ребёнок настаивает на чём-либо не потому, что ему этого очень хочется, а потому, что он это потребовал. Мотивом упрямства в отличие от настойчивости является потребность в самоутверждении: ребёнок </w:t>
      </w:r>
      <w:proofErr w:type="gramStart"/>
      <w:r>
        <w:t>поступает</w:t>
      </w:r>
      <w:proofErr w:type="gramEnd"/>
      <w:r>
        <w:t xml:space="preserve"> таким образом потому, что «он так сказал». При этом само действие или предмет для него могут и не иметь привлекательности.</w:t>
      </w:r>
      <w:r>
        <w:br/>
      </w:r>
      <w:r>
        <w:rPr>
          <w:rStyle w:val="a3"/>
        </w:rPr>
        <w:t xml:space="preserve">Строптивость. </w:t>
      </w:r>
      <w:r>
        <w:t>Она, в отличие от негативизма, направлена не против взрослого, а против норм поведения, установленных для ребёнка, против привычного образа жизни. Ребёнок отвечает недовольством («Да ну!») на все, что ему предлагают, и что с ним делают.</w:t>
      </w:r>
      <w:r>
        <w:br/>
      </w:r>
      <w:r>
        <w:rPr>
          <w:rStyle w:val="a3"/>
        </w:rPr>
        <w:t xml:space="preserve">Своеволие </w:t>
      </w:r>
      <w:r>
        <w:t>- стремление ребёнка к самостоятельности, в желании всё сделать самому.</w:t>
      </w:r>
      <w:r>
        <w:br/>
      </w:r>
      <w:r>
        <w:rPr>
          <w:rStyle w:val="a3"/>
        </w:rPr>
        <w:t xml:space="preserve">Протест-бунт. </w:t>
      </w:r>
      <w:r>
        <w:t>Всё поведение ребёнка приобретает форму протеста. Он как будто находится в состоянии войны с окружающими, постоянно происходят детские ссоры с родителями по любому, порой совершенно незначительному поводу. Складывается впечатление, что ребёнок специально провоцирует конфликты в семье.</w:t>
      </w:r>
      <w:r>
        <w:br/>
      </w:r>
      <w:r>
        <w:rPr>
          <w:rStyle w:val="a3"/>
        </w:rPr>
        <w:t xml:space="preserve">Обесценивание </w:t>
      </w:r>
      <w:r>
        <w:t>может проявляться по отношению к взрослым (ребёнок говорит им «плохие» слова, грубит) и по отношению к любимым прежде вещам (рвёт книжки, ломает игрушки). В лексиконе ребёнка появляются «плохие» слова, которые он с удовольствием произносит, несмотря на запреты взрослых.</w:t>
      </w:r>
      <w:r>
        <w:br/>
        <w:t xml:space="preserve">В семье с единственным ребёнком может наблюдаться ещё один симптом - </w:t>
      </w:r>
      <w:r>
        <w:rPr>
          <w:rStyle w:val="a3"/>
        </w:rPr>
        <w:t xml:space="preserve">деспотизм, </w:t>
      </w:r>
      <w:r>
        <w:t xml:space="preserve">когда ребёнок стремится проявить власть над окружающими, подчинить своим желаниям весь уклад семейной жизни. Если в семье несколько детей, этот симптом проявляется в форме </w:t>
      </w:r>
      <w:r>
        <w:rPr>
          <w:rStyle w:val="a3"/>
        </w:rPr>
        <w:t xml:space="preserve">ревности </w:t>
      </w:r>
      <w:r>
        <w:t>к другим детям. Ревность и деспотизм имеют одну и ту же психологическую основу - детский эгоцентризм, стремление занять главное, центральное место в жизни семьи.</w:t>
      </w:r>
    </w:p>
    <w:p w:rsidR="002758FF" w:rsidRDefault="002758FF" w:rsidP="002758FF">
      <w:pPr>
        <w:pStyle w:val="a4"/>
      </w:pPr>
      <w:r>
        <w:t> </w:t>
      </w:r>
    </w:p>
    <w:p w:rsidR="002758FF" w:rsidRDefault="002758FF" w:rsidP="002758FF">
      <w:pPr>
        <w:pStyle w:val="a4"/>
      </w:pPr>
      <w:r>
        <w:lastRenderedPageBreak/>
        <w:t> </w:t>
      </w:r>
    </w:p>
    <w:p w:rsidR="002758FF" w:rsidRDefault="002758FF" w:rsidP="002758FF">
      <w:pPr>
        <w:pStyle w:val="a4"/>
      </w:pPr>
      <w:r>
        <w:rPr>
          <w:rStyle w:val="a3"/>
        </w:rPr>
        <w:t>АНКЕТА ДЛЯ РОДИТЕЛЕЙ</w:t>
      </w:r>
    </w:p>
    <w:p w:rsidR="002758FF" w:rsidRDefault="002758FF" w:rsidP="002758F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 последнее время (полгода - год) очень сильно изменился, стал совершенно другим. </w:t>
      </w:r>
    </w:p>
    <w:p w:rsidR="002758FF" w:rsidRDefault="002758FF" w:rsidP="002758F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Часто грубит, старается «переговорить» взрослого.</w:t>
      </w:r>
    </w:p>
    <w:p w:rsidR="002758FF" w:rsidRDefault="002758FF" w:rsidP="002758F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Забросил свои любимые игрушки и занятия, постоянно пропадает во дворе с другими ребятами.</w:t>
      </w:r>
    </w:p>
    <w:p w:rsidR="002758FF" w:rsidRDefault="002758FF" w:rsidP="002758F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Потерял интерес к детскому саду, стал ходить туда с большой неохотой.</w:t>
      </w:r>
    </w:p>
    <w:p w:rsidR="002758FF" w:rsidRDefault="002758FF" w:rsidP="002758F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Много спрашивает о школе, просит поиграть с ним в школу.</w:t>
      </w:r>
    </w:p>
    <w:p w:rsidR="002758FF" w:rsidRDefault="002758FF" w:rsidP="002758F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Предпочитает общение с </w:t>
      </w:r>
      <w:proofErr w:type="gramStart"/>
      <w:r>
        <w:t>более старшими</w:t>
      </w:r>
      <w:proofErr w:type="gramEnd"/>
      <w:r>
        <w:t xml:space="preserve"> детьми и взрослыми играм с малышами.</w:t>
      </w:r>
    </w:p>
    <w:p w:rsidR="002758FF" w:rsidRDefault="002758FF" w:rsidP="002758F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Стал упрямым, во всём отстаивает своё мнение. </w:t>
      </w:r>
    </w:p>
    <w:p w:rsidR="002758FF" w:rsidRDefault="002758FF" w:rsidP="002758FF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gramStart"/>
      <w:r>
        <w:t>Кривляется</w:t>
      </w:r>
      <w:proofErr w:type="gramEnd"/>
      <w:r>
        <w:t>, паясничает, говорит писклявым голосом.</w:t>
      </w:r>
    </w:p>
    <w:p w:rsidR="002758FF" w:rsidRDefault="002758FF" w:rsidP="002758F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Постоянно     ссорится     с     родителями     по     любому,     даже незначительному поводу. </w:t>
      </w:r>
    </w:p>
    <w:p w:rsidR="002758FF" w:rsidRPr="002758FF" w:rsidRDefault="002758FF" w:rsidP="002758FF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758FF">
        <w:rPr>
          <w:rFonts w:asciiTheme="minorHAnsi" w:hAnsiTheme="minorHAnsi" w:cstheme="minorHAnsi"/>
          <w:sz w:val="22"/>
          <w:szCs w:val="22"/>
        </w:rPr>
        <w:t>Стремится подражать взрослым, охотно выполняет их</w:t>
      </w:r>
      <w:r w:rsidRPr="002758FF">
        <w:rPr>
          <w:rFonts w:asciiTheme="minorHAnsi" w:hAnsiTheme="minorHAnsi" w:cstheme="minorHAnsi"/>
          <w:sz w:val="22"/>
          <w:szCs w:val="22"/>
        </w:rPr>
        <w:br/>
        <w:t>обязанности.</w:t>
      </w:r>
    </w:p>
    <w:p w:rsidR="002758FF" w:rsidRDefault="002758FF" w:rsidP="002758FF">
      <w:pPr>
        <w:pStyle w:val="a4"/>
        <w:ind w:left="720"/>
      </w:pPr>
      <w:r>
        <w:br/>
      </w:r>
      <w:proofErr w:type="gramStart"/>
      <w:r>
        <w:rPr>
          <w:rStyle w:val="a3"/>
        </w:rPr>
        <w:t xml:space="preserve">Анализ результатов. </w:t>
      </w:r>
      <w:r>
        <w:t>20-11   баллов - скорее  всего, трудности  в  воспитании  ребёнка обусловлены кризисом развития, необходимо пересмотреть своё отношение   к   нему   и   систему   требований,   иначе   негативные симптомы кризиса могут стать устойчивыми чертами характера. 10-6 баллов - негативные реакции ребёнка являются, скорее всего, проявлением   индивидуальных   особенностей   и/или   результатом неправильного воспитания, а не возрастного кризиса. 5-0   баллов   -   для   этого   возраста   ребёнок   слишком   спокоен, необходимо</w:t>
      </w:r>
      <w:proofErr w:type="gramEnd"/>
      <w:r>
        <w:t xml:space="preserve"> приглядеться к нему </w:t>
      </w:r>
      <w:proofErr w:type="gramStart"/>
      <w:r>
        <w:t>повнимательнее</w:t>
      </w:r>
      <w:proofErr w:type="gramEnd"/>
      <w:r>
        <w:t xml:space="preserve">. </w:t>
      </w:r>
      <w:r>
        <w:rPr>
          <w:rStyle w:val="a3"/>
        </w:rPr>
        <w:t xml:space="preserve">Как справиться с кризисом семи лет (рекомендации для родителей) </w:t>
      </w:r>
      <w:r>
        <w:t>1 .Помните, что кризисы - это временные явления, их нужно пережить, как любые другие детские болезни.</w:t>
      </w:r>
      <w:r>
        <w:br/>
        <w:t>2.     Причина острого протекания кризиса - несоответствие</w:t>
      </w:r>
      <w:r>
        <w:br/>
        <w:t>родительского отношения и требований желаниям и возможностям</w:t>
      </w:r>
      <w:r>
        <w:br/>
        <w:t>ребёнка, поэтому необходимо подумать о том, все ли запреты</w:t>
      </w:r>
      <w:r>
        <w:br/>
        <w:t xml:space="preserve">обоснованны и нельзя ли </w:t>
      </w:r>
      <w:proofErr w:type="gramStart"/>
      <w:r>
        <w:t>дать</w:t>
      </w:r>
      <w:proofErr w:type="gramEnd"/>
      <w:r>
        <w:t xml:space="preserve"> ребёнку больше свободы и</w:t>
      </w:r>
      <w:r>
        <w:br/>
        <w:t>самостоятельности.</w:t>
      </w:r>
      <w:r>
        <w:br/>
        <w:t>3.   Изменить своё отношение к ребёнку, он уже не маленький,</w:t>
      </w:r>
      <w:r>
        <w:br/>
        <w:t>внимательно отнеситесь к его мнениям и суждениям, постарайтесь</w:t>
      </w:r>
      <w:r>
        <w:br/>
        <w:t>его понять.</w:t>
      </w:r>
      <w:r>
        <w:br/>
        <w:t>4. Старайтесь не заставлять, а убеждать.</w:t>
      </w:r>
      <w:r>
        <w:br/>
        <w:t>5.    Как можно больше оптимизма и юмора в общении с детьми,</w:t>
      </w:r>
      <w:r>
        <w:br/>
        <w:t>это всегда помогает!</w:t>
      </w:r>
    </w:p>
    <w:p w:rsidR="002758FF" w:rsidRPr="00853CDE" w:rsidRDefault="002758FF" w:rsidP="002758FF"/>
    <w:p w:rsidR="003734F1" w:rsidRDefault="003734F1"/>
    <w:sectPr w:rsidR="003734F1" w:rsidSect="00BB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092"/>
    <w:multiLevelType w:val="multilevel"/>
    <w:tmpl w:val="C696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81DD2"/>
    <w:multiLevelType w:val="multilevel"/>
    <w:tmpl w:val="6E50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64F3A"/>
    <w:multiLevelType w:val="multilevel"/>
    <w:tmpl w:val="3B70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8FF"/>
    <w:rsid w:val="002758FF"/>
    <w:rsid w:val="0037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8FF"/>
    <w:rPr>
      <w:b/>
      <w:bCs/>
    </w:rPr>
  </w:style>
  <w:style w:type="paragraph" w:styleId="a4">
    <w:name w:val="Normal (Web)"/>
    <w:basedOn w:val="a"/>
    <w:uiPriority w:val="99"/>
    <w:semiHidden/>
    <w:unhideWhenUsed/>
    <w:rsid w:val="0027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7349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2012-11-19T19:47:00Z</dcterms:created>
  <dcterms:modified xsi:type="dcterms:W3CDTF">2012-11-19T19:48:00Z</dcterms:modified>
</cp:coreProperties>
</file>