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Конспект НОД для родителей в подготовительной логопедической группе д/с " Сказка"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использованием ТС</w:t>
      </w:r>
      <w:r w:rsidRPr="00E6651F">
        <w:rPr>
          <w:rFonts w:ascii="Times New Roman" w:hAnsi="Times New Roman" w:cs="Times New Roman"/>
          <w:sz w:val="28"/>
          <w:szCs w:val="28"/>
        </w:rPr>
        <w:t>О).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Тема: Весеннее путешествие в Страну  знаний.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Цель: Закрепить умения детей считать до десяти и обратно, порядковый счет.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из каких частей состоит задача, учить составлять задачи.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Закрепить знание геометрических фигур, умение рисовать их на листе бумаги.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 Учить отвечать на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1F">
        <w:rPr>
          <w:rFonts w:ascii="Times New Roman" w:hAnsi="Times New Roman" w:cs="Times New Roman"/>
          <w:sz w:val="28"/>
          <w:szCs w:val="28"/>
        </w:rPr>
        <w:t>полным ответом, аргументировать свои высказывания.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игровой</w:t>
      </w:r>
      <w:r w:rsidRPr="00E66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1F">
        <w:rPr>
          <w:rFonts w:ascii="Times New Roman" w:hAnsi="Times New Roman" w:cs="Times New Roman"/>
          <w:sz w:val="28"/>
          <w:szCs w:val="28"/>
        </w:rPr>
        <w:t>наглядный, словарны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напоминание, указание,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1F">
        <w:rPr>
          <w:rFonts w:ascii="Times New Roman" w:hAnsi="Times New Roman" w:cs="Times New Roman"/>
          <w:sz w:val="28"/>
          <w:szCs w:val="28"/>
        </w:rPr>
        <w:t>вопросы, индивидуальные ответы детей, поощрение, анализ).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                            Ход мероприятия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Ребята, мы </w:t>
      </w:r>
      <w:r>
        <w:rPr>
          <w:rFonts w:ascii="Times New Roman" w:hAnsi="Times New Roman" w:cs="Times New Roman"/>
          <w:sz w:val="28"/>
          <w:szCs w:val="28"/>
        </w:rPr>
        <w:t xml:space="preserve">сегодня получили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Весны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6651F">
        <w:rPr>
          <w:rFonts w:ascii="Times New Roman" w:hAnsi="Times New Roman" w:cs="Times New Roman"/>
          <w:sz w:val="28"/>
          <w:szCs w:val="28"/>
        </w:rPr>
        <w:t xml:space="preserve"> приглашает нас в весеннее путешествие.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Воспитатель читает письмо: Дорогие ребята, я приглашаю вас в весеннее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1F">
        <w:rPr>
          <w:rFonts w:ascii="Times New Roman" w:hAnsi="Times New Roman" w:cs="Times New Roman"/>
          <w:sz w:val="28"/>
          <w:szCs w:val="28"/>
        </w:rPr>
        <w:t>в страну знаний. В пути вас ждут интересные задания. Вы должны показать свои знания родителям, которые сегодня пришли к вам в гости. Желаю удачи!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Воспитатель: Ну, ребята, вы хотите отправиться в путешествие?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Дети: Да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Включается музыка, где звучит песни птиц, журчание, ручья)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Доходим до вывески, «Страна знаний»- читаем 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В стране знаний встречаются несколько полянок.</w:t>
      </w:r>
    </w:p>
    <w:p w:rsidR="00CE2876" w:rsidRPr="00E6651F" w:rsidRDefault="00CE2876" w:rsidP="00CE28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Полянка «Счетная»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Здесь считают дети от 1 до 10 и обратно, называя числа и их соседей.</w:t>
      </w:r>
    </w:p>
    <w:p w:rsidR="00CE2876" w:rsidRPr="00E6651F" w:rsidRDefault="00CE2876" w:rsidP="00CE28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«Полянка задач»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Из чего состоит задача из условия и вопроса составление задач с использованием  ИКТ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2876" w:rsidRPr="00E6651F" w:rsidRDefault="00CE2876" w:rsidP="00CE28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lastRenderedPageBreak/>
        <w:t>Полянка « Живые числа» - порядковый счет</w:t>
      </w:r>
    </w:p>
    <w:p w:rsidR="00CE2876" w:rsidRPr="00E6651F" w:rsidRDefault="00CE2876" w:rsidP="00CE287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Полянка « Геометрические фигуры»: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- Ориентировка на листе 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>нарисовать геометрические фигуры диктант.)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- Солнц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в правом верхнем углу- круг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- Облак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в левом верхнем углу- овал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- В центр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дом ( треугольник, квадрат)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- В правом нижнем углу – прямоугольник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- В правом нижнем – трапеция- юбочка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Вот какая получилась полянка весенняя.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Ребята, вот и закончилось наше путешествие, вам понравилось?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Какие задания для вас были трудными? Какими легкими?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Вы все молодцы, готовы вы в школу идти. Сейчас 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 xml:space="preserve"> какие вы будете получать оценки в школе?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 xml:space="preserve">Игра с цифрами </w:t>
      </w:r>
      <w:proofErr w:type="gramStart"/>
      <w:r w:rsidRPr="00E665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51F">
        <w:rPr>
          <w:rFonts w:ascii="Times New Roman" w:hAnsi="Times New Roman" w:cs="Times New Roman"/>
          <w:sz w:val="28"/>
          <w:szCs w:val="28"/>
        </w:rPr>
        <w:t>От 1 до 5)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E6651F">
        <w:rPr>
          <w:rFonts w:ascii="Times New Roman" w:hAnsi="Times New Roman" w:cs="Times New Roman"/>
          <w:sz w:val="28"/>
          <w:szCs w:val="28"/>
        </w:rPr>
        <w:t>Показывать все цифры, но разложить по полу не все только 4 и 5 , чтоб поднять настроение детей.</w:t>
      </w: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876" w:rsidRPr="00E6651F" w:rsidRDefault="00CE2876" w:rsidP="00CE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C21FD" w:rsidRDefault="00DC21FD"/>
    <w:sectPr w:rsidR="00DC21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823C8"/>
    <w:multiLevelType w:val="hybridMultilevel"/>
    <w:tmpl w:val="5C1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E2876"/>
    <w:rsid w:val="00087976"/>
    <w:rsid w:val="007E2D56"/>
    <w:rsid w:val="00AD6475"/>
    <w:rsid w:val="00B06FBA"/>
    <w:rsid w:val="00CE2876"/>
    <w:rsid w:val="00D716A3"/>
    <w:rsid w:val="00DC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2013-11-21T11:11:00Z</dcterms:created>
  <dcterms:modified xsi:type="dcterms:W3CDTF">2013-11-21T11:15:00Z</dcterms:modified>
</cp:coreProperties>
</file>