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D" w:rsidRPr="009175F2" w:rsidRDefault="00A35653" w:rsidP="00A35653">
      <w:pPr>
        <w:jc w:val="center"/>
        <w:rPr>
          <w:b/>
          <w:sz w:val="24"/>
          <w:szCs w:val="24"/>
        </w:rPr>
      </w:pPr>
      <w:r w:rsidRPr="009175F2">
        <w:rPr>
          <w:b/>
          <w:sz w:val="24"/>
          <w:szCs w:val="24"/>
        </w:rPr>
        <w:t>«СЕМЕЙНОЕ ЧТЕНИЕ КАК СРЕД</w:t>
      </w:r>
      <w:bookmarkStart w:id="0" w:name="_GoBack"/>
      <w:bookmarkEnd w:id="0"/>
      <w:r w:rsidRPr="009175F2">
        <w:rPr>
          <w:b/>
          <w:sz w:val="24"/>
          <w:szCs w:val="24"/>
        </w:rPr>
        <w:t>СТВО ДУХОВНО-НРАВСТВЕННОГО СТАНОВЛЕНИЯ ЛИЧНОСТИ И ДУХОВНОГО ОБОГАЩЕНИЯ СЕМЬИ»</w:t>
      </w:r>
    </w:p>
    <w:p w:rsidR="00A35653" w:rsidRDefault="00A35653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 w:rsidRPr="00A35653">
        <w:rPr>
          <w:rFonts w:ascii="Times New Roman" w:hAnsi="Times New Roman" w:cs="Times New Roman"/>
          <w:sz w:val="24"/>
          <w:szCs w:val="24"/>
        </w:rPr>
        <w:t xml:space="preserve">     Важная роль в воспитании </w:t>
      </w:r>
      <w:proofErr w:type="spellStart"/>
      <w:r w:rsidRPr="00A35653">
        <w:rPr>
          <w:rFonts w:ascii="Times New Roman" w:hAnsi="Times New Roman" w:cs="Times New Roman"/>
          <w:sz w:val="24"/>
          <w:szCs w:val="24"/>
        </w:rPr>
        <w:t>подростающего</w:t>
      </w:r>
      <w:proofErr w:type="spellEnd"/>
      <w:r w:rsidRPr="00A35653">
        <w:rPr>
          <w:rFonts w:ascii="Times New Roman" w:hAnsi="Times New Roman" w:cs="Times New Roman"/>
          <w:sz w:val="24"/>
          <w:szCs w:val="24"/>
        </w:rPr>
        <w:t xml:space="preserve"> поколения,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у него системы нравственных ценностей и ориентиров принадлежит семье. Исходя из традиционных русских методов семейного воспитания, родители, как и педагоги,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своим собственным примером, а уж потом наставлениями.</w:t>
      </w:r>
    </w:p>
    <w:p w:rsidR="00A35653" w:rsidRDefault="00A35653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Домашнее чтение – одно из средств духовно-нравственного воспитания, при этом </w:t>
      </w:r>
      <w:r w:rsidR="00790ED3">
        <w:rPr>
          <w:rFonts w:ascii="Times New Roman" w:hAnsi="Times New Roman" w:cs="Times New Roman"/>
          <w:sz w:val="24"/>
          <w:szCs w:val="24"/>
        </w:rPr>
        <w:t>оно не только обогащает и детей, и их родителей знаниями о семье, чистоте отношений, послушании, совести, добре и зле, но и сближает всех членов семьи, кровных родных, близких людей разных поколений и разного жизненного опыта.</w:t>
      </w:r>
    </w:p>
    <w:p w:rsidR="00790ED3" w:rsidRDefault="00790ED3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Семейное чтение способствует установлению более близких внутрисемейных контактов, в частности чтение дидактических сказок является средством внутрисемейного общения между людьми разных поколений. Это раскрывается в следующем:</w:t>
      </w:r>
    </w:p>
    <w:p w:rsidR="00790ED3" w:rsidRDefault="00790ED3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1.совместное времяпрепровождение за чтением поучительных или волшебных сказок способствует не только пополнению «жизненной копилки знаний»</w:t>
      </w:r>
      <w:r w:rsidR="006A225F">
        <w:rPr>
          <w:rFonts w:ascii="Times New Roman" w:hAnsi="Times New Roman" w:cs="Times New Roman"/>
          <w:sz w:val="24"/>
          <w:szCs w:val="24"/>
        </w:rPr>
        <w:t xml:space="preserve"> и впечатлений человека</w:t>
      </w:r>
      <w:r w:rsidR="002529C5">
        <w:rPr>
          <w:rFonts w:ascii="Times New Roman" w:hAnsi="Times New Roman" w:cs="Times New Roman"/>
          <w:sz w:val="24"/>
          <w:szCs w:val="24"/>
        </w:rPr>
        <w:t>, но и затрагивает подсознание.</w:t>
      </w:r>
    </w:p>
    <w:p w:rsidR="002529C5" w:rsidRDefault="002529C5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2.совместное чтение побуждает ребенка задавать вопросы, искать пояснения непонятных слов и выражений, вступать в диалог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формулировать вопросы, стараться вникнуть в смысл ответа, что почти всегда способствует знакомству ребенка с народными обычаями, традициями, семейными историями и пр.</w:t>
      </w:r>
    </w:p>
    <w:p w:rsidR="002529C5" w:rsidRDefault="002529C5" w:rsidP="00A356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3.семейное чтение дает возможность почувствовать ценность жизненного опыта старших членов семьи, узнать о своих близких что-то важное и интересное.</w:t>
      </w:r>
      <w:proofErr w:type="gramEnd"/>
    </w:p>
    <w:p w:rsidR="00636987" w:rsidRDefault="00636987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 чтения предлагаемых сказов и сказок слушатели втягиваются в разговор о похожих событиях и ситуациях в их собственной жизни, что позволяет вскрыть тесные родовые связи и на этой основе заинтересоваться собственным семейным древом и т.д.</w:t>
      </w:r>
    </w:p>
    <w:p w:rsidR="00636987" w:rsidRDefault="00636987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чтения сказок у младших членов семьи появляется предмет для разговора, желание спросить у старших о значении старинного выражения, слова, о событии или явлении, имевшим место в содержании сказки. А у старших членов семьи возникает повод для пояснения, дополнения, заинтересованного разговора с ребенком о прошлом.</w:t>
      </w:r>
    </w:p>
    <w:p w:rsidR="005E2DEE" w:rsidRDefault="005E2DEE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Время, отданное ритуалу семейного чтения</w:t>
      </w:r>
      <w:r w:rsidR="00127D3A">
        <w:rPr>
          <w:rFonts w:ascii="Times New Roman" w:hAnsi="Times New Roman" w:cs="Times New Roman"/>
          <w:sz w:val="24"/>
          <w:szCs w:val="24"/>
        </w:rPr>
        <w:t>, сблизит родителей и детей, разбудит желание наблюдать, мыслить, размышлять, чувствовать и сопереживать. Ну как, к примеру, объяснить ребенку необходимость просить прощения после совершенного необдуманного поступка или сказанного им обидного слова в адрес бабушки, которая о нем заботится? Беседа, выговор, увещевание? А не лучше ли прочитать сказку духовно-нравственного содержания.</w:t>
      </w:r>
    </w:p>
    <w:p w:rsidR="00127D3A" w:rsidRDefault="00127D3A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Чтение сказки может произвести на ребенка большое впечатление, и в этом случае потребуется </w:t>
      </w:r>
      <w:r w:rsidRPr="00127D3A">
        <w:rPr>
          <w:rFonts w:ascii="Times New Roman" w:hAnsi="Times New Roman" w:cs="Times New Roman"/>
          <w:i/>
          <w:sz w:val="24"/>
          <w:szCs w:val="24"/>
        </w:rPr>
        <w:t>игра-драматизация.</w:t>
      </w:r>
    </w:p>
    <w:p w:rsidR="00127D3A" w:rsidRDefault="00127D3A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Игра-драматизация по сюжету полюбившейся сказки позволит ребенку «примерить на себя» образ персонажа, испытать чувство радости, потери, огорчения, вины, удовлетворения от взаимопомощи.</w:t>
      </w:r>
      <w:r w:rsidR="004727CF">
        <w:rPr>
          <w:rFonts w:ascii="Times New Roman" w:hAnsi="Times New Roman" w:cs="Times New Roman"/>
          <w:sz w:val="24"/>
          <w:szCs w:val="24"/>
        </w:rPr>
        <w:t xml:space="preserve"> Это раздвигает границы жизненного опыта, упражняет в проявлении чувств, учит добру и справедливости.</w:t>
      </w:r>
    </w:p>
    <w:p w:rsidR="00442416" w:rsidRDefault="00442416" w:rsidP="00A356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Приемы работы со сказкой:</w:t>
      </w:r>
    </w:p>
    <w:p w:rsidR="00442416" w:rsidRDefault="00442416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469D">
        <w:rPr>
          <w:rFonts w:ascii="Times New Roman" w:hAnsi="Times New Roman" w:cs="Times New Roman"/>
          <w:i/>
          <w:sz w:val="24"/>
          <w:szCs w:val="24"/>
        </w:rPr>
        <w:t>обсуждение поступков</w:t>
      </w:r>
      <w:r>
        <w:rPr>
          <w:rFonts w:ascii="Times New Roman" w:hAnsi="Times New Roman" w:cs="Times New Roman"/>
          <w:sz w:val="24"/>
          <w:szCs w:val="24"/>
        </w:rPr>
        <w:t xml:space="preserve"> героев, построенное на свободных ассоциациях, которые вызваны текстом и образами сказки;</w:t>
      </w:r>
    </w:p>
    <w:p w:rsidR="00C3469D" w:rsidRDefault="00C3469D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469D">
        <w:rPr>
          <w:rFonts w:ascii="Times New Roman" w:hAnsi="Times New Roman" w:cs="Times New Roman"/>
          <w:i/>
          <w:sz w:val="24"/>
          <w:szCs w:val="24"/>
        </w:rPr>
        <w:t>создание рисунков</w:t>
      </w:r>
      <w:r>
        <w:rPr>
          <w:rFonts w:ascii="Times New Roman" w:hAnsi="Times New Roman" w:cs="Times New Roman"/>
          <w:sz w:val="24"/>
          <w:szCs w:val="24"/>
        </w:rPr>
        <w:t xml:space="preserve"> по мотивам сказки или коллективных и индивидуальных поделок из природного материала, в которых могут быть проявлены свободные ассоциации.</w:t>
      </w:r>
    </w:p>
    <w:p w:rsidR="00C3469D" w:rsidRDefault="00C3469D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469D">
        <w:rPr>
          <w:rFonts w:ascii="Times New Roman" w:hAnsi="Times New Roman" w:cs="Times New Roman"/>
          <w:i/>
          <w:sz w:val="24"/>
          <w:szCs w:val="24"/>
        </w:rPr>
        <w:t>активная работа с текстом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 причинно-следственных связей в сказке: почему герой поступил именно так, как можно было бы еще поступить; что было бы, если бы…….;</w:t>
      </w:r>
    </w:p>
    <w:p w:rsidR="00C3469D" w:rsidRDefault="00C3469D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469D">
        <w:rPr>
          <w:rFonts w:ascii="Times New Roman" w:hAnsi="Times New Roman" w:cs="Times New Roman"/>
          <w:i/>
          <w:sz w:val="24"/>
          <w:szCs w:val="24"/>
        </w:rPr>
        <w:t>проигрывание эпизодов сказки</w:t>
      </w:r>
      <w:r>
        <w:rPr>
          <w:rFonts w:ascii="Times New Roman" w:hAnsi="Times New Roman" w:cs="Times New Roman"/>
          <w:sz w:val="24"/>
          <w:szCs w:val="24"/>
        </w:rPr>
        <w:t>, что поможет сыграть эмоции персонажей и понять их;</w:t>
      </w:r>
    </w:p>
    <w:p w:rsidR="00C3469D" w:rsidRDefault="00C3469D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3469D">
        <w:rPr>
          <w:rFonts w:ascii="Times New Roman" w:hAnsi="Times New Roman" w:cs="Times New Roman"/>
          <w:i/>
          <w:sz w:val="24"/>
          <w:szCs w:val="24"/>
        </w:rPr>
        <w:t>проигрывание вариантов решения ситуаций</w:t>
      </w:r>
      <w:r>
        <w:rPr>
          <w:rFonts w:ascii="Times New Roman" w:hAnsi="Times New Roman" w:cs="Times New Roman"/>
          <w:sz w:val="24"/>
          <w:szCs w:val="24"/>
        </w:rPr>
        <w:t>, то есть использование сказки как притчи-нравоучения и т.п.</w:t>
      </w:r>
    </w:p>
    <w:p w:rsidR="00C3469D" w:rsidRDefault="00C3469D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Семья – важный элемент системы образования, где системообразующей основой являются </w:t>
      </w:r>
      <w:r w:rsidRPr="00946898">
        <w:rPr>
          <w:rFonts w:ascii="Times New Roman" w:hAnsi="Times New Roman" w:cs="Times New Roman"/>
          <w:i/>
          <w:sz w:val="24"/>
          <w:szCs w:val="24"/>
        </w:rPr>
        <w:t>традиции, обычаи, предания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898">
        <w:rPr>
          <w:rFonts w:ascii="Times New Roman" w:hAnsi="Times New Roman" w:cs="Times New Roman"/>
          <w:sz w:val="24"/>
          <w:szCs w:val="24"/>
        </w:rPr>
        <w:t xml:space="preserve"> Вот почему семейное чтение – самый доступный и короткий путь приобщения детей к жизненному опыту наших предков, </w:t>
      </w:r>
      <w:proofErr w:type="gramStart"/>
      <w:r w:rsidR="0094689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46898">
        <w:rPr>
          <w:rFonts w:ascii="Times New Roman" w:hAnsi="Times New Roman" w:cs="Times New Roman"/>
          <w:sz w:val="24"/>
          <w:szCs w:val="24"/>
        </w:rPr>
        <w:t xml:space="preserve"> следовательно, и средство духовно-нравственного воспитания личности.</w:t>
      </w:r>
    </w:p>
    <w:p w:rsidR="004E0A29" w:rsidRDefault="004E0A29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483">
        <w:rPr>
          <w:rFonts w:ascii="Times New Roman" w:hAnsi="Times New Roman" w:cs="Times New Roman"/>
          <w:sz w:val="24"/>
          <w:szCs w:val="24"/>
        </w:rPr>
        <w:t>Одна из задач педагогов ДОУ – помочь семье в литературном развитии ребенка, в формировании у него читательского вкуса, отношения к книге как к явлению культуры. Педагоги должны информировать родителей о том, какие произведения входят в круг детского чтения каждой возрастной группы. В уголке для родителей целесообразно помещать советы и пожелания по поводу того, как организовать чтение ребенка в домашних условиях. Проведение открытых занятий для родителей  воспитанников по литературным произведениям</w:t>
      </w:r>
      <w:proofErr w:type="gramStart"/>
      <w:r w:rsidR="001914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483">
        <w:rPr>
          <w:rFonts w:ascii="Times New Roman" w:hAnsi="Times New Roman" w:cs="Times New Roman"/>
          <w:sz w:val="24"/>
          <w:szCs w:val="24"/>
        </w:rPr>
        <w:t xml:space="preserve"> Совместные досуги родителей и детей на литературные темы.</w:t>
      </w:r>
    </w:p>
    <w:p w:rsidR="00191483" w:rsidRDefault="00191483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Особая роль принадлежит родительским собраниям – наиболее емкой форме педагогического просвещения родителей. Здесь они имеют возможность получить необходимую информацию, обсудить наиболее важные вопросы детского чтения, поделиться </w:t>
      </w:r>
      <w:r w:rsidR="00C50900">
        <w:rPr>
          <w:rFonts w:ascii="Times New Roman" w:hAnsi="Times New Roman" w:cs="Times New Roman"/>
          <w:sz w:val="24"/>
          <w:szCs w:val="24"/>
        </w:rPr>
        <w:t>опытом чтения книг в семье: показать рисунки, отражающие впечатления ребенка от прочитанного произведения и т.д.</w:t>
      </w:r>
    </w:p>
    <w:p w:rsidR="00C50900" w:rsidRPr="00442416" w:rsidRDefault="00C50900" w:rsidP="00A3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должен проводить индивидуальные консультации и беседы с родителями на конкретные, важные для той или иной семьи темы (как приобщить ребенка к слушанию книг, какие литературные места города можно показать детям в выходные дни, как использовать книгу для развития связной речи и т.д.)  полезными бывают также разного рода рекомендации, советы, памятки по поддержанию в детях интереса к чтению.</w:t>
      </w:r>
      <w:proofErr w:type="gramEnd"/>
    </w:p>
    <w:sectPr w:rsidR="00C50900" w:rsidRPr="0044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C"/>
    <w:rsid w:val="000638BA"/>
    <w:rsid w:val="00127D3A"/>
    <w:rsid w:val="00191483"/>
    <w:rsid w:val="002529C5"/>
    <w:rsid w:val="00442416"/>
    <w:rsid w:val="004727CF"/>
    <w:rsid w:val="004E0A29"/>
    <w:rsid w:val="005B3520"/>
    <w:rsid w:val="005E2DEE"/>
    <w:rsid w:val="00636987"/>
    <w:rsid w:val="006A225F"/>
    <w:rsid w:val="00790ED3"/>
    <w:rsid w:val="0091202D"/>
    <w:rsid w:val="009175F2"/>
    <w:rsid w:val="00946898"/>
    <w:rsid w:val="00A35653"/>
    <w:rsid w:val="00C3469D"/>
    <w:rsid w:val="00C3538C"/>
    <w:rsid w:val="00C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2012-01-24T14:02:00Z</cp:lastPrinted>
  <dcterms:created xsi:type="dcterms:W3CDTF">2012-01-23T07:20:00Z</dcterms:created>
  <dcterms:modified xsi:type="dcterms:W3CDTF">2012-01-24T14:03:00Z</dcterms:modified>
</cp:coreProperties>
</file>