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59" w:rsidRPr="00744B59" w:rsidRDefault="00744B59" w:rsidP="00744B59">
      <w:pPr>
        <w:rPr>
          <w:rFonts w:ascii="Times New Roman" w:hAnsi="Times New Roman" w:cs="Times New Roman"/>
          <w:sz w:val="28"/>
          <w:szCs w:val="28"/>
        </w:rPr>
      </w:pPr>
    </w:p>
    <w:p w:rsidR="00744B59" w:rsidRPr="00744B59" w:rsidRDefault="00744B59" w:rsidP="00744B59">
      <w:pPr>
        <w:jc w:val="center"/>
        <w:rPr>
          <w:rFonts w:ascii="Times New Roman" w:hAnsi="Times New Roman" w:cs="Times New Roman"/>
          <w:sz w:val="28"/>
          <w:szCs w:val="28"/>
        </w:rPr>
      </w:pPr>
      <w:r w:rsidRPr="00744B59">
        <w:rPr>
          <w:rFonts w:ascii="Times New Roman" w:hAnsi="Times New Roman" w:cs="Times New Roman"/>
          <w:sz w:val="28"/>
          <w:szCs w:val="28"/>
        </w:rPr>
        <w:t>Познакомьте ребенка с родным городом</w:t>
      </w:r>
    </w:p>
    <w:p w:rsidR="00744B59" w:rsidRPr="00744B59" w:rsidRDefault="00744B59" w:rsidP="00744B59">
      <w:pPr>
        <w:jc w:val="both"/>
        <w:rPr>
          <w:rFonts w:ascii="Times New Roman" w:hAnsi="Times New Roman" w:cs="Times New Roman"/>
          <w:sz w:val="28"/>
          <w:szCs w:val="28"/>
        </w:rPr>
      </w:pPr>
      <w:r w:rsidRPr="00744B59">
        <w:rPr>
          <w:rFonts w:ascii="Times New Roman" w:hAnsi="Times New Roman" w:cs="Times New Roman"/>
          <w:sz w:val="28"/>
          <w:szCs w:val="28"/>
        </w:rPr>
        <w:t xml:space="preserve"> </w:t>
      </w:r>
    </w:p>
    <w:p w:rsidR="00744B59" w:rsidRDefault="00744B59" w:rsidP="00744B59">
      <w:pPr>
        <w:spacing w:after="0"/>
        <w:ind w:firstLine="567"/>
        <w:jc w:val="both"/>
        <w:rPr>
          <w:rFonts w:ascii="Times New Roman" w:hAnsi="Times New Roman" w:cs="Times New Roman"/>
          <w:sz w:val="28"/>
          <w:szCs w:val="28"/>
        </w:rPr>
      </w:pPr>
      <w:r w:rsidRPr="00744B59">
        <w:rPr>
          <w:rFonts w:ascii="Times New Roman" w:hAnsi="Times New Roman" w:cs="Times New Roman"/>
          <w:sz w:val="28"/>
          <w:szCs w:val="28"/>
        </w:rPr>
        <w:t xml:space="preserve">          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w:t>
      </w:r>
      <w:r>
        <w:rPr>
          <w:rFonts w:ascii="Times New Roman" w:hAnsi="Times New Roman" w:cs="Times New Roman"/>
          <w:sz w:val="28"/>
          <w:szCs w:val="28"/>
        </w:rPr>
        <w:t xml:space="preserve">сё то, что свято чтут </w:t>
      </w:r>
      <w:r w:rsidRPr="00744B59">
        <w:rPr>
          <w:rFonts w:ascii="Times New Roman" w:hAnsi="Times New Roman" w:cs="Times New Roman"/>
          <w:sz w:val="28"/>
          <w:szCs w:val="28"/>
        </w:rPr>
        <w:t xml:space="preserve">люди, - значит раздвинуть горизонты познаваемого, заронить в детское сердце искорку любви к Родине. </w:t>
      </w:r>
    </w:p>
    <w:p w:rsidR="00744B59" w:rsidRDefault="00744B59" w:rsidP="00744B59">
      <w:pPr>
        <w:spacing w:after="0"/>
        <w:ind w:firstLine="567"/>
        <w:jc w:val="both"/>
        <w:rPr>
          <w:rFonts w:ascii="Times New Roman" w:hAnsi="Times New Roman" w:cs="Times New Roman"/>
          <w:sz w:val="28"/>
          <w:szCs w:val="28"/>
          <w:lang w:val="en-US"/>
        </w:rPr>
      </w:pPr>
      <w:r w:rsidRPr="00744B59">
        <w:rPr>
          <w:rFonts w:ascii="Times New Roman" w:hAnsi="Times New Roman" w:cs="Times New Roman"/>
          <w:sz w:val="28"/>
          <w:szCs w:val="28"/>
        </w:rPr>
        <w:t xml:space="preserve">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w:t>
      </w:r>
    </w:p>
    <w:p w:rsidR="00744B59" w:rsidRDefault="00744B59" w:rsidP="00744B59">
      <w:pPr>
        <w:spacing w:after="0"/>
        <w:ind w:firstLine="567"/>
        <w:jc w:val="both"/>
        <w:rPr>
          <w:rFonts w:ascii="Times New Roman" w:hAnsi="Times New Roman" w:cs="Times New Roman"/>
          <w:sz w:val="28"/>
          <w:szCs w:val="28"/>
          <w:lang w:val="en-US"/>
        </w:rPr>
      </w:pPr>
      <w:r w:rsidRPr="00744B59">
        <w:rPr>
          <w:rFonts w:ascii="Times New Roman" w:hAnsi="Times New Roman" w:cs="Times New Roman"/>
          <w:sz w:val="28"/>
          <w:szCs w:val="28"/>
        </w:rPr>
        <w:t xml:space="preserve">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 </w:t>
      </w:r>
    </w:p>
    <w:p w:rsidR="00744B59" w:rsidRDefault="00744B59" w:rsidP="00744B59">
      <w:pPr>
        <w:spacing w:after="0"/>
        <w:ind w:firstLine="567"/>
        <w:jc w:val="both"/>
        <w:rPr>
          <w:rFonts w:ascii="Times New Roman" w:hAnsi="Times New Roman" w:cs="Times New Roman"/>
          <w:sz w:val="28"/>
          <w:szCs w:val="28"/>
          <w:lang w:val="en-US"/>
        </w:rPr>
      </w:pPr>
      <w:r w:rsidRPr="00744B59">
        <w:rPr>
          <w:rFonts w:ascii="Times New Roman" w:hAnsi="Times New Roman" w:cs="Times New Roman"/>
          <w:sz w:val="28"/>
          <w:szCs w:val="28"/>
        </w:rPr>
        <w:t xml:space="preserve">Родной </w:t>
      </w:r>
      <w:proofErr w:type="gramStart"/>
      <w:r w:rsidRPr="00744B59">
        <w:rPr>
          <w:rFonts w:ascii="Times New Roman" w:hAnsi="Times New Roman" w:cs="Times New Roman"/>
          <w:sz w:val="28"/>
          <w:szCs w:val="28"/>
        </w:rPr>
        <w:t>город</w:t>
      </w:r>
      <w:proofErr w:type="gramEnd"/>
      <w:r w:rsidRPr="00744B59">
        <w:rPr>
          <w:rFonts w:ascii="Times New Roman" w:hAnsi="Times New Roman" w:cs="Times New Roman"/>
          <w:sz w:val="28"/>
          <w:szCs w:val="28"/>
        </w:rPr>
        <w:t>… в каком бы городе вы ни жили – это всегда самый близкий вашему сердцу край. Каждый город славен своей историей, традициями, памятниками, мес</w:t>
      </w:r>
      <w:r>
        <w:rPr>
          <w:rFonts w:ascii="Times New Roman" w:hAnsi="Times New Roman" w:cs="Times New Roman"/>
          <w:sz w:val="28"/>
          <w:szCs w:val="28"/>
        </w:rPr>
        <w:t xml:space="preserve">тами, связанными с  прошлым, героизмом </w:t>
      </w:r>
      <w:r w:rsidRPr="00744B59">
        <w:rPr>
          <w:rFonts w:ascii="Times New Roman" w:hAnsi="Times New Roman" w:cs="Times New Roman"/>
          <w:sz w:val="28"/>
          <w:szCs w:val="28"/>
        </w:rPr>
        <w:t xml:space="preserve">людей в годы Великой Отечественной войны, лучшими людьми Родины. </w:t>
      </w:r>
    </w:p>
    <w:p w:rsidR="00744B59" w:rsidRDefault="00744B59" w:rsidP="00744B59">
      <w:pPr>
        <w:spacing w:after="0"/>
        <w:ind w:firstLine="567"/>
        <w:jc w:val="both"/>
        <w:rPr>
          <w:rFonts w:ascii="Times New Roman" w:hAnsi="Times New Roman" w:cs="Times New Roman"/>
          <w:sz w:val="28"/>
          <w:szCs w:val="28"/>
          <w:lang w:val="en-US"/>
        </w:rPr>
      </w:pPr>
      <w:r w:rsidRPr="00744B59">
        <w:rPr>
          <w:rFonts w:ascii="Times New Roman" w:hAnsi="Times New Roman" w:cs="Times New Roman"/>
          <w:sz w:val="28"/>
          <w:szCs w:val="28"/>
        </w:rPr>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744B59">
        <w:rPr>
          <w:rFonts w:ascii="Times New Roman" w:hAnsi="Times New Roman" w:cs="Times New Roman"/>
          <w:sz w:val="28"/>
          <w:szCs w:val="28"/>
        </w:rPr>
        <w:t xml:space="preserve">… </w:t>
      </w:r>
      <w:r w:rsidRPr="00744B59">
        <w:rPr>
          <w:rFonts w:ascii="Times New Roman" w:hAnsi="Times New Roman" w:cs="Times New Roman"/>
          <w:sz w:val="28"/>
          <w:szCs w:val="28"/>
        </w:rPr>
        <w:lastRenderedPageBreak/>
        <w:t>П</w:t>
      </w:r>
      <w:proofErr w:type="gramEnd"/>
      <w:r w:rsidRPr="00744B59">
        <w:rPr>
          <w:rFonts w:ascii="Times New Roman" w:hAnsi="Times New Roman" w:cs="Times New Roman"/>
          <w:sz w:val="28"/>
          <w:szCs w:val="28"/>
        </w:rPr>
        <w:t xml:space="preserve">усть ребенок чувствует красоту и восторгается ею, пусть в его сердце и памяти навсегда сохранятся образы, в которых воплощается Родина». </w:t>
      </w:r>
    </w:p>
    <w:p w:rsidR="00744B59" w:rsidRPr="00744B59" w:rsidRDefault="00744B59" w:rsidP="00744B59">
      <w:pPr>
        <w:spacing w:after="0"/>
        <w:ind w:firstLine="567"/>
        <w:jc w:val="both"/>
        <w:rPr>
          <w:rFonts w:ascii="Times New Roman" w:hAnsi="Times New Roman" w:cs="Times New Roman"/>
          <w:sz w:val="28"/>
          <w:szCs w:val="28"/>
        </w:rPr>
      </w:pPr>
      <w:r w:rsidRPr="00744B59">
        <w:rPr>
          <w:rFonts w:ascii="Times New Roman" w:hAnsi="Times New Roman" w:cs="Times New Roman"/>
          <w:sz w:val="28"/>
          <w:szCs w:val="28"/>
        </w:rPr>
        <w:t xml:space="preserve">Для знакомства с городом широко используются экскурсии. Помимо экскурсий и целевых прогулок для ознакомления детей с родным городом в вашем распоряжении имеется немало разнообразных средств и методов: - рассказ, объяснение взрослого в сочетании с показом и непосредственными наблюдениями ребенка; - чтение детской художественной литературы о родном городе и событиях, связанных с ним, а также рассматривание картин, </w:t>
      </w:r>
      <w:r>
        <w:rPr>
          <w:rFonts w:ascii="Times New Roman" w:hAnsi="Times New Roman" w:cs="Times New Roman"/>
          <w:sz w:val="28"/>
          <w:szCs w:val="28"/>
        </w:rPr>
        <w:t>иллюстраций, просмотр видеофильмов</w:t>
      </w:r>
      <w:r w:rsidRPr="00744B59">
        <w:rPr>
          <w:rFonts w:ascii="Times New Roman" w:hAnsi="Times New Roman" w:cs="Times New Roman"/>
          <w:sz w:val="28"/>
          <w:szCs w:val="28"/>
        </w:rPr>
        <w:t>. Весь комплекс воздействий должен быть направлен на то, чтобы вызвать у дошкольников чувство восхищения родным городом, создать у него любовь и привязанность к тем местам, где он родился и живет. С этого начинается чувство Родины. Пусть ваша влюблённость в родной город, ваше деятельное участие в его судьбе послужит примером сыну, дочери.</w:t>
      </w:r>
    </w:p>
    <w:p w:rsidR="00801C2C" w:rsidRPr="00744B59" w:rsidRDefault="00801C2C" w:rsidP="00744B59">
      <w:pPr>
        <w:spacing w:after="0"/>
        <w:ind w:firstLine="567"/>
        <w:rPr>
          <w:rFonts w:ascii="Times New Roman" w:hAnsi="Times New Roman" w:cs="Times New Roman"/>
          <w:sz w:val="28"/>
          <w:szCs w:val="28"/>
        </w:rPr>
      </w:pPr>
    </w:p>
    <w:sectPr w:rsidR="00801C2C" w:rsidRPr="00744B59" w:rsidSect="00801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B59"/>
    <w:rsid w:val="00744B59"/>
    <w:rsid w:val="00801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401274">
      <w:bodyDiv w:val="1"/>
      <w:marLeft w:val="0"/>
      <w:marRight w:val="0"/>
      <w:marTop w:val="0"/>
      <w:marBottom w:val="0"/>
      <w:divBdr>
        <w:top w:val="none" w:sz="0" w:space="0" w:color="auto"/>
        <w:left w:val="none" w:sz="0" w:space="0" w:color="auto"/>
        <w:bottom w:val="none" w:sz="0" w:space="0" w:color="auto"/>
        <w:right w:val="none" w:sz="0" w:space="0" w:color="auto"/>
      </w:divBdr>
      <w:divsChild>
        <w:div w:id="201838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2660</Characters>
  <Application>Microsoft Office Word</Application>
  <DocSecurity>0</DocSecurity>
  <Lines>22</Lines>
  <Paragraphs>6</Paragraphs>
  <ScaleCrop>false</ScaleCrop>
  <Company>Microsoft</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2013-11-13T01:37:00Z</dcterms:created>
  <dcterms:modified xsi:type="dcterms:W3CDTF">2013-11-13T01:42:00Z</dcterms:modified>
</cp:coreProperties>
</file>