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AA" w:rsidRPr="004026D3" w:rsidRDefault="00AC53AA" w:rsidP="00AC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6D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 3 «Петушок»</w:t>
      </w:r>
    </w:p>
    <w:p w:rsidR="00AC53AA" w:rsidRPr="004026D3" w:rsidRDefault="00AC53AA" w:rsidP="00AC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6D3">
        <w:rPr>
          <w:rFonts w:ascii="Times New Roman" w:hAnsi="Times New Roman" w:cs="Times New Roman"/>
          <w:sz w:val="28"/>
          <w:szCs w:val="28"/>
        </w:rPr>
        <w:t>городского округа Стрежевой.</w:t>
      </w:r>
    </w:p>
    <w:p w:rsidR="00A62F93" w:rsidRPr="004026D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C53AA" w:rsidRPr="004026D3" w:rsidRDefault="00AC53AA" w:rsidP="00A62F93">
      <w:pPr>
        <w:rPr>
          <w:rFonts w:ascii="Times New Roman" w:hAnsi="Times New Roman" w:cs="Times New Roman"/>
          <w:sz w:val="28"/>
          <w:szCs w:val="28"/>
        </w:rPr>
      </w:pPr>
    </w:p>
    <w:p w:rsidR="00AC53AA" w:rsidRPr="006D5D4B" w:rsidRDefault="00AC53AA" w:rsidP="006D5D4B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  <w:r w:rsidRPr="006D5D4B">
        <w:rPr>
          <w:rFonts w:ascii="Times New Roman" w:hAnsi="Times New Roman" w:cs="Times New Roman"/>
          <w:b/>
          <w:i/>
          <w:sz w:val="32"/>
          <w:szCs w:val="28"/>
        </w:rPr>
        <w:t>Консультация для воспитателей</w:t>
      </w:r>
    </w:p>
    <w:p w:rsidR="00A62F93" w:rsidRPr="006D5D4B" w:rsidRDefault="00A62F93" w:rsidP="004026D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D5D4B">
        <w:rPr>
          <w:rFonts w:ascii="Times New Roman" w:hAnsi="Times New Roman" w:cs="Times New Roman"/>
          <w:b/>
          <w:i/>
          <w:sz w:val="32"/>
          <w:szCs w:val="28"/>
        </w:rPr>
        <w:t>Разные виды физкультурных занятий</w:t>
      </w:r>
    </w:p>
    <w:p w:rsidR="00A62F93" w:rsidRPr="004026D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62F93" w:rsidRPr="004026D3" w:rsidRDefault="00A62F93" w:rsidP="00AC53AA">
      <w:pPr>
        <w:rPr>
          <w:rFonts w:ascii="Times New Roman" w:hAnsi="Times New Roman" w:cs="Times New Roman"/>
          <w:sz w:val="28"/>
          <w:szCs w:val="28"/>
        </w:rPr>
      </w:pPr>
    </w:p>
    <w:p w:rsidR="00A62F93" w:rsidRDefault="00A62F93" w:rsidP="00AC53A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5D4B" w:rsidRPr="006D5D4B" w:rsidRDefault="006D5D4B" w:rsidP="00AC53A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62F93" w:rsidRPr="004026D3" w:rsidRDefault="004026D3" w:rsidP="006D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Составитель:</w:t>
      </w:r>
      <w:r w:rsidR="00CA0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2F93" w:rsidRPr="004026D3">
        <w:rPr>
          <w:rFonts w:ascii="Times New Roman" w:hAnsi="Times New Roman" w:cs="Times New Roman"/>
          <w:sz w:val="28"/>
          <w:szCs w:val="28"/>
        </w:rPr>
        <w:t>нструктор по Ф.К. Титова М.И.</w:t>
      </w:r>
    </w:p>
    <w:p w:rsidR="00A62F93" w:rsidRPr="004026D3" w:rsidRDefault="00A62F93" w:rsidP="006D5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6D3">
        <w:rPr>
          <w:rFonts w:ascii="Times New Roman" w:hAnsi="Times New Roman" w:cs="Times New Roman"/>
          <w:sz w:val="28"/>
          <w:szCs w:val="28"/>
        </w:rPr>
        <w:t>МБДОУ  ЦРР детский сад №3 «Петушок».</w:t>
      </w:r>
      <w:r w:rsidR="00CA07BE">
        <w:rPr>
          <w:rFonts w:ascii="Times New Roman" w:hAnsi="Times New Roman" w:cs="Times New Roman"/>
          <w:sz w:val="28"/>
          <w:szCs w:val="28"/>
        </w:rPr>
        <w:t>2010</w:t>
      </w:r>
      <w:r w:rsidR="00AC53AA" w:rsidRPr="004026D3">
        <w:rPr>
          <w:rFonts w:ascii="Times New Roman" w:hAnsi="Times New Roman" w:cs="Times New Roman"/>
          <w:sz w:val="28"/>
          <w:szCs w:val="28"/>
        </w:rPr>
        <w:t>г</w:t>
      </w:r>
    </w:p>
    <w:p w:rsidR="00A62F93" w:rsidRPr="00A62F93" w:rsidRDefault="00A62F93" w:rsidP="006D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6D5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62F93" w:rsidRDefault="00A62F93" w:rsidP="00A62F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5D4B" w:rsidRDefault="006D5D4B" w:rsidP="00A62F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5D4B" w:rsidRDefault="006D5D4B" w:rsidP="00A62F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5D4B" w:rsidRDefault="006D5D4B" w:rsidP="00A62F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5D4B" w:rsidRPr="006D5D4B" w:rsidRDefault="006D5D4B" w:rsidP="00A62F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5D4B" w:rsidRPr="006D5D4B" w:rsidRDefault="006D5D4B" w:rsidP="00A62F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lastRenderedPageBreak/>
        <w:t>Организация, содержание и методика проведения традиционных занятий физкультурой подробно представлена в учебниках и пособиях (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а.В.,Хухлаева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Д.В. Теория и методика физического воспитания детей дошкольного возраста.). Традиционное классическое занятия состоит из трёх частей: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Вводная часть включает в себя упражнения, подготавливающие организм к физической нагрузке – различные виды ходьбы, бег, прыжки, упражнения на развитие равновесия, на профилактику нарушений осанки и плоскостопия.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Основная часть, целью которой является обучение, закрепление и совершенствование навыков основных движений, развитие физических качеств. В основную часть входят: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•</w:t>
      </w:r>
      <w:r w:rsidRPr="00A62F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принципы подбора, чередования и методика подобно освещена в пособии Г.П. Лескова и др.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упражнения в детском саду).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•</w:t>
      </w:r>
      <w:r w:rsidRPr="00A62F93">
        <w:rPr>
          <w:rFonts w:ascii="Times New Roman" w:hAnsi="Times New Roman" w:cs="Times New Roman"/>
          <w:sz w:val="28"/>
          <w:szCs w:val="28"/>
        </w:rPr>
        <w:tab/>
        <w:t xml:space="preserve">Основные движения (система работы над ними представлена в книге Е.Н.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Вавилова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>чите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бегать, прыгать, лазать, метать).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•</w:t>
      </w:r>
      <w:r w:rsidRPr="00A62F93">
        <w:rPr>
          <w:rFonts w:ascii="Times New Roman" w:hAnsi="Times New Roman" w:cs="Times New Roman"/>
          <w:sz w:val="28"/>
          <w:szCs w:val="28"/>
        </w:rPr>
        <w:tab/>
        <w:t>Подвижная игра, способствующая закреплению двигательных навыков, дающая возможность повысить эмоциональный тонус детей.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Заключительная часть предполагает проведение упражнений, игр малой подвижности для приведения организма в спокойное состояние.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Такова структура классического физкультурного занятия. Однако постоянное использование только данной структуры зачастую ведет к снижению интереса детей к занятиям и, как следствие к снижению их результативности. Поэтому в практике работы  возникли некоторые нетрадиционные подходы к построению и содержанию занятий, позволяющие постоянно поддерживать интерес к ним детей индивидуализировать подход к каждому ребенку, разумно распределять нагрузку, учитывать уровень двигательной активности и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принцип подбора движений.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Использование термина «нетрадиционный» это не значит, что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оригинальный или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инновационный подходы к их  содержанию.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в данном случае предполагает отличие от классической структуры занятия за счет использования новых способов организации детей, нестандартного оборудования, внесение некоторых изменений в традиционную форму построения занятия, оставив неизменным главное: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62F93">
        <w:rPr>
          <w:rFonts w:ascii="Times New Roman" w:hAnsi="Times New Roman" w:cs="Times New Roman"/>
          <w:sz w:val="28"/>
          <w:szCs w:val="28"/>
        </w:rPr>
        <w:tab/>
        <w:t>На каждом физкультурном занятии должны реализовываться задачи обучения, воспитания и развития ребенка;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•</w:t>
      </w:r>
      <w:r w:rsidRPr="00A62F93">
        <w:rPr>
          <w:rFonts w:ascii="Times New Roman" w:hAnsi="Times New Roman" w:cs="Times New Roman"/>
          <w:sz w:val="28"/>
          <w:szCs w:val="28"/>
        </w:rPr>
        <w:tab/>
        <w:t>Обучение основным движениям должно осуществляться по тём этапам: обучение, закрепление, совершенствование;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•</w:t>
      </w:r>
      <w:r w:rsidRPr="00A62F93">
        <w:rPr>
          <w:rFonts w:ascii="Times New Roman" w:hAnsi="Times New Roman" w:cs="Times New Roman"/>
          <w:sz w:val="28"/>
          <w:szCs w:val="28"/>
        </w:rPr>
        <w:tab/>
        <w:t>Содержание и методика проведения занятия должны способствовать достижению тренирующего эффекта, достаточной моторной плотности и развитию физических качеств.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Изходя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>, из своего  опыта работы, я применяю следующие варианты проведения физкультурных занятий: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Занятия по единому сюжету, построенному на сказочной или реальной основе. Беря за основу классическую структуру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>, содержание двигательной деятельности согласуется с сюжетом. Тематика таких занятий должна соответствовать возрастным возможностям детей, учитывать уровень их компетентности.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Тренировочные занятия – закрепление определенных видов движений. Оно обеспечивает возможность многократного повторения движение, потренироваться в технике его выполнения. Традиционная структура физкультурного занятия может быть несколько изменена за счет исключения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упражнений и увеличения времени работы над основными движениями, элементами спортивных игр при обязательном обеспечении разумной и правильной нагрузки.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Как вариант  тренировочного занятия может быть использовано занятие, построенное на одном движении. Структура его построения аналогична предыдущему, но для упражнения в основных движениях отбирается только один из видо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например лазание), и дети упражняются в разных его видах: ползание по скамейке, лазании по гимнастической стенке,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в обруч и т.д. При планировании такого занятия важно продумать последовательность упражнений, чтобы чередовать нагрузку на разные группы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мышщ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>. Поэтому нецелесообразно использовать этот же вид движения в водной части занятия и подвижной игре.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Круговая тренировка – способ организации физических занятий. 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 в основном в работе со старшими дошкольниками. Принцип организации такого занятия достаточно прост: вводная  и заключительная часть занятия  проводится в традиционной форме. Во время, отведенное для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упражнений и основных движений, и организуется </w:t>
      </w:r>
      <w:r w:rsidRPr="00A62F93">
        <w:rPr>
          <w:rFonts w:ascii="Times New Roman" w:hAnsi="Times New Roman" w:cs="Times New Roman"/>
          <w:sz w:val="28"/>
          <w:szCs w:val="28"/>
        </w:rPr>
        <w:lastRenderedPageBreak/>
        <w:t>собственно круговая тренировка. Для этого следует подготовить несколько групп с одинаковым спортивным инвентарём в каждой, чтобы дети одной группы могли упражняться на них одновременно, и расположить их по кругу. Например, для группы детей в 20 человек можно приготовить 5 групп предметов: скакалки, мячи пролёты гимнастической лестницы, скамейки и расположить их в последовательности, обеспечивающей тренировку разных групп мышц. Каждый ребенок встает к какому-либо пособию и упражняется на нём в течени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 2-х минут. Затем по сигналу педагога дети переходят по кругу к следующему пособию и так далее, пока не замкнется круг. В зависимости от степени физической нагрузки, полученной детьми на круговой тренировке, выбирается подвижная игра. Такой способ организации занятия позволяет обеспечить высокую моторную плотность занятия, дает возможность детям проявить творчество и  инициативу, самим придумывая способы выполнения упражнений.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В основной части круговой тренировки могут быть использованы тренажеры и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>. Этот вид занятий условно можно назвать, как занятия на тренажёрах.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Занятия, построенные на подвижных играх, целесообразно использовать для снятия напряжения после занятий с повышенной интеллектуальной нагрузкой, для закрепления движений в новых условиях, для обеспечения положительных эмоций. Вводная часть такого занятия может быть недолгой, т.к. подготовку организма к нагрузкам продолжит игра малой и средней подвижности. В основную часть могут быть включены игры высокой подвижности, совершенствующие виды движений. Заключительная часть занятия должна обеспечить снижение нагрузки.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Занятия, построенные на музыкально-ритмических  движениях, нравятся детям и успешно применяются для создания бодрого настроения у детей и обеспечения более тесной взаимосвязи в работе музыкального руководителя и инструктора по физической культуре.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 Вводная часть такого занятия, как правило, состоит из разного вида ходьбы и бега под музыкальное сопровождение, выполнение танцевальных движений.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упражнения чаще проводятся в виде  ритмической гимнастики. После неё целесообразно предложить детям музыкальные игры и танцы, закончив их хороводом или медленными танцевальными движениями, чтобы снизить нагрузку.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Для обеспечения более дифференцированного подхода при обучении и закреплении основных движений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встаршей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и подготовительной группах </w:t>
      </w:r>
      <w:r w:rsidRPr="00A62F93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использованы занятия по карточкам. После проведения вводной части и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упражнений каждый ребенок получает индивидуальную карточку, на которой в виде пиктограмм изображены основные движения, в которых нужно поупражняется данному ребенку, и указана последовательность выполнения движений. По сигналу педагога дети упражняются в первом, изображенном на карточке виде движения, через 2 минуты переходят к следующему упражнению и т.д. виды основных движений и их количество зависит от уровня подготовленности детей и степени нагрузки, полученной в 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упражнениях. На индивидуальных карточках могут быть изображен предмет, с которым ребенку предлагается выполнить упражнения. Это позволяет педагогу предлагать отдельным детям выполнять упражнения с палкой для профилактики нарушений осанки, с гантелями для развития силы: девочкам с лентами, мальчикам выбрать снаряд по желанию.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Наряду с проведением в течени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 года оздоровительной работы, целесообразно проводить занятия - походы. От обычной ходьбы они отличаются  длительностью проведения – от 1,5 до 3-х 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 в которые включается время привалов, отдыха игр, наблюдений и т.д..</w:t>
      </w:r>
      <w:r w:rsidRPr="00A62F93">
        <w:rPr>
          <w:rFonts w:ascii="Times New Roman" w:hAnsi="Times New Roman" w:cs="Times New Roman"/>
          <w:sz w:val="28"/>
          <w:szCs w:val="28"/>
        </w:rPr>
        <w:cr/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Отправляясь в мини-поход с некоторыми его атрибутами (рюкзаками, бутербродами, фляжками с чаем), в первую часть пути дети проходят несколько медленнее. Чтобы ввести организм в режим нагрузки, темп ходьбы может быть несколько увеличен. Но очень важно следить за состоянием детей. Перед привалом темп также снижается. В процессе движения организуются промежуточные остановки (для наблюдений, сбором природного материала и просто подышать воздухом леса) можно предложить немного попить.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На участке детского сада также возможно проведение занятий с элементами спортивного ориентирования. Для таких занятий целесообразно использовать полосу препятствий, а заканчивать рекомендуется игрой или эстафетами.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 Кроме выше перечисленных занятий, проводятся еще и контрольно диагностические занятия. Оно может быть построено в виде «отбора в школу космонавтов» для чего дети проходят как бы проверку на силу, выносливость, умение выполнять основные движения.</w:t>
      </w:r>
    </w:p>
    <w:p w:rsidR="00A62F93" w:rsidRPr="00A62F93" w:rsidRDefault="00A62F93" w:rsidP="00AC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lastRenderedPageBreak/>
        <w:t xml:space="preserve">Планируя физкультурные занятия, педагог должен </w:t>
      </w:r>
      <w:r w:rsidR="00AC53AA">
        <w:rPr>
          <w:rFonts w:ascii="Times New Roman" w:hAnsi="Times New Roman" w:cs="Times New Roman"/>
          <w:sz w:val="28"/>
          <w:szCs w:val="28"/>
        </w:rPr>
        <w:t>помнить, что основная их цель:</w:t>
      </w:r>
    </w:p>
    <w:p w:rsidR="00A62F93" w:rsidRPr="00A62F93" w:rsidRDefault="00A62F93" w:rsidP="00AC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</w:t>
      </w:r>
      <w:r w:rsidRPr="00A62F93">
        <w:rPr>
          <w:rFonts w:ascii="Times New Roman" w:hAnsi="Times New Roman" w:cs="Times New Roman"/>
          <w:sz w:val="28"/>
          <w:szCs w:val="28"/>
        </w:rPr>
        <w:tab/>
        <w:t xml:space="preserve">научить детей правильно и красиво двигаться, </w:t>
      </w:r>
    </w:p>
    <w:p w:rsidR="00A62F93" w:rsidRPr="00A62F93" w:rsidRDefault="00A62F93" w:rsidP="00AC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</w:t>
      </w:r>
      <w:r w:rsidRPr="00A62F93">
        <w:rPr>
          <w:rFonts w:ascii="Times New Roman" w:hAnsi="Times New Roman" w:cs="Times New Roman"/>
          <w:sz w:val="28"/>
          <w:szCs w:val="28"/>
        </w:rPr>
        <w:tab/>
        <w:t>развивать их физические способности,</w:t>
      </w:r>
    </w:p>
    <w:p w:rsidR="00A62F93" w:rsidRPr="00A62F93" w:rsidRDefault="00A62F93" w:rsidP="00AC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</w:t>
      </w:r>
      <w:r w:rsidRPr="00A62F93">
        <w:rPr>
          <w:rFonts w:ascii="Times New Roman" w:hAnsi="Times New Roman" w:cs="Times New Roman"/>
          <w:sz w:val="28"/>
          <w:szCs w:val="28"/>
        </w:rPr>
        <w:tab/>
        <w:t xml:space="preserve">воспитывать моральные качества, </w:t>
      </w:r>
    </w:p>
    <w:p w:rsidR="00A62F93" w:rsidRPr="00F1423D" w:rsidRDefault="00A62F93" w:rsidP="00AC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23D">
        <w:rPr>
          <w:rFonts w:ascii="Times New Roman" w:hAnsi="Times New Roman" w:cs="Times New Roman"/>
          <w:sz w:val="28"/>
          <w:szCs w:val="28"/>
        </w:rPr>
        <w:t></w:t>
      </w:r>
      <w:r w:rsidRPr="00F1423D">
        <w:rPr>
          <w:rFonts w:ascii="Times New Roman" w:hAnsi="Times New Roman" w:cs="Times New Roman"/>
          <w:sz w:val="28"/>
          <w:szCs w:val="28"/>
        </w:rPr>
        <w:tab/>
        <w:t xml:space="preserve">помочь освоить   элементы техники выполнения движений. </w:t>
      </w:r>
    </w:p>
    <w:p w:rsidR="00A62F93" w:rsidRPr="00F1423D" w:rsidRDefault="00A62F93" w:rsidP="00AC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23D">
        <w:rPr>
          <w:rFonts w:ascii="Times New Roman" w:hAnsi="Times New Roman" w:cs="Times New Roman"/>
          <w:sz w:val="28"/>
          <w:szCs w:val="28"/>
        </w:rPr>
        <w:t xml:space="preserve">Именно это, а не погоня за </w:t>
      </w:r>
      <w:proofErr w:type="spellStart"/>
      <w:r w:rsidRPr="00F1423D">
        <w:rPr>
          <w:rFonts w:ascii="Times New Roman" w:hAnsi="Times New Roman" w:cs="Times New Roman"/>
          <w:sz w:val="28"/>
          <w:szCs w:val="28"/>
        </w:rPr>
        <w:t>нетрадиционностью</w:t>
      </w:r>
      <w:proofErr w:type="spellEnd"/>
      <w:r w:rsidRPr="00F1423D">
        <w:rPr>
          <w:rFonts w:ascii="Times New Roman" w:hAnsi="Times New Roman" w:cs="Times New Roman"/>
          <w:sz w:val="28"/>
          <w:szCs w:val="28"/>
        </w:rPr>
        <w:t xml:space="preserve">, должно определять выбор вида занятия, формы его содержания и проведения.  </w:t>
      </w:r>
    </w:p>
    <w:p w:rsidR="00A62F93" w:rsidRPr="00F1423D" w:rsidRDefault="00A62F93" w:rsidP="00A62F93">
      <w:pPr>
        <w:rPr>
          <w:rFonts w:ascii="Times New Roman" w:hAnsi="Times New Roman" w:cs="Times New Roman"/>
          <w:i/>
          <w:sz w:val="28"/>
          <w:szCs w:val="28"/>
        </w:rPr>
      </w:pPr>
      <w:r w:rsidRPr="00F1423D">
        <w:rPr>
          <w:rFonts w:ascii="Times New Roman" w:hAnsi="Times New Roman" w:cs="Times New Roman"/>
          <w:i/>
          <w:sz w:val="28"/>
          <w:szCs w:val="28"/>
        </w:rPr>
        <w:t>Медико-педагогический контроль физического воспитания дошкольников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Для характеристики физического развития и состояния детей  ДОУ используют основные показатели, которые 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 водятся 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 xml:space="preserve"> годовые отчеты, анализ работы по физическому воспитанию.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Показатель здоровья детей (ПЗ)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ПЗ = Число детей | группы здоровья х 100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   Число детей ||| ,|V групп здоровья 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Осуществляя медико-педагогические наблюдения, медицинская сестра должна ознакомиться с планом и содержанием физкультурного занятия, проверить, соответствует ли оно требованиям программы для детей донного возраста, состоянию их здоровья и уровню физической подготовленности. </w:t>
      </w:r>
    </w:p>
    <w:p w:rsidR="00A62F93" w:rsidRPr="00A62F93" w:rsidRDefault="00A62F93" w:rsidP="00AC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Общая плотность представляет собой отношение полезного времени к общей продолжительности всего занятия, выраженное в процентах:</w:t>
      </w:r>
    </w:p>
    <w:p w:rsidR="00A62F93" w:rsidRPr="00A62F93" w:rsidRDefault="00A62F93" w:rsidP="00AC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AC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                               ОП=   Полезное время</w:t>
      </w:r>
    </w:p>
    <w:p w:rsidR="00A62F93" w:rsidRPr="00A62F93" w:rsidRDefault="00A62F93" w:rsidP="00AC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Продолжительность занятия</w:t>
      </w:r>
    </w:p>
    <w:p w:rsidR="00A62F93" w:rsidRPr="00A62F93" w:rsidRDefault="00A62F93" w:rsidP="00AC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Умножаем на 100%</w:t>
      </w:r>
    </w:p>
    <w:p w:rsidR="00A62F93" w:rsidRPr="00A62F93" w:rsidRDefault="00A62F93" w:rsidP="00AC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>Общая плотность занятия должна составлять не менее 90%.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Моторная плотность характеризуется отношением времени, непосредственно затрачиваемым ребенком на выполнение движений ко всему  времени занятия, выраженным в процентах. При достаточной двигательной активности (ДА) она должна составлять не менее 70-85%. В зависимости от задач конкретного занятия и его содержания моторная плотность может меняться от 60 до </w:t>
      </w:r>
      <w:proofErr w:type="gramStart"/>
      <w:r w:rsidRPr="00A62F93">
        <w:rPr>
          <w:rFonts w:ascii="Times New Roman" w:hAnsi="Times New Roman" w:cs="Times New Roman"/>
          <w:sz w:val="28"/>
          <w:szCs w:val="28"/>
        </w:rPr>
        <w:t>85</w:t>
      </w:r>
      <w:proofErr w:type="gramEnd"/>
      <w:r w:rsidRPr="00A62F93">
        <w:rPr>
          <w:rFonts w:ascii="Times New Roman" w:hAnsi="Times New Roman" w:cs="Times New Roman"/>
          <w:sz w:val="28"/>
          <w:szCs w:val="28"/>
        </w:rPr>
        <w:t>% особенно в младших  возрастных группах</w:t>
      </w: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</w:p>
    <w:p w:rsidR="00A62F93" w:rsidRPr="00A62F93" w:rsidRDefault="00A62F93" w:rsidP="00A62F93">
      <w:pPr>
        <w:rPr>
          <w:rFonts w:ascii="Times New Roman" w:hAnsi="Times New Roman" w:cs="Times New Roman"/>
          <w:sz w:val="28"/>
          <w:szCs w:val="28"/>
        </w:rPr>
      </w:pPr>
      <w:r w:rsidRPr="00A62F93">
        <w:rPr>
          <w:rFonts w:ascii="Times New Roman" w:hAnsi="Times New Roman" w:cs="Times New Roman"/>
          <w:sz w:val="28"/>
          <w:szCs w:val="28"/>
        </w:rPr>
        <w:t xml:space="preserve"> Моторная плотность  =Время, затраченное на движения</w:t>
      </w:r>
    </w:p>
    <w:p w:rsidR="00AC53AA" w:rsidRPr="00A62F93" w:rsidRDefault="00AC53AA" w:rsidP="00AC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F93" w:rsidRPr="00A62F93">
        <w:rPr>
          <w:rFonts w:ascii="Times New Roman" w:hAnsi="Times New Roman" w:cs="Times New Roman"/>
          <w:sz w:val="28"/>
          <w:szCs w:val="28"/>
        </w:rPr>
        <w:t xml:space="preserve"> Общее время занятия  </w:t>
      </w:r>
      <w:r w:rsidRPr="00A62F93">
        <w:rPr>
          <w:rFonts w:ascii="Times New Roman" w:hAnsi="Times New Roman" w:cs="Times New Roman"/>
          <w:sz w:val="28"/>
          <w:szCs w:val="28"/>
        </w:rPr>
        <w:t>Умножаем на 100%</w:t>
      </w:r>
    </w:p>
    <w:p w:rsidR="00A62F93" w:rsidRDefault="00AC53AA" w:rsidP="00A6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Используемая литература </w:t>
      </w:r>
    </w:p>
    <w:p w:rsidR="00CA07BE" w:rsidRDefault="00CA07BE" w:rsidP="00CA0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2F93">
        <w:rPr>
          <w:rFonts w:ascii="Times New Roman" w:hAnsi="Times New Roman" w:cs="Times New Roman"/>
          <w:sz w:val="28"/>
          <w:szCs w:val="28"/>
        </w:rPr>
        <w:t xml:space="preserve">Г.П. Лескова и др.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2F9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упражнения в детском саду).</w:t>
      </w:r>
    </w:p>
    <w:p w:rsidR="00AC53AA" w:rsidRDefault="00CA07BE" w:rsidP="00A6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2.Кенеман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A62F93">
        <w:rPr>
          <w:rFonts w:ascii="Times New Roman" w:hAnsi="Times New Roman" w:cs="Times New Roman"/>
          <w:sz w:val="28"/>
          <w:szCs w:val="28"/>
        </w:rPr>
        <w:t>.В.,Хухлаева</w:t>
      </w:r>
      <w:proofErr w:type="spellEnd"/>
      <w:r w:rsidRPr="00A62F93">
        <w:rPr>
          <w:rFonts w:ascii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2F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</w:t>
      </w:r>
      <w:r w:rsidRPr="00A62F93">
        <w:rPr>
          <w:rFonts w:ascii="Times New Roman" w:hAnsi="Times New Roman" w:cs="Times New Roman"/>
          <w:sz w:val="28"/>
          <w:szCs w:val="28"/>
        </w:rPr>
        <w:t>рия и методика физического воспитания детей дошкольного возраста.).</w:t>
      </w:r>
    </w:p>
    <w:p w:rsidR="00913D82" w:rsidRDefault="00913D82"/>
    <w:sectPr w:rsidR="00913D82" w:rsidSect="004026D3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406A"/>
    <w:rsid w:val="0005406A"/>
    <w:rsid w:val="00230D47"/>
    <w:rsid w:val="004026D3"/>
    <w:rsid w:val="006A4D3B"/>
    <w:rsid w:val="006D5D4B"/>
    <w:rsid w:val="008B4228"/>
    <w:rsid w:val="00913D82"/>
    <w:rsid w:val="00A62F93"/>
    <w:rsid w:val="00AC53AA"/>
    <w:rsid w:val="00AE662D"/>
    <w:rsid w:val="00CA07BE"/>
    <w:rsid w:val="00F1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</dc:creator>
  <cp:keywords/>
  <dc:description/>
  <cp:lastModifiedBy>Александр</cp:lastModifiedBy>
  <cp:revision>6</cp:revision>
  <dcterms:created xsi:type="dcterms:W3CDTF">2013-01-09T11:01:00Z</dcterms:created>
  <dcterms:modified xsi:type="dcterms:W3CDTF">2013-01-12T09:49:00Z</dcterms:modified>
</cp:coreProperties>
</file>