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3A" w:rsidRDefault="00A32C3A" w:rsidP="00A32C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ОБРАЗНЫЕ ТАНЦЕВАЛЬНЫЕ ДВИЖЕНИЯ КАК СРЕДСТВО ПРОФИЛАКТИКИ НАРУШЕНИЙ ОСАНКИ У ДЕТЕЙ.</w:t>
      </w:r>
    </w:p>
    <w:p w:rsidR="00A32C3A" w:rsidRDefault="00A32C3A" w:rsidP="00A32C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32C3A" w:rsidRPr="0050353A" w:rsidRDefault="00A32C3A" w:rsidP="00A32C3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0353A">
        <w:rPr>
          <w:rFonts w:ascii="Times New Roman" w:hAnsi="Times New Roman"/>
          <w:sz w:val="32"/>
          <w:szCs w:val="32"/>
        </w:rPr>
        <w:t>Основной задачей дошкольных учреждений является оздоровление, обеспечение всестороннего физического развития ребенка.</w:t>
      </w:r>
    </w:p>
    <w:p w:rsid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32"/>
          <w:szCs w:val="28"/>
        </w:rPr>
      </w:pP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 w:cs="Times New Roman"/>
          <w:b/>
          <w:bCs/>
          <w:sz w:val="32"/>
          <w:szCs w:val="28"/>
        </w:rPr>
        <w:t>Здоровье</w:t>
      </w:r>
      <w:r w:rsidRPr="0050353A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50353A">
        <w:rPr>
          <w:rFonts w:ascii="Times New Roman" w:hAnsi="Times New Roman" w:cs="Times New Roman"/>
          <w:sz w:val="32"/>
          <w:szCs w:val="28"/>
        </w:rPr>
        <w:t>– состояние любого живого организма, при котором он в целом и все его органы способны полностью выполнять свои функции;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50353A">
        <w:rPr>
          <w:rFonts w:ascii="Times New Roman" w:hAnsi="Times New Roman" w:cs="Times New Roman"/>
          <w:sz w:val="32"/>
          <w:szCs w:val="28"/>
        </w:rPr>
        <w:t>отсутствие недуга,  болезни.</w:t>
      </w: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/>
          <w:sz w:val="32"/>
        </w:rPr>
      </w:pPr>
      <w:r>
        <w:rPr>
          <w:rStyle w:val="a4"/>
          <w:rFonts w:ascii="Times New Roman" w:hAnsi="Times New Roman"/>
          <w:sz w:val="32"/>
        </w:rPr>
        <w:t>Осанка</w:t>
      </w:r>
      <w:r>
        <w:rPr>
          <w:rFonts w:ascii="Times New Roman" w:hAnsi="Times New Roman"/>
          <w:sz w:val="32"/>
        </w:rPr>
        <w:t xml:space="preserve"> – это </w:t>
      </w:r>
      <w:r w:rsidRPr="0050353A">
        <w:rPr>
          <w:rFonts w:ascii="Times New Roman" w:hAnsi="Times New Roman"/>
          <w:sz w:val="32"/>
        </w:rPr>
        <w:t xml:space="preserve"> положение тела, наиболее привычное для человека, которое он принимает сидя, стоя и во время ходьбы.</w:t>
      </w: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/>
          <w:sz w:val="32"/>
        </w:rPr>
        <w:t>Между осанкой и здоровьем существует крепкая связь и прямая зависимость.</w:t>
      </w:r>
    </w:p>
    <w:p w:rsid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 w:cs="Times New Roman"/>
          <w:sz w:val="32"/>
          <w:szCs w:val="28"/>
        </w:rPr>
        <w:t xml:space="preserve">Нормальное функционирование важнейших органов и систем организма человека во многом определяет правильная осанка. Она является одним из важных слагаемых здоровья ребёнка. Нарушения осанки отрицательно сказываются на работе </w:t>
      </w:r>
      <w:proofErr w:type="spellStart"/>
      <w:proofErr w:type="gramStart"/>
      <w:r w:rsidRPr="0050353A">
        <w:rPr>
          <w:rFonts w:ascii="Times New Roman" w:hAnsi="Times New Roman" w:cs="Times New Roman"/>
          <w:sz w:val="32"/>
          <w:szCs w:val="28"/>
        </w:rPr>
        <w:t>сердечно-сосудистой</w:t>
      </w:r>
      <w:proofErr w:type="spellEnd"/>
      <w:proofErr w:type="gramEnd"/>
      <w:r w:rsidRPr="0050353A">
        <w:rPr>
          <w:rFonts w:ascii="Times New Roman" w:hAnsi="Times New Roman" w:cs="Times New Roman"/>
          <w:sz w:val="32"/>
          <w:szCs w:val="28"/>
        </w:rPr>
        <w:t xml:space="preserve"> и дыхательной систем, искажают форму тела, становятся причиной нарушения обменных процессов. Дефекты осанки отражаются и на состоянии нервной системы, функционировании внутренних органов и могут привести к серьёзным заболеваниям, таким как сколиоз, юношеский кифоз, остеохондроз и др., которые с трудом поддаются лечению. Поэтому формирование правильной осанки и исправление её дефектов – одна из важнейших задач физического воспитания детей.</w:t>
      </w:r>
    </w:p>
    <w:p w:rsidR="00A32C3A" w:rsidRP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AE69D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Нарушение осанки является одной из самых распространенных патологий в детском возрасте. </w:t>
      </w:r>
      <w:r w:rsidRPr="00AE69D7">
        <w:rPr>
          <w:rFonts w:ascii="Times New Roman" w:hAnsi="Times New Roman"/>
          <w:sz w:val="32"/>
        </w:rPr>
        <w:t>С каждым годом растёт количество детей, страдающих  различного рода заболеваниями, в том числе нарушениями опорно-двигательного аппарата.</w:t>
      </w:r>
    </w:p>
    <w:p w:rsidR="00A32C3A" w:rsidRPr="0050353A" w:rsidRDefault="00A32C3A" w:rsidP="00A32C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0353A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данным медицинских осмотров детей установлено, что с приходом в детский сад нарушения осанки имеют 5-6% детей, а перед поступлением в школу – уже 20%, за время пребывания в начальной школе их количество увеличивается в 2 раза, а перед окончанием школы нарушение осанки имеет почти каждый второй подросток. В профилактике нарушений осанки особенно важно их раннее выявление, проще и быстрее исправить данную патологию на ранней стадии, пока дело не дошло до сколиоза.</w:t>
      </w: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/>
          <w:sz w:val="32"/>
        </w:rPr>
        <w:lastRenderedPageBreak/>
        <w:t xml:space="preserve">В этой связи актуальной стала проблема поиска эффективных путей укрепления здоровья ребёнка, коррекция недостатков физического развития, профилактики заболеваний и увеличения двигательной активности, </w:t>
      </w:r>
      <w:r w:rsidRPr="0050353A">
        <w:rPr>
          <w:rFonts w:ascii="Times New Roman" w:hAnsi="Times New Roman" w:cs="Times New Roman"/>
          <w:sz w:val="32"/>
          <w:szCs w:val="28"/>
        </w:rPr>
        <w:t>как мощного фактора интеллектуального и эмоционального развития человека.</w:t>
      </w: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 w:cs="Times New Roman"/>
          <w:sz w:val="32"/>
          <w:szCs w:val="28"/>
        </w:rPr>
        <w:t>В последнее время отмечается тенденция к использованию разнообразных средств физической культуры с лечебной направленностью. Все они направлены на оздоровление организма занимающихся, возвращение радости жизни и повышение функциональных возможностей человека.</w:t>
      </w:r>
    </w:p>
    <w:p w:rsid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 w:cs="Times New Roman"/>
          <w:sz w:val="32"/>
          <w:szCs w:val="28"/>
        </w:rPr>
        <w:t xml:space="preserve">Поскольку дошкольный возраст </w:t>
      </w:r>
      <w:proofErr w:type="gramStart"/>
      <w:r w:rsidRPr="0050353A">
        <w:rPr>
          <w:rFonts w:ascii="Times New Roman" w:hAnsi="Times New Roman" w:cs="Times New Roman"/>
          <w:sz w:val="32"/>
          <w:szCs w:val="28"/>
        </w:rPr>
        <w:t>является ответственным периодом жизни в формировании физического компонента здоровья в нашем детском саду используются</w:t>
      </w:r>
      <w:proofErr w:type="gramEnd"/>
      <w:r w:rsidRPr="0050353A">
        <w:rPr>
          <w:rFonts w:ascii="Times New Roman" w:hAnsi="Times New Roman" w:cs="Times New Roman"/>
          <w:sz w:val="32"/>
          <w:szCs w:val="28"/>
        </w:rPr>
        <w:t xml:space="preserve"> разнообразные средства профилактики и коррекции нарушений осанки у детей. </w:t>
      </w:r>
      <w:proofErr w:type="gramStart"/>
      <w:r w:rsidRPr="0050353A">
        <w:rPr>
          <w:rFonts w:ascii="Times New Roman" w:hAnsi="Times New Roman" w:cs="Times New Roman"/>
          <w:sz w:val="32"/>
          <w:szCs w:val="28"/>
        </w:rPr>
        <w:t>Одним</w:t>
      </w:r>
      <w:proofErr w:type="gramEnd"/>
      <w:r w:rsidRPr="0050353A">
        <w:rPr>
          <w:rFonts w:ascii="Times New Roman" w:hAnsi="Times New Roman" w:cs="Times New Roman"/>
          <w:sz w:val="32"/>
          <w:szCs w:val="28"/>
        </w:rPr>
        <w:t xml:space="preserve"> из которых являются образные танцевальные движения.</w:t>
      </w:r>
    </w:p>
    <w:p w:rsidR="00A32C3A" w:rsidRP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AE69D7">
        <w:rPr>
          <w:rFonts w:ascii="Times New Roman" w:hAnsi="Times New Roman" w:cs="Times New Roman"/>
          <w:b/>
          <w:sz w:val="32"/>
          <w:szCs w:val="28"/>
        </w:rPr>
        <w:t>Образно танцевальные движения</w:t>
      </w:r>
      <w:r w:rsidRPr="00AE69D7">
        <w:rPr>
          <w:rFonts w:ascii="Times New Roman" w:hAnsi="Times New Roman" w:cs="Times New Roman"/>
          <w:sz w:val="32"/>
          <w:szCs w:val="28"/>
        </w:rPr>
        <w:t xml:space="preserve"> – это комплексы упражнений оздоровительного  танца, включающие упражнения коррекционной гимнастики и лечебной физической культуры, направленные на укрепление опорно-двигательного аппарата, содействующие оздоровлению различных функций и систем организма.</w:t>
      </w:r>
    </w:p>
    <w:p w:rsid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50353A">
        <w:rPr>
          <w:rFonts w:ascii="Times New Roman" w:hAnsi="Times New Roman" w:cs="Times New Roman"/>
          <w:sz w:val="32"/>
          <w:szCs w:val="28"/>
        </w:rPr>
        <w:t xml:space="preserve">С этой целью в </w:t>
      </w:r>
      <w:proofErr w:type="gramStart"/>
      <w:r w:rsidRPr="0050353A">
        <w:rPr>
          <w:rFonts w:ascii="Times New Roman" w:hAnsi="Times New Roman" w:cs="Times New Roman"/>
          <w:sz w:val="32"/>
          <w:szCs w:val="28"/>
        </w:rPr>
        <w:t>нашем</w:t>
      </w:r>
      <w:proofErr w:type="gramEnd"/>
      <w:r w:rsidRPr="0050353A">
        <w:rPr>
          <w:rFonts w:ascii="Times New Roman" w:hAnsi="Times New Roman" w:cs="Times New Roman"/>
          <w:sz w:val="32"/>
          <w:szCs w:val="28"/>
        </w:rPr>
        <w:t xml:space="preserve"> ДОУ № 110 было составлено расписание практической деятельности по физкультурно-оздоровительному направлению с включением образно - танцевальных движений.</w:t>
      </w:r>
    </w:p>
    <w:p w:rsidR="00A32C3A" w:rsidRP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AE69D7">
        <w:rPr>
          <w:rFonts w:ascii="Times New Roman" w:hAnsi="Times New Roman"/>
          <w:sz w:val="32"/>
        </w:rPr>
        <w:t xml:space="preserve">Основными средствами являются физические упражнения как </w:t>
      </w:r>
      <w:proofErr w:type="spellStart"/>
      <w:r w:rsidRPr="00AE69D7">
        <w:rPr>
          <w:rFonts w:ascii="Times New Roman" w:hAnsi="Times New Roman"/>
          <w:sz w:val="32"/>
        </w:rPr>
        <w:t>общеразвивающей</w:t>
      </w:r>
      <w:proofErr w:type="spellEnd"/>
      <w:r w:rsidRPr="00AE69D7">
        <w:rPr>
          <w:rFonts w:ascii="Times New Roman" w:hAnsi="Times New Roman"/>
          <w:sz w:val="32"/>
        </w:rPr>
        <w:t xml:space="preserve">, так и специальной направленности, выполняемые без предметов, с предметами (мяч, гимнастическая палка, гантели и др.) и на гимнастических снарядах (гимнастической скамейке, гимнастической стенке, </w:t>
      </w:r>
      <w:proofErr w:type="spellStart"/>
      <w:r w:rsidRPr="00AE69D7">
        <w:rPr>
          <w:rFonts w:ascii="Times New Roman" w:hAnsi="Times New Roman"/>
          <w:sz w:val="32"/>
        </w:rPr>
        <w:t>фитболах</w:t>
      </w:r>
      <w:proofErr w:type="spellEnd"/>
      <w:r w:rsidRPr="00AE69D7">
        <w:rPr>
          <w:rFonts w:ascii="Times New Roman" w:hAnsi="Times New Roman"/>
          <w:sz w:val="32"/>
        </w:rPr>
        <w:t xml:space="preserve"> и др.).</w:t>
      </w:r>
    </w:p>
    <w:p w:rsidR="00A32C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/>
          <w:sz w:val="32"/>
        </w:rPr>
      </w:pPr>
      <w:r w:rsidRPr="0050353A">
        <w:rPr>
          <w:rFonts w:ascii="Times New Roman" w:hAnsi="Times New Roman"/>
          <w:sz w:val="32"/>
        </w:rPr>
        <w:t>Все комплексы танцевальных упражнений выполняются под специально подобранную музыку в едином темпе и ритме, преимущественно поточным способом.</w:t>
      </w:r>
    </w:p>
    <w:p w:rsidR="00A32C3A" w:rsidRPr="00AE69D7" w:rsidRDefault="00A32C3A" w:rsidP="00A32C3A">
      <w:pPr>
        <w:spacing w:after="0" w:line="240" w:lineRule="auto"/>
        <w:ind w:firstLine="709"/>
        <w:contextualSpacing/>
        <w:rPr>
          <w:rFonts w:ascii="Times New Roman" w:hAnsi="Times New Roman"/>
          <w:sz w:val="32"/>
        </w:rPr>
      </w:pPr>
      <w:r w:rsidRPr="00AE69D7">
        <w:rPr>
          <w:rFonts w:ascii="Times New Roman" w:hAnsi="Times New Roman"/>
          <w:sz w:val="32"/>
        </w:rPr>
        <w:t>План работы составлен на год, начиная с сентября 2011 года.</w:t>
      </w:r>
    </w:p>
    <w:p w:rsidR="00A32C3A" w:rsidRPr="0050353A" w:rsidRDefault="00A32C3A" w:rsidP="00A32C3A">
      <w:pPr>
        <w:spacing w:after="0" w:line="240" w:lineRule="auto"/>
        <w:contextualSpacing/>
        <w:rPr>
          <w:rFonts w:ascii="Times New Roman" w:hAnsi="Times New Roman"/>
          <w:sz w:val="32"/>
        </w:rPr>
      </w:pPr>
      <w:r w:rsidRPr="0050353A">
        <w:rPr>
          <w:rFonts w:ascii="Times New Roman" w:hAnsi="Times New Roman"/>
          <w:sz w:val="32"/>
        </w:rPr>
        <w:t>Так как по требованиям методики каждый комплекс разучивается</w:t>
      </w:r>
    </w:p>
    <w:p w:rsidR="00A32C3A" w:rsidRPr="0050353A" w:rsidRDefault="00A32C3A" w:rsidP="00A32C3A">
      <w:pPr>
        <w:spacing w:after="0" w:line="240" w:lineRule="auto"/>
        <w:contextualSpacing/>
        <w:rPr>
          <w:rFonts w:ascii="Times New Roman" w:hAnsi="Times New Roman"/>
          <w:sz w:val="32"/>
        </w:rPr>
      </w:pPr>
      <w:r w:rsidRPr="0050353A">
        <w:rPr>
          <w:rFonts w:ascii="Times New Roman" w:hAnsi="Times New Roman"/>
          <w:sz w:val="32"/>
        </w:rPr>
        <w:t xml:space="preserve">1,5 – 2 месяца, то за год запланировано разучить 7 комплексов (таблица № 1). Целостный процесс условно можно разделить на три этапа: начальный этап обучения упражнению (рассказ, показ, </w:t>
      </w:r>
      <w:r w:rsidRPr="0050353A">
        <w:rPr>
          <w:rFonts w:ascii="Times New Roman" w:hAnsi="Times New Roman"/>
          <w:sz w:val="32"/>
        </w:rPr>
        <w:lastRenderedPageBreak/>
        <w:t>апробирование); этап углубленного разучивания упражнения; этап закрепления и совершенствования упражнения.</w:t>
      </w: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/>
          <w:sz w:val="32"/>
        </w:rPr>
      </w:pPr>
      <w:r w:rsidRPr="0050353A">
        <w:rPr>
          <w:rFonts w:ascii="Times New Roman" w:hAnsi="Times New Roman"/>
          <w:sz w:val="32"/>
        </w:rPr>
        <w:t>Разученные комплексы включаем   в физкультурные досуги  или  праздники как выступления, спортивные разминки.</w:t>
      </w:r>
    </w:p>
    <w:p w:rsidR="00A32C3A" w:rsidRPr="0050353A" w:rsidRDefault="00A32C3A" w:rsidP="00A32C3A">
      <w:pPr>
        <w:spacing w:after="0" w:line="240" w:lineRule="auto"/>
        <w:contextualSpacing/>
        <w:rPr>
          <w:rFonts w:ascii="Times New Roman" w:hAnsi="Times New Roman"/>
          <w:sz w:val="32"/>
        </w:rPr>
      </w:pP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/>
          <w:sz w:val="32"/>
        </w:rPr>
      </w:pPr>
      <w:r w:rsidRPr="0050353A">
        <w:rPr>
          <w:rFonts w:ascii="Times New Roman" w:hAnsi="Times New Roman"/>
          <w:sz w:val="32"/>
        </w:rPr>
        <w:t>Таблица № 1.</w:t>
      </w:r>
    </w:p>
    <w:p w:rsidR="00A32C3A" w:rsidRPr="0050353A" w:rsidRDefault="00A32C3A" w:rsidP="00A32C3A">
      <w:pPr>
        <w:spacing w:after="0" w:line="240" w:lineRule="auto"/>
        <w:ind w:firstLine="709"/>
        <w:contextualSpacing/>
        <w:rPr>
          <w:rFonts w:ascii="Times New Roman" w:hAnsi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835"/>
        <w:gridCol w:w="2800"/>
      </w:tblGrid>
      <w:tr w:rsidR="00A32C3A" w:rsidRPr="0050353A" w:rsidTr="0079088F">
        <w:tc>
          <w:tcPr>
            <w:tcW w:w="1809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Время разучивания комплекса</w:t>
            </w: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Название комплекса</w:t>
            </w:r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</w:tr>
      <w:tr w:rsidR="00A32C3A" w:rsidRPr="0050353A" w:rsidTr="0079088F">
        <w:tc>
          <w:tcPr>
            <w:tcW w:w="1809" w:type="dxa"/>
          </w:tcPr>
          <w:p w:rsidR="00A32C3A" w:rsidRPr="00AE69D7" w:rsidRDefault="00A32C3A" w:rsidP="00A32C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«По ниточке»</w:t>
            </w:r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AE69D7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«Ожившая кукла»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 xml:space="preserve">Формирование, закрепление, проверку и </w:t>
            </w:r>
            <w:proofErr w:type="gramStart"/>
            <w:r w:rsidRPr="00AE69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правильной осанкой.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 xml:space="preserve">Образная композиция с элементами танца с использованием специальных </w:t>
            </w:r>
            <w:proofErr w:type="spellStart"/>
            <w:r w:rsidRPr="00AE69D7">
              <w:rPr>
                <w:rFonts w:ascii="Times New Roman" w:hAnsi="Times New Roman"/>
                <w:sz w:val="24"/>
                <w:szCs w:val="24"/>
              </w:rPr>
              <w:t>коррегирующих</w:t>
            </w:r>
            <w:proofErr w:type="spell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</w:tc>
      </w:tr>
      <w:tr w:rsidR="00A32C3A" w:rsidRPr="0050353A" w:rsidTr="0079088F">
        <w:tc>
          <w:tcPr>
            <w:tcW w:w="1809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127" w:type="dxa"/>
          </w:tcPr>
          <w:p w:rsidR="00A32C3A" w:rsidRDefault="00A32C3A" w:rsidP="00A32C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9D7">
              <w:rPr>
                <w:rFonts w:ascii="Times New Roman" w:hAnsi="Times New Roman" w:cs="Times New Roman"/>
                <w:sz w:val="24"/>
                <w:szCs w:val="24"/>
              </w:rPr>
              <w:t xml:space="preserve">«Песня волшебника Сулеймана» </w:t>
            </w:r>
          </w:p>
          <w:p w:rsidR="00A32C3A" w:rsidRDefault="00A32C3A" w:rsidP="00A32C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D7">
              <w:rPr>
                <w:rFonts w:ascii="Times New Roman" w:hAnsi="Times New Roman" w:cs="Times New Roman"/>
                <w:sz w:val="24"/>
                <w:szCs w:val="24"/>
              </w:rPr>
              <w:t xml:space="preserve">(Ю. </w:t>
            </w:r>
            <w:proofErr w:type="spellStart"/>
            <w:r w:rsidRPr="00AE69D7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A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9D7">
              <w:rPr>
                <w:rFonts w:ascii="Times New Roman" w:hAnsi="Times New Roman" w:cs="Times New Roman"/>
                <w:sz w:val="24"/>
                <w:szCs w:val="24"/>
              </w:rPr>
              <w:t>М. Минков)</w:t>
            </w:r>
            <w:proofErr w:type="gramEnd"/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Формирование правильной осанки, развитие мелкой моторики кистей и пальцев рук.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 xml:space="preserve">Упражнения выполняются в позе </w:t>
            </w:r>
            <w:proofErr w:type="gramStart"/>
            <w:r w:rsidRPr="00AE69D7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по-</w:t>
            </w:r>
            <w:r w:rsidRPr="00AE69D7">
              <w:rPr>
                <w:rFonts w:ascii="Times New Roman" w:hAnsi="Times New Roman"/>
                <w:sz w:val="24"/>
                <w:szCs w:val="24"/>
              </w:rPr>
              <w:t>турецки.</w:t>
            </w:r>
          </w:p>
        </w:tc>
      </w:tr>
      <w:tr w:rsidR="00A32C3A" w:rsidRPr="0050353A" w:rsidTr="0079088F">
        <w:tc>
          <w:tcPr>
            <w:tcW w:w="1809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9D7">
              <w:rPr>
                <w:rFonts w:ascii="Times New Roman" w:hAnsi="Times New Roman" w:cs="Times New Roman"/>
                <w:sz w:val="24"/>
                <w:szCs w:val="24"/>
              </w:rPr>
              <w:t>«Солдатики»</w:t>
            </w:r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 w:cs="Times New Roman"/>
                <w:sz w:val="24"/>
                <w:szCs w:val="24"/>
              </w:rPr>
              <w:t xml:space="preserve">(А </w:t>
            </w:r>
            <w:proofErr w:type="spellStart"/>
            <w:r w:rsidRPr="00AE69D7">
              <w:rPr>
                <w:rFonts w:ascii="Times New Roman" w:hAnsi="Times New Roman" w:cs="Times New Roman"/>
                <w:sz w:val="24"/>
                <w:szCs w:val="24"/>
              </w:rPr>
              <w:t>Врламов</w:t>
            </w:r>
            <w:proofErr w:type="spellEnd"/>
            <w:r w:rsidRPr="00AE69D7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«Кукушка»)</w:t>
            </w:r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Формирование правильной осанки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 xml:space="preserve">Упражнение выполняется с </w:t>
            </w:r>
            <w:proofErr w:type="gramStart"/>
            <w:r w:rsidRPr="00AE69D7">
              <w:rPr>
                <w:rFonts w:ascii="Times New Roman" w:hAnsi="Times New Roman"/>
                <w:sz w:val="24"/>
                <w:szCs w:val="24"/>
              </w:rPr>
              <w:t>гимнастической</w:t>
            </w:r>
            <w:proofErr w:type="gram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9D7">
              <w:rPr>
                <w:rFonts w:ascii="Times New Roman" w:hAnsi="Times New Roman"/>
                <w:sz w:val="24"/>
                <w:szCs w:val="24"/>
              </w:rPr>
              <w:t>палкойна</w:t>
            </w:r>
            <w:proofErr w:type="spell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лопатках</w:t>
            </w:r>
          </w:p>
        </w:tc>
      </w:tr>
      <w:tr w:rsidR="00A32C3A" w:rsidRPr="0050353A" w:rsidTr="0079088F">
        <w:tc>
          <w:tcPr>
            <w:tcW w:w="1809" w:type="dxa"/>
          </w:tcPr>
          <w:p w:rsidR="00EB2827" w:rsidRPr="00AE69D7" w:rsidRDefault="00EB2827" w:rsidP="00EB2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2C3A" w:rsidRPr="00AE69D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A32C3A" w:rsidRPr="00AE69D7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9D7">
              <w:rPr>
                <w:rFonts w:ascii="Times New Roman" w:hAnsi="Times New Roman"/>
                <w:sz w:val="24"/>
                <w:szCs w:val="24"/>
              </w:rPr>
              <w:t>«Матрёшки»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В.Темн</w:t>
            </w:r>
            <w:r w:rsidRPr="00AE69D7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AE69D7">
              <w:rPr>
                <w:rFonts w:ascii="Times New Roman" w:hAnsi="Times New Roman"/>
                <w:sz w:val="24"/>
                <w:szCs w:val="24"/>
              </w:rPr>
              <w:t>Осьмушкина</w:t>
            </w:r>
            <w:proofErr w:type="spellEnd"/>
            <w:r w:rsidRPr="00AE69D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Формирование правильной осанки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Упражнение выполняется с мешочком на голове.</w:t>
            </w:r>
          </w:p>
        </w:tc>
      </w:tr>
      <w:tr w:rsidR="00A32C3A" w:rsidRPr="0050353A" w:rsidTr="0079088F">
        <w:tc>
          <w:tcPr>
            <w:tcW w:w="1809" w:type="dxa"/>
          </w:tcPr>
          <w:p w:rsidR="00EB2827" w:rsidRDefault="00EB2827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A32C3A" w:rsidRDefault="00EB2827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«Лезгинка»</w:t>
            </w:r>
          </w:p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(Танцы для детей)</w:t>
            </w:r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Укрепление мышц ног и брюшного пресса.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Упражнение выполняется сидя на стуле.</w:t>
            </w:r>
          </w:p>
        </w:tc>
      </w:tr>
      <w:tr w:rsidR="00A32C3A" w:rsidRPr="0050353A" w:rsidTr="0079088F">
        <w:tc>
          <w:tcPr>
            <w:tcW w:w="1809" w:type="dxa"/>
          </w:tcPr>
          <w:p w:rsidR="00A32C3A" w:rsidRDefault="00EB2827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32C3A" w:rsidRPr="00AE69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32C3A" w:rsidRPr="00AE69D7" w:rsidRDefault="00EB2827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 w:cs="Times New Roman"/>
                <w:sz w:val="24"/>
                <w:szCs w:val="24"/>
              </w:rPr>
              <w:t>«Карусель» (А. Павловского)</w:t>
            </w:r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Формирование осанки и развитие координации движений рук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 xml:space="preserve">Сидя на скамейке с интервалом </w:t>
            </w:r>
            <w:proofErr w:type="gramStart"/>
            <w:r w:rsidRPr="00AE69D7">
              <w:rPr>
                <w:rFonts w:ascii="Times New Roman" w:hAnsi="Times New Roman"/>
                <w:sz w:val="24"/>
                <w:szCs w:val="24"/>
              </w:rPr>
              <w:t>пол шага</w:t>
            </w:r>
            <w:proofErr w:type="gram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друг от друга</w:t>
            </w:r>
          </w:p>
        </w:tc>
      </w:tr>
      <w:tr w:rsidR="00A32C3A" w:rsidRPr="0050353A" w:rsidTr="0079088F">
        <w:tc>
          <w:tcPr>
            <w:tcW w:w="1809" w:type="dxa"/>
          </w:tcPr>
          <w:p w:rsidR="00A32C3A" w:rsidRDefault="00EB2827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</w:t>
            </w:r>
            <w:r w:rsidR="00A32C3A" w:rsidRPr="00AE69D7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r w:rsidR="00A32C3A">
              <w:rPr>
                <w:rFonts w:ascii="Times New Roman" w:hAnsi="Times New Roman"/>
                <w:sz w:val="24"/>
                <w:szCs w:val="24"/>
              </w:rPr>
              <w:t>–</w:t>
            </w:r>
            <w:r w:rsidR="00A32C3A" w:rsidRPr="00AE6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C3A" w:rsidRPr="00AE69D7" w:rsidRDefault="00EB2827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E69D7">
              <w:rPr>
                <w:rFonts w:ascii="Times New Roman" w:hAnsi="Times New Roman"/>
                <w:sz w:val="24"/>
                <w:szCs w:val="24"/>
              </w:rPr>
              <w:t>Рок-н-ролл</w:t>
            </w:r>
            <w:proofErr w:type="gramEnd"/>
            <w:r w:rsidRPr="00AE69D7">
              <w:rPr>
                <w:rFonts w:ascii="Times New Roman" w:hAnsi="Times New Roman"/>
                <w:sz w:val="24"/>
                <w:szCs w:val="24"/>
              </w:rPr>
              <w:t xml:space="preserve"> лёжа» (Музыка в стиле рок-н-ролла)</w:t>
            </w:r>
          </w:p>
        </w:tc>
        <w:tc>
          <w:tcPr>
            <w:tcW w:w="2835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Развитие силы мышц брюшного пресса и сгибателей бедра.</w:t>
            </w:r>
          </w:p>
        </w:tc>
        <w:tc>
          <w:tcPr>
            <w:tcW w:w="2800" w:type="dxa"/>
          </w:tcPr>
          <w:p w:rsidR="00A32C3A" w:rsidRPr="00AE69D7" w:rsidRDefault="00A32C3A" w:rsidP="00A32C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9D7">
              <w:rPr>
                <w:rFonts w:ascii="Times New Roman" w:hAnsi="Times New Roman"/>
                <w:sz w:val="24"/>
                <w:szCs w:val="24"/>
              </w:rPr>
              <w:t>Лёжа на спине, ноги согнуты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2C3A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32"/>
          <w:szCs w:val="32"/>
        </w:rPr>
      </w:pPr>
    </w:p>
    <w:p w:rsidR="00A32C3A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50353A">
        <w:rPr>
          <w:rFonts w:ascii="Times New Roman" w:hAnsi="Times New Roman"/>
          <w:sz w:val="32"/>
        </w:rPr>
        <w:t>Основы здоровья, образ жизни, оздоровительные привычки закладываются в семье с раннего детства.</w:t>
      </w:r>
    </w:p>
    <w:p w:rsidR="00A32C3A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32"/>
          <w:szCs w:val="32"/>
        </w:rPr>
      </w:pPr>
      <w:r w:rsidRPr="00A53FCC">
        <w:rPr>
          <w:rFonts w:ascii="Times New Roman" w:hAnsi="Times New Roman"/>
          <w:sz w:val="32"/>
          <w:szCs w:val="32"/>
        </w:rPr>
        <w:t xml:space="preserve">Вся  коррекционная работа должна подкрепляться выполнением физических упражнений в домашних условиях. Начинаем работу с родителями с проведения собраний, на которых выступают медицинские работники, инструктор по физической культуре, они </w:t>
      </w:r>
      <w:r w:rsidRPr="00A53FCC">
        <w:rPr>
          <w:rFonts w:ascii="Times New Roman" w:hAnsi="Times New Roman"/>
          <w:sz w:val="32"/>
          <w:szCs w:val="32"/>
        </w:rPr>
        <w:lastRenderedPageBreak/>
        <w:t>знакомят родителей с проблемой, методами её решения. Затем проводим более подробные консультации (устные, письменные), предлагаем открытые занятия, проводим совместные занятия родителей с детьми, на которых взрослые  осваивают приёмы выполнения корригирующих упражнений.  Предлагаем родителям буклеты с подробным описанием и иллюстрациями упражнений лечебно-профилактического комплекса, рекомендациями по подбору обуви, мебели ребёнку.</w:t>
      </w:r>
    </w:p>
    <w:p w:rsidR="00A32C3A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50353A">
        <w:rPr>
          <w:rFonts w:ascii="Times New Roman" w:eastAsia="Calibri" w:hAnsi="Times New Roman" w:cs="Times New Roman"/>
          <w:sz w:val="32"/>
          <w:szCs w:val="32"/>
        </w:rPr>
        <w:t xml:space="preserve">В результате проведения оздоровительных мероприятий и коррекционной работы, на основании диагностики и осмотра </w:t>
      </w:r>
    </w:p>
    <w:p w:rsidR="00A32C3A" w:rsidRPr="00A53FCC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50353A">
        <w:rPr>
          <w:rFonts w:ascii="Times New Roman" w:eastAsia="Calibri" w:hAnsi="Times New Roman" w:cs="Times New Roman"/>
          <w:sz w:val="32"/>
          <w:szCs w:val="32"/>
        </w:rPr>
        <w:t>врача-ортопеда выявлена положительная динамика в укреплении мышечного корсета, формировании правильной осанки, развитии гибкости, координации движений.</w:t>
      </w:r>
    </w:p>
    <w:p w:rsidR="00A32C3A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</w:rPr>
      </w:pPr>
    </w:p>
    <w:p w:rsidR="00A32C3A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</w:rPr>
      </w:pPr>
    </w:p>
    <w:p w:rsidR="00A32C3A" w:rsidRPr="00A53FCC" w:rsidRDefault="00A32C3A" w:rsidP="00A32C3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0B3BB4" w:rsidRDefault="000B3BB4"/>
    <w:sectPr w:rsidR="000B3BB4" w:rsidSect="00F1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C3A"/>
    <w:rsid w:val="000B3BB4"/>
    <w:rsid w:val="00A32C3A"/>
    <w:rsid w:val="00BA6031"/>
    <w:rsid w:val="00E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2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AF63-DD40-4594-B300-D452A88E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954</Words>
  <Characters>5443</Characters>
  <Application>Microsoft Office Word</Application>
  <DocSecurity>0</DocSecurity>
  <Lines>45</Lines>
  <Paragraphs>12</Paragraphs>
  <ScaleCrop>false</ScaleCrop>
  <Company>dom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II</dc:creator>
  <cp:keywords/>
  <dc:description/>
  <cp:lastModifiedBy>ИРИНА</cp:lastModifiedBy>
  <cp:revision>5</cp:revision>
  <dcterms:created xsi:type="dcterms:W3CDTF">2012-01-17T13:10:00Z</dcterms:created>
  <dcterms:modified xsi:type="dcterms:W3CDTF">2013-01-13T07:45:00Z</dcterms:modified>
</cp:coreProperties>
</file>