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3C" w:rsidRDefault="00F5623C" w:rsidP="00F07C1E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Нестандартное оборудование</w:t>
      </w:r>
      <w:r w:rsid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по физическому развитию</w:t>
      </w:r>
      <w:r w:rsidR="00F07C1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«Разноцветный парашют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F5623C" w:rsidRDefault="00F5623C" w:rsidP="00F07C1E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5623C" w:rsidRPr="00F5623C" w:rsidRDefault="00F5623C" w:rsidP="00F5623C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color w:val="000000"/>
          <w:sz w:val="28"/>
          <w:szCs w:val="28"/>
        </w:rPr>
      </w:pPr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color w:val="000000"/>
          <w:sz w:val="28"/>
          <w:szCs w:val="28"/>
        </w:rPr>
        <w:t> </w:t>
      </w:r>
      <w:r w:rsidRPr="00F5623C">
        <w:rPr>
          <w:color w:val="000000"/>
          <w:sz w:val="28"/>
          <w:szCs w:val="28"/>
        </w:rPr>
        <w:t>Главное предназначение парашюта - создание условий для всестороннего физического развития и удовлетворения естественной биологической потребности детей в движении.</w:t>
      </w:r>
    </w:p>
    <w:p w:rsidR="00B023CA" w:rsidRPr="00B023CA" w:rsidRDefault="00F5623C" w:rsidP="00B023CA">
      <w:pPr>
        <w:pStyle w:val="a3"/>
        <w:shd w:val="clear" w:color="auto" w:fill="FFFFFF"/>
        <w:spacing w:after="0" w:line="374" w:lineRule="atLeast"/>
        <w:textAlignment w:val="baseline"/>
        <w:rPr>
          <w:color w:val="000000"/>
          <w:sz w:val="28"/>
          <w:szCs w:val="28"/>
        </w:rPr>
      </w:pPr>
      <w:r w:rsidRPr="00F5623C">
        <w:rPr>
          <w:color w:val="000000"/>
          <w:sz w:val="28"/>
          <w:szCs w:val="28"/>
        </w:rPr>
        <w:br/>
      </w:r>
      <w:r w:rsidR="00B023CA" w:rsidRPr="00B023CA">
        <w:rPr>
          <w:color w:val="000000"/>
          <w:sz w:val="28"/>
          <w:szCs w:val="28"/>
        </w:rPr>
        <w:t>ЗАДАЧИ:</w:t>
      </w:r>
    </w:p>
    <w:p w:rsidR="00B023CA" w:rsidRPr="00B023CA" w:rsidRDefault="00B023CA" w:rsidP="00B023CA">
      <w:pPr>
        <w:pStyle w:val="a3"/>
        <w:shd w:val="clear" w:color="auto" w:fill="FFFFFF"/>
        <w:spacing w:after="0" w:line="374" w:lineRule="atLeast"/>
        <w:textAlignment w:val="baseline"/>
        <w:rPr>
          <w:color w:val="000000"/>
          <w:sz w:val="28"/>
          <w:szCs w:val="28"/>
        </w:rPr>
      </w:pPr>
      <w:r w:rsidRPr="00B023CA">
        <w:rPr>
          <w:color w:val="000000"/>
          <w:sz w:val="28"/>
          <w:szCs w:val="28"/>
        </w:rPr>
        <w:t>- Учить дошкольников применять двигательный опыт в игровой деятельности.</w:t>
      </w:r>
    </w:p>
    <w:p w:rsidR="00B023CA" w:rsidRPr="00B023CA" w:rsidRDefault="00B023CA" w:rsidP="00B023CA">
      <w:pPr>
        <w:pStyle w:val="a3"/>
        <w:shd w:val="clear" w:color="auto" w:fill="FFFFFF"/>
        <w:spacing w:after="0" w:line="374" w:lineRule="atLeast"/>
        <w:textAlignment w:val="baseline"/>
        <w:rPr>
          <w:color w:val="000000"/>
          <w:sz w:val="28"/>
          <w:szCs w:val="28"/>
        </w:rPr>
      </w:pPr>
      <w:r w:rsidRPr="00B023CA">
        <w:rPr>
          <w:color w:val="000000"/>
          <w:sz w:val="28"/>
          <w:szCs w:val="28"/>
        </w:rPr>
        <w:t>- Развивать ловкость, быстроту реакции, глазомер, координацию движений, скорость, внимание, воображение.</w:t>
      </w:r>
    </w:p>
    <w:p w:rsidR="00B023CA" w:rsidRPr="00B023CA" w:rsidRDefault="00B023CA" w:rsidP="00B023CA">
      <w:pPr>
        <w:pStyle w:val="a3"/>
        <w:shd w:val="clear" w:color="auto" w:fill="FFFFFF"/>
        <w:spacing w:after="0" w:line="374" w:lineRule="atLeast"/>
        <w:textAlignment w:val="baseline"/>
        <w:rPr>
          <w:color w:val="000000"/>
          <w:sz w:val="28"/>
          <w:szCs w:val="28"/>
        </w:rPr>
      </w:pPr>
    </w:p>
    <w:p w:rsidR="00B023CA" w:rsidRPr="00B023CA" w:rsidRDefault="00B023CA" w:rsidP="00B023CA">
      <w:pPr>
        <w:pStyle w:val="a3"/>
        <w:shd w:val="clear" w:color="auto" w:fill="FFFFFF"/>
        <w:spacing w:after="0" w:line="374" w:lineRule="atLeast"/>
        <w:textAlignment w:val="baseline"/>
        <w:rPr>
          <w:color w:val="000000"/>
          <w:sz w:val="28"/>
          <w:szCs w:val="28"/>
        </w:rPr>
      </w:pPr>
      <w:r w:rsidRPr="00B023CA">
        <w:rPr>
          <w:color w:val="000000"/>
          <w:sz w:val="28"/>
          <w:szCs w:val="28"/>
        </w:rPr>
        <w:t>- Воспитывать умение действовать в коллективе согласованно; воспитывать творчество, самостоятельность и инициативу в двигательно-игровых действиях, эмоциональную отзывчивость.</w:t>
      </w:r>
    </w:p>
    <w:p w:rsidR="00F5623C" w:rsidRDefault="00B023CA" w:rsidP="00B023CA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color w:val="000000"/>
          <w:sz w:val="28"/>
          <w:szCs w:val="28"/>
        </w:rPr>
      </w:pPr>
      <w:r w:rsidRPr="00B023CA">
        <w:rPr>
          <w:color w:val="000000"/>
          <w:sz w:val="28"/>
          <w:szCs w:val="28"/>
        </w:rPr>
        <w:t>- Способствовать совершенствованию двигательных навыков, формированию правильной осанки, укреплению мышц спины.</w:t>
      </w:r>
    </w:p>
    <w:p w:rsidR="00B023CA" w:rsidRPr="00F5623C" w:rsidRDefault="00B023CA" w:rsidP="00B023CA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color w:val="000000"/>
          <w:sz w:val="28"/>
          <w:szCs w:val="28"/>
        </w:rPr>
      </w:pPr>
    </w:p>
    <w:p w:rsidR="00F5623C" w:rsidRPr="00F5623C" w:rsidRDefault="00F5623C" w:rsidP="00F5623C">
      <w:pPr>
        <w:pStyle w:val="a3"/>
        <w:shd w:val="clear" w:color="auto" w:fill="FFFFFF"/>
        <w:spacing w:before="0" w:beforeAutospacing="0" w:after="187" w:afterAutospacing="0" w:line="374" w:lineRule="atLeast"/>
        <w:textAlignment w:val="baseline"/>
        <w:rPr>
          <w:color w:val="000000"/>
          <w:sz w:val="28"/>
          <w:szCs w:val="28"/>
        </w:rPr>
      </w:pPr>
      <w:proofErr w:type="gramStart"/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«Пустое место»</w:t>
      </w:r>
      <w:r w:rsidRPr="00F5623C">
        <w:rPr>
          <w:color w:val="000000"/>
          <w:sz w:val="28"/>
          <w:szCs w:val="28"/>
        </w:rPr>
        <w:br/>
      </w:r>
      <w:r w:rsidRPr="00F5623C">
        <w:rPr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  <w:r w:rsidRPr="00F5623C">
        <w:rPr>
          <w:color w:val="000000"/>
          <w:sz w:val="28"/>
          <w:szCs w:val="28"/>
        </w:rPr>
        <w:br/>
      </w:r>
      <w:r w:rsidRPr="00F5623C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F5623C">
        <w:rPr>
          <w:color w:val="000000"/>
          <w:sz w:val="28"/>
          <w:szCs w:val="28"/>
        </w:rPr>
        <w:t>: развивать быстроту</w:t>
      </w:r>
      <w:r w:rsidR="00F45CF2">
        <w:rPr>
          <w:color w:val="000000"/>
          <w:sz w:val="28"/>
          <w:szCs w:val="28"/>
        </w:rPr>
        <w:t xml:space="preserve"> </w:t>
      </w:r>
      <w:r w:rsidRPr="00F5623C">
        <w:rPr>
          <w:color w:val="000000"/>
          <w:sz w:val="28"/>
          <w:szCs w:val="28"/>
        </w:rPr>
        <w:t xml:space="preserve"> реакции, ловкость, скорость, внимание.</w:t>
      </w:r>
      <w:proofErr w:type="gramEnd"/>
      <w:r w:rsidRPr="00F5623C">
        <w:rPr>
          <w:color w:val="000000"/>
          <w:sz w:val="28"/>
          <w:szCs w:val="28"/>
        </w:rPr>
        <w:br/>
      </w:r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5623C">
        <w:rPr>
          <w:color w:val="000000"/>
          <w:sz w:val="28"/>
          <w:szCs w:val="28"/>
        </w:rPr>
        <w:br/>
        <w:t>Дети, встав вокруг парашюта, выбирают считалкой водящего.</w:t>
      </w:r>
      <w:r w:rsidRPr="00F5623C">
        <w:rPr>
          <w:color w:val="000000"/>
          <w:sz w:val="28"/>
          <w:szCs w:val="28"/>
        </w:rPr>
        <w:br/>
        <w:t>Пример считалки:</w:t>
      </w:r>
      <w:r w:rsidRPr="00F5623C">
        <w:rPr>
          <w:color w:val="000000"/>
          <w:sz w:val="28"/>
          <w:szCs w:val="28"/>
        </w:rPr>
        <w:br/>
        <w:t>Раз, два, три, четыре, пять.</w:t>
      </w:r>
      <w:r w:rsidRPr="00F5623C">
        <w:rPr>
          <w:color w:val="000000"/>
          <w:sz w:val="28"/>
          <w:szCs w:val="28"/>
        </w:rPr>
        <w:br/>
        <w:t>Нам друзей не сосчитать.</w:t>
      </w:r>
      <w:r w:rsidRPr="00F5623C">
        <w:rPr>
          <w:color w:val="000000"/>
          <w:sz w:val="28"/>
          <w:szCs w:val="28"/>
        </w:rPr>
        <w:br/>
        <w:t>А без друга в жизни туго,</w:t>
      </w:r>
      <w:r w:rsidRPr="00F5623C">
        <w:rPr>
          <w:color w:val="000000"/>
          <w:sz w:val="28"/>
          <w:szCs w:val="28"/>
        </w:rPr>
        <w:br/>
        <w:t>Выходи скорей из круга!</w:t>
      </w:r>
      <w:r w:rsidRPr="00F5623C">
        <w:rPr>
          <w:color w:val="000000"/>
          <w:sz w:val="28"/>
          <w:szCs w:val="28"/>
        </w:rPr>
        <w:br/>
        <w:t>Дети, держась правой рукой за край парашюта, двигаются по часовой стрелке, а водящий идет в противоположную сторону со словами:</w:t>
      </w:r>
      <w:r w:rsidRPr="00F5623C">
        <w:rPr>
          <w:color w:val="000000"/>
          <w:sz w:val="28"/>
          <w:szCs w:val="28"/>
        </w:rPr>
        <w:br/>
        <w:t>Вокруг домика хожу</w:t>
      </w:r>
      <w:proofErr w:type="gramStart"/>
      <w:r w:rsidRPr="00F5623C">
        <w:rPr>
          <w:color w:val="000000"/>
          <w:sz w:val="28"/>
          <w:szCs w:val="28"/>
        </w:rPr>
        <w:br/>
        <w:t>И</w:t>
      </w:r>
      <w:proofErr w:type="gramEnd"/>
      <w:r w:rsidRPr="00F5623C">
        <w:rPr>
          <w:color w:val="000000"/>
          <w:sz w:val="28"/>
          <w:szCs w:val="28"/>
        </w:rPr>
        <w:t xml:space="preserve"> в окошечко гляжу,</w:t>
      </w:r>
      <w:r w:rsidRPr="00F5623C">
        <w:rPr>
          <w:color w:val="000000"/>
          <w:sz w:val="28"/>
          <w:szCs w:val="28"/>
        </w:rPr>
        <w:br/>
        <w:t>К одному я подойду</w:t>
      </w:r>
      <w:r w:rsidRPr="00F5623C">
        <w:rPr>
          <w:color w:val="000000"/>
          <w:sz w:val="28"/>
          <w:szCs w:val="28"/>
        </w:rPr>
        <w:br/>
      </w:r>
      <w:r w:rsidRPr="00F5623C">
        <w:rPr>
          <w:color w:val="000000"/>
          <w:sz w:val="28"/>
          <w:szCs w:val="28"/>
        </w:rPr>
        <w:lastRenderedPageBreak/>
        <w:t>И тихонько постучу</w:t>
      </w:r>
      <w:r w:rsidRPr="00F5623C">
        <w:rPr>
          <w:color w:val="000000"/>
          <w:sz w:val="28"/>
          <w:szCs w:val="28"/>
        </w:rPr>
        <w:br/>
        <w:t>Тук-тук-тук…</w:t>
      </w:r>
      <w:r w:rsidRPr="00F5623C">
        <w:rPr>
          <w:color w:val="000000"/>
          <w:sz w:val="28"/>
          <w:szCs w:val="28"/>
        </w:rPr>
        <w:br/>
        <w:t>Все дети останавливаются. Ребенок, возле которого остановился водящий, спрашивает: Кто пришел?». Водящий называет имя ребенка и продолжает:</w:t>
      </w:r>
      <w:r w:rsidRPr="00F5623C">
        <w:rPr>
          <w:color w:val="000000"/>
          <w:sz w:val="28"/>
          <w:szCs w:val="28"/>
        </w:rPr>
        <w:br/>
        <w:t>Ты стоишь ко мне спиной,</w:t>
      </w:r>
      <w:r w:rsidRPr="00F5623C">
        <w:rPr>
          <w:color w:val="000000"/>
          <w:sz w:val="28"/>
          <w:szCs w:val="28"/>
        </w:rPr>
        <w:br/>
        <w:t xml:space="preserve">Побежим - </w:t>
      </w:r>
      <w:proofErr w:type="spellStart"/>
      <w:r w:rsidRPr="00F5623C">
        <w:rPr>
          <w:color w:val="000000"/>
          <w:sz w:val="28"/>
          <w:szCs w:val="28"/>
        </w:rPr>
        <w:t>ка</w:t>
      </w:r>
      <w:proofErr w:type="spellEnd"/>
      <w:r w:rsidRPr="00F5623C">
        <w:rPr>
          <w:color w:val="000000"/>
          <w:sz w:val="28"/>
          <w:szCs w:val="28"/>
        </w:rPr>
        <w:t xml:space="preserve"> мы с тобой.</w:t>
      </w:r>
      <w:r w:rsidRPr="00F5623C">
        <w:rPr>
          <w:color w:val="000000"/>
          <w:sz w:val="28"/>
          <w:szCs w:val="28"/>
        </w:rPr>
        <w:br/>
        <w:t>Кто из нас молодой,</w:t>
      </w:r>
      <w:r w:rsidRPr="00F5623C">
        <w:rPr>
          <w:color w:val="000000"/>
          <w:sz w:val="28"/>
          <w:szCs w:val="28"/>
        </w:rPr>
        <w:br/>
        <w:t>Прибежит быстрей домой?</w:t>
      </w:r>
      <w:r w:rsidRPr="00F5623C">
        <w:rPr>
          <w:color w:val="000000"/>
          <w:sz w:val="28"/>
          <w:szCs w:val="28"/>
        </w:rPr>
        <w:br/>
        <w:t>Водящий и ребенок бегут вокруг парашюта в противоположные стороны. Выигрывает тот, кто первым займет пустое место у парашюта.</w:t>
      </w:r>
    </w:p>
    <w:p w:rsidR="00F5623C" w:rsidRPr="00F07C1E" w:rsidRDefault="00F5623C" w:rsidP="00F5623C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«Веселый мяч»</w:t>
      </w:r>
      <w:r w:rsidRPr="00F5623C">
        <w:rPr>
          <w:color w:val="000000"/>
          <w:sz w:val="28"/>
          <w:szCs w:val="28"/>
        </w:rPr>
        <w:br/>
      </w:r>
      <w:r w:rsidRPr="00F5623C">
        <w:rPr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  <w:r w:rsidRPr="00F5623C">
        <w:rPr>
          <w:color w:val="000000"/>
          <w:sz w:val="28"/>
          <w:szCs w:val="28"/>
        </w:rPr>
        <w:br/>
      </w:r>
      <w:r w:rsidRPr="00F5623C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color w:val="000000"/>
          <w:sz w:val="28"/>
          <w:szCs w:val="28"/>
        </w:rPr>
        <w:t> </w:t>
      </w:r>
      <w:r w:rsidRPr="00F5623C">
        <w:rPr>
          <w:color w:val="000000"/>
          <w:sz w:val="28"/>
          <w:szCs w:val="28"/>
        </w:rPr>
        <w:t>развивать ловкость, координацию движений, внимание, эмоциональную отзывчивость</w:t>
      </w:r>
      <w:proofErr w:type="gramEnd"/>
    </w:p>
    <w:p w:rsidR="00F5623C" w:rsidRPr="00F5623C" w:rsidRDefault="00F5623C" w:rsidP="00F5623C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color w:val="000000"/>
          <w:sz w:val="28"/>
          <w:szCs w:val="28"/>
        </w:rPr>
      </w:pPr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5623C">
        <w:rPr>
          <w:color w:val="000000"/>
          <w:sz w:val="28"/>
          <w:szCs w:val="28"/>
        </w:rPr>
        <w:br/>
      </w:r>
      <w:r w:rsidRPr="00F5623C">
        <w:rPr>
          <w:i/>
          <w:iCs/>
          <w:color w:val="000000"/>
          <w:sz w:val="28"/>
          <w:szCs w:val="28"/>
          <w:bdr w:val="none" w:sz="0" w:space="0" w:color="auto" w:frame="1"/>
        </w:rPr>
        <w:t>Вариант N 1.</w:t>
      </w:r>
      <w:r w:rsidRPr="00F5623C">
        <w:rPr>
          <w:rStyle w:val="apple-converted-space"/>
          <w:color w:val="000000"/>
          <w:sz w:val="28"/>
          <w:szCs w:val="28"/>
        </w:rPr>
        <w:t> </w:t>
      </w:r>
      <w:r w:rsidRPr="00F5623C">
        <w:rPr>
          <w:color w:val="000000"/>
          <w:sz w:val="28"/>
          <w:szCs w:val="28"/>
        </w:rPr>
        <w:br/>
        <w:t>Ребята стоят в кругу, держа двумя руками за парашют. Инструктор по физической культуре бросает на сектора парашюта резиновый мяч среднего размера.</w:t>
      </w:r>
      <w:r w:rsidRPr="00F5623C">
        <w:rPr>
          <w:rStyle w:val="apple-converted-space"/>
          <w:color w:val="000000"/>
          <w:sz w:val="28"/>
          <w:szCs w:val="28"/>
        </w:rPr>
        <w:t> </w:t>
      </w:r>
      <w:r w:rsidRPr="00F5623C">
        <w:rPr>
          <w:color w:val="000000"/>
          <w:sz w:val="28"/>
          <w:szCs w:val="28"/>
        </w:rPr>
        <w:br/>
        <w:t>Дети, поднимая и опуская разные сектора парашюта, стараются перекатывать мяч, произнося слова:</w:t>
      </w:r>
      <w:r w:rsidRPr="00F5623C">
        <w:rPr>
          <w:color w:val="000000"/>
          <w:sz w:val="28"/>
          <w:szCs w:val="28"/>
        </w:rPr>
        <w:br/>
        <w:t>Ты катись, веселый мячик,</w:t>
      </w:r>
      <w:r w:rsidRPr="00F5623C">
        <w:rPr>
          <w:color w:val="000000"/>
          <w:sz w:val="28"/>
          <w:szCs w:val="28"/>
        </w:rPr>
        <w:br/>
        <w:t>Парашют не даст упасть.</w:t>
      </w:r>
      <w:r w:rsidRPr="00F5623C">
        <w:rPr>
          <w:color w:val="000000"/>
          <w:sz w:val="28"/>
          <w:szCs w:val="28"/>
        </w:rPr>
        <w:br/>
        <w:t>У кого веселый мячик –</w:t>
      </w:r>
      <w:r w:rsidRPr="00F5623C">
        <w:rPr>
          <w:color w:val="000000"/>
          <w:sz w:val="28"/>
          <w:szCs w:val="28"/>
        </w:rPr>
        <w:br/>
        <w:t>Постарайся передать!</w:t>
      </w:r>
    </w:p>
    <w:p w:rsidR="00F5623C" w:rsidRPr="00F5623C" w:rsidRDefault="00F5623C" w:rsidP="00F5623C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color w:val="000000"/>
          <w:sz w:val="28"/>
          <w:szCs w:val="28"/>
        </w:rPr>
      </w:pPr>
      <w:r w:rsidRPr="00F5623C">
        <w:rPr>
          <w:color w:val="000000"/>
          <w:sz w:val="28"/>
          <w:szCs w:val="28"/>
        </w:rPr>
        <w:br/>
      </w:r>
      <w:r w:rsidRPr="00F5623C">
        <w:rPr>
          <w:i/>
          <w:iCs/>
          <w:color w:val="000000"/>
          <w:sz w:val="28"/>
          <w:szCs w:val="28"/>
          <w:bdr w:val="none" w:sz="0" w:space="0" w:color="auto" w:frame="1"/>
        </w:rPr>
        <w:t>Вариант N 2</w:t>
      </w:r>
      <w:r w:rsidRPr="00F5623C">
        <w:rPr>
          <w:color w:val="000000"/>
          <w:sz w:val="28"/>
          <w:szCs w:val="28"/>
        </w:rPr>
        <w:br/>
        <w:t>Ребята стоят в кругу, держа двумя руками парашют за края. Инструктор по физической культуре бросает на сектора парашюта резиновый мяч среднего размера. Дети, поднимая и опуская разные сектора парашюта, стараются перекатывать мяч так, чтобы он не упал на пол. Вначале игры дети произносят слова:</w:t>
      </w:r>
    </w:p>
    <w:p w:rsidR="00F07C1E" w:rsidRDefault="00F5623C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color w:val="000000"/>
          <w:sz w:val="28"/>
          <w:szCs w:val="28"/>
        </w:rPr>
      </w:pPr>
      <w:r w:rsidRPr="00F5623C">
        <w:rPr>
          <w:color w:val="000000"/>
          <w:sz w:val="28"/>
          <w:szCs w:val="28"/>
        </w:rPr>
        <w:t>Раз, два, три,</w:t>
      </w:r>
      <w:r w:rsidRPr="00F5623C">
        <w:rPr>
          <w:color w:val="000000"/>
          <w:sz w:val="28"/>
          <w:szCs w:val="28"/>
        </w:rPr>
        <w:br/>
        <w:t>В цель попади!</w:t>
      </w:r>
    </w:p>
    <w:p w:rsidR="00F07C1E" w:rsidRDefault="00F07C1E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07C1E" w:rsidRDefault="00F07C1E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07C1E" w:rsidRDefault="00F07C1E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5623C" w:rsidRPr="00F07C1E" w:rsidRDefault="00F5623C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color w:val="000000"/>
          <w:sz w:val="28"/>
          <w:szCs w:val="28"/>
        </w:rPr>
      </w:pPr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«Карусель»</w:t>
      </w:r>
      <w:r w:rsidRPr="00F5623C">
        <w:rPr>
          <w:color w:val="000000"/>
          <w:sz w:val="28"/>
          <w:szCs w:val="28"/>
        </w:rPr>
        <w:br/>
      </w:r>
      <w:r w:rsidRPr="00F5623C">
        <w:rPr>
          <w:i/>
          <w:iCs/>
          <w:color w:val="000000"/>
          <w:sz w:val="28"/>
          <w:szCs w:val="28"/>
          <w:bdr w:val="none" w:sz="0" w:space="0" w:color="auto" w:frame="1"/>
        </w:rPr>
        <w:t>(средний, старший возраст)</w:t>
      </w:r>
      <w:r w:rsidRPr="00F5623C">
        <w:rPr>
          <w:color w:val="000000"/>
          <w:sz w:val="28"/>
          <w:szCs w:val="28"/>
        </w:rPr>
        <w:br/>
      </w:r>
      <w:r w:rsidRPr="00F5623C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color w:val="000000"/>
          <w:sz w:val="28"/>
          <w:szCs w:val="28"/>
        </w:rPr>
        <w:t> </w:t>
      </w:r>
      <w:r w:rsidRPr="00F5623C">
        <w:rPr>
          <w:color w:val="000000"/>
          <w:sz w:val="28"/>
          <w:szCs w:val="28"/>
        </w:rPr>
        <w:t>формировать умение ориентироваться в пространстве, двигаться в разном темпе; развивать эмоциональную сферу и чувство сопричастности общему делу.</w:t>
      </w:r>
      <w:r w:rsidRPr="00F5623C">
        <w:rPr>
          <w:color w:val="000000"/>
          <w:sz w:val="28"/>
          <w:szCs w:val="28"/>
        </w:rPr>
        <w:br/>
      </w:r>
      <w:r w:rsidRPr="00F5623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5623C">
        <w:rPr>
          <w:color w:val="000000"/>
          <w:sz w:val="28"/>
          <w:szCs w:val="28"/>
        </w:rPr>
        <w:br/>
        <w:t>Дошкольники вместе с инструктором по физической культуре расстилают парашют на полу, растягивают его по всей окружности. Каждый ребенок берется одной рукой за середину цветного сектора (парашют состоит из 10 разноцветных секторов).</w:t>
      </w:r>
      <w:r w:rsidRPr="00F5623C">
        <w:rPr>
          <w:color w:val="000000"/>
          <w:sz w:val="28"/>
          <w:szCs w:val="28"/>
        </w:rPr>
        <w:br/>
        <w:t>Дети вместе с инструктором по физической культуре двигаются по кругу и произносят слова:</w:t>
      </w:r>
    </w:p>
    <w:p w:rsidR="00F07C1E" w:rsidRDefault="00F5623C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F5623C">
        <w:rPr>
          <w:color w:val="000000"/>
          <w:sz w:val="28"/>
          <w:szCs w:val="28"/>
        </w:rPr>
        <w:t>Еле-еле, еле-еле</w:t>
      </w:r>
      <w:proofErr w:type="gramStart"/>
      <w:r w:rsidRPr="00F5623C">
        <w:rPr>
          <w:color w:val="000000"/>
          <w:sz w:val="28"/>
          <w:szCs w:val="28"/>
        </w:rPr>
        <w:br/>
        <w:t>З</w:t>
      </w:r>
      <w:proofErr w:type="gramEnd"/>
      <w:r w:rsidRPr="00F5623C">
        <w:rPr>
          <w:color w:val="000000"/>
          <w:sz w:val="28"/>
          <w:szCs w:val="28"/>
        </w:rPr>
        <w:t>авертелись карусели.</w:t>
      </w:r>
      <w:r w:rsidRPr="00F5623C">
        <w:rPr>
          <w:color w:val="000000"/>
          <w:sz w:val="28"/>
          <w:szCs w:val="28"/>
        </w:rPr>
        <w:br/>
        <w:t>А потом, потом, потом</w:t>
      </w:r>
      <w:proofErr w:type="gramStart"/>
      <w:r w:rsidRPr="00F5623C">
        <w:rPr>
          <w:color w:val="000000"/>
          <w:sz w:val="28"/>
          <w:szCs w:val="28"/>
        </w:rPr>
        <w:br/>
        <w:t>В</w:t>
      </w:r>
      <w:proofErr w:type="gramEnd"/>
      <w:r w:rsidRPr="00F5623C">
        <w:rPr>
          <w:color w:val="000000"/>
          <w:sz w:val="28"/>
          <w:szCs w:val="28"/>
        </w:rPr>
        <w:t>се бегом, бегом, бегом.</w:t>
      </w:r>
      <w:r w:rsidRPr="00F5623C">
        <w:rPr>
          <w:color w:val="000000"/>
          <w:sz w:val="28"/>
          <w:szCs w:val="28"/>
        </w:rPr>
        <w:br/>
        <w:t>Тише, тише, не спешите,</w:t>
      </w:r>
      <w:r w:rsidRPr="00F5623C">
        <w:rPr>
          <w:color w:val="000000"/>
          <w:sz w:val="28"/>
          <w:szCs w:val="28"/>
        </w:rPr>
        <w:br/>
        <w:t>Карусель остановите.</w:t>
      </w:r>
      <w:r w:rsidRPr="00F5623C">
        <w:rPr>
          <w:color w:val="000000"/>
          <w:sz w:val="28"/>
          <w:szCs w:val="28"/>
        </w:rPr>
        <w:br/>
        <w:t>Раз, два, раз, два –</w:t>
      </w:r>
      <w:r w:rsidRPr="00F5623C">
        <w:rPr>
          <w:color w:val="000000"/>
          <w:sz w:val="28"/>
          <w:szCs w:val="28"/>
        </w:rPr>
        <w:br/>
        <w:t>Повернулась детвора.</w:t>
      </w:r>
      <w:r w:rsidRPr="00F5623C">
        <w:rPr>
          <w:color w:val="000000"/>
          <w:sz w:val="28"/>
          <w:szCs w:val="28"/>
        </w:rPr>
        <w:br/>
        <w:t>Дети сначала двигаются медленно, затем темп нарастает и переходит в бег. Дети постепенно останавливаются, делают поворот и берутся другой рукой за парашют. Направление движения меняется.</w:t>
      </w:r>
      <w:r w:rsidRPr="00F5623C">
        <w:rPr>
          <w:color w:val="000000"/>
          <w:sz w:val="28"/>
          <w:szCs w:val="28"/>
        </w:rPr>
        <w:br/>
        <w:t>После нескольких повторов (3-4) в конце произносятся слова «Вот и кончилась игра», и игра заканчивается.</w:t>
      </w:r>
      <w:r w:rsidRPr="00F5623C">
        <w:rPr>
          <w:color w:val="000000"/>
          <w:sz w:val="28"/>
          <w:szCs w:val="28"/>
        </w:rPr>
        <w:br/>
      </w:r>
    </w:p>
    <w:p w:rsidR="00F5623C" w:rsidRPr="00F5623C" w:rsidRDefault="00F5623C" w:rsidP="00F07C1E">
      <w:pPr>
        <w:pStyle w:val="a3"/>
        <w:shd w:val="clear" w:color="auto" w:fill="FFFFFF"/>
        <w:spacing w:before="0" w:beforeAutospacing="0" w:after="240" w:afterAutospacing="0" w:line="374" w:lineRule="atLeast"/>
        <w:textAlignment w:val="baseline"/>
        <w:rPr>
          <w:color w:val="000000"/>
          <w:sz w:val="28"/>
          <w:szCs w:val="28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«Поезд»</w:t>
      </w:r>
      <w:r w:rsidRPr="00F45CF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(средний возраст)</w:t>
      </w:r>
      <w:r w:rsidRPr="00F45CF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br/>
        <w:t>Цель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t>: учить сочетать движения со словами и музыкой.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t>Дети, держась за парашют левой рукой, двигаются по кругу, правой рукой делают круговые вращательные движения и говорят слова: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Летит поезд во весь дух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(Поднимают и опускают парашют)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Ух-ух, ух-ух!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( Повторяют те же движения, только в другую сторону, поменяв руки)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Загудел тепловоз: «У-у!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Домой деток повез.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«</w:t>
      </w:r>
      <w:proofErr w:type="spellStart"/>
      <w:r w:rsidRPr="00F5623C">
        <w:rPr>
          <w:bCs/>
          <w:color w:val="000000"/>
          <w:sz w:val="28"/>
          <w:szCs w:val="28"/>
          <w:bdr w:val="none" w:sz="0" w:space="0" w:color="auto" w:frame="1"/>
        </w:rPr>
        <w:t>Ду-ду-ду</w:t>
      </w:r>
      <w:proofErr w:type="spellEnd"/>
      <w:r w:rsidRPr="00F5623C">
        <w:rPr>
          <w:bCs/>
          <w:color w:val="000000"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F5623C">
        <w:rPr>
          <w:bCs/>
          <w:color w:val="000000"/>
          <w:sz w:val="28"/>
          <w:szCs w:val="28"/>
          <w:bdr w:val="none" w:sz="0" w:space="0" w:color="auto" w:frame="1"/>
        </w:rPr>
        <w:t>Ду-ду-ду</w:t>
      </w:r>
      <w:proofErr w:type="spellEnd"/>
      <w:r w:rsidRPr="00F5623C">
        <w:rPr>
          <w:bCs/>
          <w:color w:val="000000"/>
          <w:sz w:val="28"/>
          <w:szCs w:val="28"/>
          <w:bdr w:val="none" w:sz="0" w:space="0" w:color="auto" w:frame="1"/>
        </w:rPr>
        <w:t>!»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br/>
        <w:t>Я всех мигом довезу!»</w:t>
      </w:r>
    </w:p>
    <w:p w:rsidR="00F07C1E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Игровое упражнение «Золотая рыбка»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гибкость, координацию движений, выносливость.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ложатся на живот у парашюта таким образом, чтобы каждому достался сектор определенного цвета, и держат парашют двумя руками за палочки на концах. Руки вытянуты вперед, ноги вместе. Инструктор говорит слова: «Море волнуется раз, море волнуется два, море волнуется три – золотая рыбка плыви!». Дошкольники одновременно поднимают прямые руки и ноги, выполняя волнообразные движения парашютом. Затем несколько секунд отдыха и упражнение повторяется.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Игра «Салют»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(средний, старший возраст)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быстроту реакции, активизация двигательных навыков, воспитывать умение действовать в коллективе согласованно.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набирают как можно больше шариков из сухого бассейна и кладут их на парашют. Затем берут двумя руками за края парашюта и медленно поднимают его, говоря слова «раз, два, три!». После слова «три!» бросают шарики вверх. Затем бегут и собирают шарики, снова кладут их на парашют, и игра снова повторяется.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Игра «Радуга»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закрепить знания цвета, умение реагировать на сигнал; развивать внимание, воображение, скорость.</w:t>
      </w:r>
      <w:proofErr w:type="gramEnd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  <w:r w:rsidRPr="00F45C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держат парашют двумя руками, встав вокруг парашюта таким образом, что каждому достается сектор определенного цвета. Поднимая и опуская парашют, произносят слова: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Раз, два, три,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Радуга взлети!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Инструктор по физической культуре выбирает два не расположенных рядом цвета и называет их. Ребята, резко вскинув руки, поднимают парашют вверх, 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образуя купол, а дети, стоявшие у сектора названного цвета, быстро пробегают под ним. Так инструктор по физической культуре называет все цвета. Главное – внимательно слушать и быстро реагировать!</w:t>
      </w:r>
    </w:p>
    <w:p w:rsidR="00F07C1E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Воробушки, домой!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t>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закрепить умение прыгать на двух ногах в заданном направлении, закрепить цвета; развивать скорость.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делятся на две группы. Одна группа детей поднимает и опускает парашют, а под ними прыгают на двух ногах дети второй подгруппы – воробушки, которые машут крылышками. Когда звучит команда «вылетай скорей», все дети выбегают из-под парашюта, а потом по команде «воробушки, домой», все летят обратно, стараясь при этом никого не сбить и не уронить на бегу.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Среди </w:t>
      </w:r>
      <w:proofErr w:type="gramStart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белых</w:t>
      </w:r>
      <w:proofErr w:type="gramEnd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голубей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Скачет серый воробей.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Среди </w:t>
      </w:r>
      <w:proofErr w:type="gramStart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белых</w:t>
      </w:r>
      <w:proofErr w:type="gramEnd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голубей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Скачет серый воробей.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Воробушек-пташка,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Серая рубашка,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Вылетай поскорей!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Выбегай, не робей!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Полетали, покружились,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обратно воротились.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Воробушки, домой!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Красный вход, синий выход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учить реагировать на команды инструктора; закрепить знание цветов.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Парашют отлично подходит для активных подвижных игр с простыми правилами.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Например, можно объявить, что дети могут заходить только через красный сектор, и выходить, напротив, только через синий, а обратно бежать снаружи от парашюта, чтобы не было столкновений внутри.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Сугроб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(средний и 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t>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создать игровую мотивацию, радостное настроение от игры.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этой игре все дети должны при слове «сугроб» спрятаться внутри под парашютом. Одна подгруппа детей поднимают и опускают парашют, немного раскачивая его, а другая подгруппа бегают вокруг, или забегают внутрь, потом снова выбегают. На слове «сугроб» парашют опускают.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Дует – дует ветер в лоб,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надул большой сугроб.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Кошки – мышки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дружеские взаимоотношения, быстроту реакции, внимание.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Выбираются два ведущих – кошка и мышка. Остальные ребята держат парашют за края. Оба ведущих снимают обувь – дети будут ползать на коленках. Игрок «кошка» ползает сверху по парашюту, а игрок «мышка» ползает под парашютом по кругу ближе к краю. В это время все остальные игроки, сидящие вокруг парашюта, создают волны, и таким образом мешают кошке увидеть, как двигается под парашютом мышка. Задача кошки – заметить и поймать сквозь ткань уползающую мышку. Выходить за край парашюта нельзя.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Утка и гусь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(средний и 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умение двигаться по кругу, умение бегать в противоположные стороны.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</w:t>
      </w: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этой игре парашют выступает в роли ровного круга, вокруг которого все игроки сидят на корточках. Водящий ходит по часовой стрелке, и гладит того, кто рядом с ним, по голове, приговаривая: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«Утка! Утка! Утка! Гусь!»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Как только он выбрал Гуся, он должен убегать от выбранного игрока вокруг парашюта. Гусь должен вскочить и побежать вслед за водящим, и попробовать успеть его осалить до того, как водящий добежит и сядет на место Гуся.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Гусь догнал водящего, тот водит еще раз. Если водящий успел добежать и занять место Гуся, то тот становится новым водящим, и теперь он выбирает себе Гуся.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Беги – хватай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F5623C">
        <w:rPr>
          <w:bCs/>
          <w:color w:val="000000"/>
          <w:sz w:val="28"/>
          <w:szCs w:val="28"/>
          <w:bdr w:val="none" w:sz="0" w:space="0" w:color="auto" w:frame="1"/>
        </w:rPr>
        <w:t>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память, скорость; воспитывать интерес к игре, согласованность движений.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этой игры под парашют кладут мешочки для метания, скакалки, мячи и т. д. Участников засчитываем по номерам. Вначале игры все участники берутся за парашют обеими руками захватом сверху и высоко поднимают его. Затем инструктор называет номер участника и какой-либо предмет. Участник с этим номером устремляется под парашют, хватает нужный предмет и возвращается обратно до того, как из парашюта выйдет воздух.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Орбита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у детей кругозор, ловкость, интерес к игре, умение катать мяч по заданной траектории.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инвентарь – большой мяч.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начале игры на парашют кладется большой резиновый мяч. Мяч – это «планета», парашют – «солнечная система», а центр парашюта – «Солнце». Инструктор спрашивает у участников, смогут ли они сделать так, чтобы планета двигалась по орбите у края солнечной системы и при этом не вылетела за ее пределы (упала с парашюта).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Кто скорее до своего цвета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бег, наблюдательность; закрепить знание цветов.</w:t>
      </w:r>
    </w:p>
    <w:p w:rsidR="00F5623C" w:rsidRPr="00F45CF2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Парашют лежит на полу. Дети выбирают ленточки (флажки) тех цветов, какие имеются на секторах парашюта. По сигналу (музыке, бубну) дети двигаются по залу. Как только инструктор называет: «Раз, два, три – свой 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цвет найди!», - дети встают на секторы, соответствующие цвету ленточки (флажка). Инструктор отмечает </w:t>
      </w:r>
      <w:proofErr w:type="gramStart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самых</w:t>
      </w:r>
      <w:proofErr w:type="gramEnd"/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быстрых и внимательных.</w:t>
      </w:r>
    </w:p>
    <w:p w:rsidR="00F5623C" w:rsidRPr="00F45CF2" w:rsidRDefault="00F07C1E" w:rsidP="00F5623C">
      <w:pPr>
        <w:pStyle w:val="a3"/>
        <w:spacing w:before="0" w:beforeAutospacing="0" w:after="0" w:afterAutospacing="0" w:line="37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F5623C"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Найди цифру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(старший возраст)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5CF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5623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закреплять счет в пределах десяти, развивать зрительную память.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Описание игры: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Вариант N 1.</w:t>
      </w:r>
    </w:p>
    <w:p w:rsidR="00F562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Парашют расположен на полу. По команде инструктора дети прыг</w:t>
      </w:r>
      <w:r w:rsidR="00F45CF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ают, бегают, ходят </w:t>
      </w: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залу. Затем инструктор называет цифру от одного до десяти. Дети должны встать на названный сектор. Инструктор отмечает детей, кто ни разу не ошибся.</w:t>
      </w:r>
    </w:p>
    <w:p w:rsidR="00F5623C" w:rsidRPr="00F5623C" w:rsidRDefault="00F5623C" w:rsidP="00F5623C">
      <w:pPr>
        <w:pStyle w:val="a3"/>
        <w:spacing w:before="0" w:beforeAutospacing="0" w:after="0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Вариант N 2.</w:t>
      </w:r>
    </w:p>
    <w:p w:rsidR="00885E3C" w:rsidRPr="00F5623C" w:rsidRDefault="00F5623C" w:rsidP="00F5623C">
      <w:pPr>
        <w:pStyle w:val="a3"/>
        <w:spacing w:before="0" w:beforeAutospacing="0" w:after="187" w:afterAutospacing="0" w:line="37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2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начале игры инструктор «раздает» детям цифры. По сигналу инструктора, дети двигаются по залу. Инструктор называет цифру, и чья цифра названа, тот быстро встает на свой сектор. Могут называться несколько цифр сразу. А одинаковую цифру могут иметь несколько детей одновременно.</w:t>
      </w:r>
    </w:p>
    <w:sectPr w:rsidR="00885E3C" w:rsidRPr="00F5623C" w:rsidSect="0088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23C"/>
    <w:rsid w:val="000C4D79"/>
    <w:rsid w:val="001D4C13"/>
    <w:rsid w:val="00885E3C"/>
    <w:rsid w:val="00B023CA"/>
    <w:rsid w:val="00BF1CDC"/>
    <w:rsid w:val="00DF7F28"/>
    <w:rsid w:val="00F02736"/>
    <w:rsid w:val="00F07C1E"/>
    <w:rsid w:val="00F45CF2"/>
    <w:rsid w:val="00F5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23C"/>
  </w:style>
  <w:style w:type="paragraph" w:styleId="a4">
    <w:name w:val="Balloon Text"/>
    <w:basedOn w:val="a"/>
    <w:link w:val="a5"/>
    <w:uiPriority w:val="99"/>
    <w:semiHidden/>
    <w:unhideWhenUsed/>
    <w:rsid w:val="00F5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2014-02-17T13:07:00Z</dcterms:created>
  <dcterms:modified xsi:type="dcterms:W3CDTF">2014-02-19T15:20:00Z</dcterms:modified>
</cp:coreProperties>
</file>