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98" w:rsidRDefault="00A753DB" w:rsidP="00A753DB">
      <w:pPr>
        <w:pStyle w:val="1"/>
        <w:jc w:val="center"/>
        <w:rPr>
          <w:color w:val="auto"/>
        </w:rPr>
      </w:pPr>
      <w:r w:rsidRPr="00A753DB">
        <w:rPr>
          <w:color w:val="auto"/>
        </w:rPr>
        <w:t>Силуэт</w:t>
      </w:r>
    </w:p>
    <w:p w:rsidR="00271E90" w:rsidRDefault="00271E90" w:rsidP="00271E90">
      <w:pPr>
        <w:ind w:firstLine="142"/>
        <w:jc w:val="both"/>
      </w:pPr>
    </w:p>
    <w:p w:rsidR="00A753DB" w:rsidRDefault="00A753DB" w:rsidP="00271E90">
      <w:pPr>
        <w:ind w:firstLine="142"/>
        <w:jc w:val="both"/>
      </w:pPr>
      <w:r>
        <w:t>Иногда хочется привнести что-то новое в декор комнаты, но как это сделать быстро и не используя специальных материалов? Вырежьте силуэты!</w:t>
      </w:r>
    </w:p>
    <w:p w:rsidR="00156D65" w:rsidRDefault="00A753DB" w:rsidP="00271E90">
      <w:pPr>
        <w:ind w:firstLine="142"/>
        <w:jc w:val="both"/>
      </w:pPr>
      <w:r>
        <w:t>Помните, как в детстве, в парке развлечении, вместе с сахарной ватой и катанием на пони, одним из развлечений было получить свой портрет в профиль, вырезанный за мин</w:t>
      </w:r>
      <w:r w:rsidR="00156D65">
        <w:t>уту из черной бумаги?</w:t>
      </w:r>
      <w:r w:rsidR="00156D65" w:rsidRPr="00156D65">
        <w:t xml:space="preserve"> </w:t>
      </w:r>
      <w:r w:rsidR="00156D65">
        <w:t>У художника всегда очень точно получался вздернутый нос и вихри ни макушке.</w:t>
      </w:r>
    </w:p>
    <w:p w:rsidR="00156D65" w:rsidRDefault="00156D65" w:rsidP="00271E90">
      <w:pPr>
        <w:ind w:firstLine="142"/>
        <w:jc w:val="both"/>
      </w:pPr>
      <w:r>
        <w:t>Силуэт - это способ преображения интерьера. Вы можете выбрать рамки одинакового цвета  и размера, повесить их стройными рядами или сгруппировать хаотично .Все зависит лишь от вашей фантазии!</w:t>
      </w:r>
    </w:p>
    <w:p w:rsidR="00156D65" w:rsidRDefault="00156D65" w:rsidP="00271E90">
      <w:pPr>
        <w:pStyle w:val="a3"/>
        <w:numPr>
          <w:ilvl w:val="0"/>
          <w:numId w:val="1"/>
        </w:numPr>
        <w:jc w:val="both"/>
      </w:pPr>
      <w:r>
        <w:t>Приготовьте картинку персонажа, силуэт которого мы будем вырезать. Подойдут фотографии, вырезки из журналов.</w:t>
      </w:r>
    </w:p>
    <w:p w:rsidR="00156D65" w:rsidRDefault="00156D65" w:rsidP="00271E90">
      <w:pPr>
        <w:pStyle w:val="a3"/>
        <w:numPr>
          <w:ilvl w:val="0"/>
          <w:numId w:val="1"/>
        </w:numPr>
        <w:jc w:val="both"/>
      </w:pPr>
      <w:r>
        <w:t>Вырежьте картинку по контуру и обведите уже на черной бумаге. При работе с черной бумагой удобнее всего пользоваться белым или цветным светлым карандашом.</w:t>
      </w:r>
    </w:p>
    <w:p w:rsidR="00156D65" w:rsidRDefault="00156D65" w:rsidP="00271E90">
      <w:pPr>
        <w:pStyle w:val="a3"/>
        <w:numPr>
          <w:ilvl w:val="0"/>
          <w:numId w:val="1"/>
        </w:numPr>
        <w:jc w:val="both"/>
      </w:pPr>
      <w:r>
        <w:t>Вырежьте получившийся силуэт из черной бумаги, наклейте на белый лист нужного размера.</w:t>
      </w:r>
    </w:p>
    <w:p w:rsidR="00156D65" w:rsidRDefault="00156D65" w:rsidP="00271E90">
      <w:pPr>
        <w:pStyle w:val="a3"/>
        <w:numPr>
          <w:ilvl w:val="0"/>
          <w:numId w:val="1"/>
        </w:numPr>
        <w:jc w:val="both"/>
      </w:pPr>
      <w:r>
        <w:t>Вставьте лист в рамку и развести картины в нужном вам порядке.</w:t>
      </w:r>
    </w:p>
    <w:p w:rsidR="00156D65" w:rsidRDefault="00156D65" w:rsidP="00271E90">
      <w:pPr>
        <w:ind w:firstLine="142"/>
        <w:jc w:val="both"/>
      </w:pPr>
      <w:r>
        <w:t>Картинами на стену фантазия не ограничивается: можно перевести рисунок на текстиль и сшить подушки или занавески.</w:t>
      </w:r>
    </w:p>
    <w:p w:rsidR="00271E90" w:rsidRDefault="00156D65" w:rsidP="00271E90">
      <w:pPr>
        <w:ind w:firstLine="142"/>
        <w:jc w:val="both"/>
      </w:pPr>
      <w:r>
        <w:t>Декораторы уже давно взяли этот прием на вооружение и выпускают обои и текстиль с рисунком в виде силуэтов.</w:t>
      </w:r>
      <w:r w:rsidR="00271E90">
        <w:t xml:space="preserve"> Так же широко используются на занятиях по аппликации в детском саду, где ребенок проявляет свою фантазию и опыт работы с ножницами. В итоге получаются замечательные композиции. </w:t>
      </w:r>
    </w:p>
    <w:p w:rsidR="00A753DB" w:rsidRDefault="00271E90" w:rsidP="00A753DB">
      <w:pPr>
        <w:jc w:val="both"/>
      </w:pPr>
      <w:r>
        <w:rPr>
          <w:noProof/>
          <w:lang w:eastAsia="ru-RU"/>
        </w:rPr>
        <w:drawing>
          <wp:inline distT="0" distB="0" distL="0" distR="0">
            <wp:extent cx="2952750" cy="1495425"/>
            <wp:effectExtent l="19050" t="0" r="0" b="0"/>
            <wp:docPr id="3" name="Рисунок 0" descr="15-657x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657x31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5401" cy="149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79929" cy="1314450"/>
            <wp:effectExtent l="19050" t="0" r="0" b="0"/>
            <wp:docPr id="4" name="Рисунок 3" descr="419045_403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9045_40330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9929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04950" cy="1428750"/>
            <wp:effectExtent l="19050" t="0" r="0" b="0"/>
            <wp:docPr id="8" name="Рисунок 7" descr="EZBCANF6WZJCAK870PFCAPA39L7CASKMBD1CAOIENGWCA170K8PCAVTA8SSCAXDEAUFCALEKMAECA0NSV58CAIXZFR5CAGET7PPCABTGALACAX0TXIVCAU2U2TQCAZ4JOHVCAZKH1TLCAHXSO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ZBCANF6WZJCAK870PFCAPA39L7CASKMBD1CAOIENGWCA170K8PCAVTA8SSCAXDEAUFCALEKMAECA0NSV58CAIXZFR5CAGET7PPCABTGALACAX0TXIVCAU2U2TQCAZ4JOHVCAZKH1TLCAHXSO8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85925" cy="1428750"/>
            <wp:effectExtent l="19050" t="0" r="9525" b="0"/>
            <wp:docPr id="9" name="Рисунок 8" descr="ds-kaa1013silhouette-cats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-kaa1013silhouette-cats-post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3DB" w:rsidRPr="00A753DB" w:rsidRDefault="00A753DB" w:rsidP="00A753DB">
      <w:pPr>
        <w:jc w:val="both"/>
      </w:pPr>
    </w:p>
    <w:sectPr w:rsidR="00A753DB" w:rsidRPr="00A753DB" w:rsidSect="00271E9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C3D7E"/>
    <w:multiLevelType w:val="hybridMultilevel"/>
    <w:tmpl w:val="96A8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53DB"/>
    <w:rsid w:val="00156D65"/>
    <w:rsid w:val="00271E90"/>
    <w:rsid w:val="00A753DB"/>
    <w:rsid w:val="00DD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98"/>
  </w:style>
  <w:style w:type="paragraph" w:styleId="1">
    <w:name w:val="heading 1"/>
    <w:basedOn w:val="a"/>
    <w:next w:val="a"/>
    <w:link w:val="10"/>
    <w:uiPriority w:val="9"/>
    <w:qFormat/>
    <w:rsid w:val="00A75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1E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2013-01-04T05:35:00Z</dcterms:created>
  <dcterms:modified xsi:type="dcterms:W3CDTF">2013-01-04T06:05:00Z</dcterms:modified>
</cp:coreProperties>
</file>