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A3" w:rsidRDefault="00A918FB" w:rsidP="00B64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вторая младшая.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НОД: лепка.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«Воздушные шары».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НОД: получение новых знаний.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создавать простейшие формы – шар и цилиндр.</w:t>
      </w:r>
    </w:p>
    <w:p w:rsidR="00B64BB9" w:rsidRDefault="00B64BB9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создавать выразительный образ;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преобразовывать шарообразную форму в овальную прямыми движениями ладоней;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композиционная: учить прикреплять готовую форму на плоскость путем равномерного расплющивания по поверхности основы;</w:t>
      </w:r>
      <w:proofErr w:type="gramEnd"/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использовать три цвета – красный, синий, зеленый.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Развивающая: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эстетическое и образное восприятие;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чувство формы.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Воспитательная: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к лепке, как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аккуратность.</w:t>
      </w:r>
    </w:p>
    <w:p w:rsidR="00B64BB9" w:rsidRDefault="00B64BB9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обучения и воспитания.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Дидактические: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доступности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наглядности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индивидуализации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системности и последовательности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 искусства: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единства формы и содержания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создания потребности в приобретении знаний и навыков.</w:t>
      </w:r>
    </w:p>
    <w:p w:rsidR="00B64BB9" w:rsidRDefault="00B64BB9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85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и воспитания.</w:t>
      </w:r>
    </w:p>
    <w:p w:rsidR="00A918FB" w:rsidRDefault="00A918FB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Дидактические</w:t>
      </w:r>
      <w:r w:rsidR="00FF6F85">
        <w:rPr>
          <w:rFonts w:ascii="Times New Roman" w:hAnsi="Times New Roman" w:cs="Times New Roman"/>
          <w:sz w:val="28"/>
          <w:szCs w:val="28"/>
        </w:rPr>
        <w:t>.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Методы стимулирования: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успеха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и порицание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игровых форм обучения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Методы получения новых знаний: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иллюстрация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 искусства: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поэтапных открытий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восприятия и созидание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свободы в системе ограничений.</w:t>
      </w:r>
    </w:p>
    <w:p w:rsidR="00B64BB9" w:rsidRDefault="00B64BB9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 групповая.</w:t>
      </w:r>
    </w:p>
    <w:p w:rsidR="00B64BB9" w:rsidRDefault="00B64BB9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картон с нарисованными контурами разноцветных ниточек для шариков, пластилин красного, синего, зеленого цветов; воздушный шар красного цвета для организации игровой ситуации, салфетка для рук, доска для лепки.</w:t>
      </w:r>
    </w:p>
    <w:p w:rsidR="00B64BB9" w:rsidRDefault="00B64BB9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НОД.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</w:t>
      </w:r>
      <w:r w:rsidR="008272D7">
        <w:rPr>
          <w:rFonts w:ascii="Times New Roman" w:hAnsi="Times New Roman" w:cs="Times New Roman"/>
          <w:sz w:val="28"/>
          <w:szCs w:val="28"/>
        </w:rPr>
        <w:t>.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Организационная часть.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Мотивационно-целевой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Реализация мотива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Постановка целей, задач, сообщение темы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Восприятие приемов работы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Объяснение приемов работы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Разминка для рук (сидя за столом)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Практическая, индивидуальная деятельность детей.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Анализ детских работ</w:t>
      </w:r>
    </w:p>
    <w:p w:rsidR="008272D7" w:rsidRDefault="008272D7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Подведение итогов</w:t>
      </w:r>
      <w:r w:rsidR="00B64BB9">
        <w:rPr>
          <w:rFonts w:ascii="Times New Roman" w:hAnsi="Times New Roman" w:cs="Times New Roman"/>
          <w:sz w:val="28"/>
          <w:szCs w:val="28"/>
        </w:rPr>
        <w:t>.</w:t>
      </w:r>
    </w:p>
    <w:p w:rsidR="00FF6F85" w:rsidRDefault="00FF6F85" w:rsidP="00B64B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85" w:rsidRDefault="00E17A68" w:rsidP="00E17A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Организационный момент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собрать внимание детей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детям воздушный шарик.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сегодня гость. Кто его узнал, как его зовут?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шарик?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каким образом шарик попал к нам?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шарик прилетел к нам по воздуху, ведь он очень «легкий, воздушный, ветерку послушный». Знаете, дети, у него был друг, тоже воздушный шарик, но с ним случилась беда, он лопнул.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произошло: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надутый две подружки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Отнимали друг у дружки-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перецарапали.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Лопнул шар и две подружки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– нет игрушки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и заплакали.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А.Шибаев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из-за чего поссорились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подружки?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заплакали?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было играть?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подружки не сумели договориться, а я знаю девочек, которые поступили иначе: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нашей Варе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 с красным петушком,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красивый шарик!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мечтают о таком.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поднялся ветер вдруг,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выхватил из рук.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легкий шарик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под облака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плачет наша Варя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жаль ей петушка.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 собрались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кричат и смотрят ввысь.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к подружке Таня: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чего же мы стоим?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твой мы не достанем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 играть моим.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Посмотри: цветок на нем, 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ним играть вдвоем!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З.Александрова.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про этих девочек, какие они?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нужно играть вместе, даже если игрушка одна. Наш гость с радостью поиграет с вами.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мягко набираем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красный надуваем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летит он к облакам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ему я сам!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бросаю шарик детям.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ликуют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радости танцуют воздушные шары,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Легкие, воздушные, ветерку послушные.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Желтый, 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себе любой.</w:t>
      </w: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давайте поможем нашему гостю обрести друзей.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из чего можно сделать шарики?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из бумаги: вырезать и наклеить; нарисовать красками, цветными карандашами – молодцы! А ещё из чего?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Умницы, догадались – из пластилина.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сегодня с вами сделаем разноцветные шарики с помощью пластилина.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какой формы бывают воздушные шары? 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 цветом бывают шарики?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много цветов назвали.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сегодня будем лепить шарики зеленого, красного и синего цвета.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Показываю, какие шарики должны получиться.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Возьмите кусочек пластилина любого из предложенных цветов, положите на одну ладошку, а другой накройте. Скатывайте шарик круговыми движениями, надавливая на него ладошкой».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«Получившийся шарик положите около верхнего конца ниточки того же цвета».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кладете шарик? – Правильно!»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«Теперь расплющите его, равномерно нажимая пальчиками от середины шарика к его краям»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сейчас из пластилина другого цвета скатайте шарик, прямыми движениями ладошек придайте ему овальную форму. Положите его в конце </w:t>
      </w:r>
      <w:r>
        <w:rPr>
          <w:rFonts w:ascii="Times New Roman" w:hAnsi="Times New Roman" w:cs="Times New Roman"/>
          <w:sz w:val="28"/>
          <w:szCs w:val="28"/>
        </w:rPr>
        <w:lastRenderedPageBreak/>
        <w:t>ниточки нужного цвета, равномерно расплющивайте на поверхности основы».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для рук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продолжить работу дальше, мы сделаем разминку для рук.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мягко набираем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красный надуваем.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пыхтел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Лопнул он и засвистел.</w:t>
      </w: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продолжим работу. Скатайте и закрепите ещё один шарик любой формы.</w:t>
      </w: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шариком в руках я обхожу столы детей. От имени шарика хвалю детей.</w:t>
      </w:r>
    </w:p>
    <w:p w:rsidR="000A1EEB" w:rsidRDefault="000A1EEB" w:rsidP="000A1E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1EEB" w:rsidRDefault="000A1EEB" w:rsidP="000A1E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помогли мы шарику обрести новых друзей. И шарик «говорит» вам большое спасибо за помощь!»</w:t>
      </w:r>
    </w:p>
    <w:sectPr w:rsidR="000A1EEB" w:rsidSect="0055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8FB"/>
    <w:rsid w:val="000852FC"/>
    <w:rsid w:val="00094BC0"/>
    <w:rsid w:val="000A1EEB"/>
    <w:rsid w:val="001627C8"/>
    <w:rsid w:val="00193DBF"/>
    <w:rsid w:val="00271911"/>
    <w:rsid w:val="003F5114"/>
    <w:rsid w:val="00555CA3"/>
    <w:rsid w:val="00561407"/>
    <w:rsid w:val="00607978"/>
    <w:rsid w:val="00677ABA"/>
    <w:rsid w:val="008272D7"/>
    <w:rsid w:val="00876080"/>
    <w:rsid w:val="00894814"/>
    <w:rsid w:val="008D00B3"/>
    <w:rsid w:val="009520BF"/>
    <w:rsid w:val="00A17376"/>
    <w:rsid w:val="00A918FB"/>
    <w:rsid w:val="00B64BB9"/>
    <w:rsid w:val="00B90E8C"/>
    <w:rsid w:val="00C210AB"/>
    <w:rsid w:val="00C90181"/>
    <w:rsid w:val="00E02998"/>
    <w:rsid w:val="00E17A68"/>
    <w:rsid w:val="00F96317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55C7-AE4B-42CB-9CC2-7BFCFEA5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2012-02-28T08:21:00Z</cp:lastPrinted>
  <dcterms:created xsi:type="dcterms:W3CDTF">2012-02-20T07:52:00Z</dcterms:created>
  <dcterms:modified xsi:type="dcterms:W3CDTF">2012-12-13T16:29:00Z</dcterms:modified>
</cp:coreProperties>
</file>