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B4" w:rsidRDefault="003B7EB4" w:rsidP="003B7EB4">
      <w:r w:rsidRPr="003B7EB4">
        <w:rPr>
          <w:b/>
          <w:i/>
          <w:sz w:val="32"/>
          <w:szCs w:val="32"/>
        </w:rPr>
        <w:t>Весна идёт, весне дорогу!!!</w:t>
      </w:r>
      <w:r w:rsidRPr="003B7EB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1FCDDAD" wp14:editId="10234061">
            <wp:extent cx="3378646" cy="2590800"/>
            <wp:effectExtent l="0" t="0" r="0" b="0"/>
            <wp:docPr id="1" name="Рисунок 1" descr="http://img0.liveinternet.ru/images/attach/c/2/64/150/64150717_The_winter____by_mecht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2/64/150/64150717_The_winter____by_mechtan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326" cy="259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B4" w:rsidRDefault="003B7EB4" w:rsidP="003B7EB4"/>
    <w:p w:rsidR="003B7EB4" w:rsidRPr="002A0A2B" w:rsidRDefault="003B7EB4" w:rsidP="003B7EB4">
      <w:r>
        <w:t xml:space="preserve"> </w:t>
      </w:r>
      <w:r>
        <w:tab/>
      </w:r>
      <w:r w:rsidRPr="002A0A2B">
        <w:t>Зима позади. Позади суровые морозы и метели. Солнце с каждым днём пригревает все сильнее и сильнее, на улицах становится светлее и гулять с малышами одно удовольствие.  Весна -  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Прогулки на свежем воздухе - это всегда интересное и полезное занятие.</w:t>
      </w:r>
    </w:p>
    <w:p w:rsidR="003B7EB4" w:rsidRPr="002A0A2B" w:rsidRDefault="003B7EB4" w:rsidP="003B7EB4">
      <w:pPr>
        <w:ind w:firstLine="708"/>
      </w:pPr>
      <w:r w:rsidRPr="002A0A2B">
        <w:t xml:space="preserve"> </w:t>
      </w:r>
      <w:r w:rsidRPr="002A0A2B">
        <w:t xml:space="preserve"> 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</w:t>
      </w:r>
      <w:r w:rsidRPr="002A0A2B">
        <w:t xml:space="preserve"> </w:t>
      </w:r>
      <w:r w:rsidRPr="002A0A2B">
        <w:t xml:space="preserve"> Можно даже попробовать соорудить скворечник и повесить его рядом с домом.    Наблюдать за природой – это очень интересное и познавательное занятие. Оно формирует у детей знания о природе, учит  наблюдать и созерцать, развивает эстетическое начало.</w:t>
      </w:r>
    </w:p>
    <w:p w:rsidR="003B7EB4" w:rsidRPr="002A0A2B" w:rsidRDefault="003B7EB4" w:rsidP="003B7EB4">
      <w:pPr>
        <w:ind w:firstLine="708"/>
      </w:pPr>
      <w:r w:rsidRPr="002A0A2B">
        <w:t xml:space="preserve">В процессе наблюдения дети учатся различать формы, величины, цвета, характер поверхности и многое другое. </w:t>
      </w:r>
      <w:r w:rsidR="002A0A2B" w:rsidRPr="002A0A2B">
        <w:t xml:space="preserve"> </w:t>
      </w:r>
      <w:r w:rsidRPr="002A0A2B">
        <w:t>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:rsidR="003B7EB4" w:rsidRPr="002A0A2B" w:rsidRDefault="003B7EB4" w:rsidP="003B7EB4">
      <w:pPr>
        <w:ind w:firstLine="708"/>
      </w:pPr>
      <w:r w:rsidRPr="002A0A2B">
        <w:t xml:space="preserve"> Весной наблюдать за природой намного интереснее, чем зимой. 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</w:t>
      </w:r>
    </w:p>
    <w:p w:rsidR="003B7EB4" w:rsidRPr="002A0A2B" w:rsidRDefault="003B7EB4" w:rsidP="002A0A2B">
      <w:pPr>
        <w:ind w:firstLine="1416"/>
      </w:pPr>
      <w:r w:rsidRPr="002A0A2B">
        <w:t xml:space="preserve">  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</w:t>
      </w:r>
      <w:r w:rsidR="002A0A2B" w:rsidRPr="002A0A2B">
        <w:t>авка, распускаются подснежники.</w:t>
      </w:r>
      <w:r w:rsidRPr="002A0A2B">
        <w:t xml:space="preserve"> При таком общении у ребенка расширяется словарный запас и развивается активная речь.</w:t>
      </w:r>
    </w:p>
    <w:p w:rsidR="002A0A2B" w:rsidRPr="002A0A2B" w:rsidRDefault="003B7EB4" w:rsidP="002A0A2B">
      <w:pPr>
        <w:ind w:firstLine="708"/>
      </w:pPr>
      <w:r w:rsidRPr="002A0A2B">
        <w:t xml:space="preserve">А ещё, пешие прогулки – это полезное физическое упражнение, которое может выполнять каждый, независимо от  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</w:t>
      </w:r>
      <w:r w:rsidR="002A0A2B" w:rsidRPr="002A0A2B">
        <w:t xml:space="preserve"> </w:t>
      </w:r>
    </w:p>
    <w:p w:rsidR="003B7EB4" w:rsidRPr="002A0A2B" w:rsidRDefault="003B7EB4" w:rsidP="003B7EB4">
      <w:pPr>
        <w:ind w:firstLine="708"/>
      </w:pPr>
      <w:r w:rsidRPr="002A0A2B">
        <w:t>Ходьба прекрасно активизирует жизненные процессы в организме. Обязательно привлекайте детей  к таким занятиям. Добавьте к постоянным прогулкам детские игры, а также развлечения в парках отдыха, и вы удивитесь тому, как редко начнет болеть ваш ребенок.</w:t>
      </w:r>
    </w:p>
    <w:p w:rsidR="002A0A2B" w:rsidRPr="002A0A2B" w:rsidRDefault="002A0A2B" w:rsidP="002A0A2B">
      <w:pPr>
        <w:ind w:firstLine="708"/>
        <w:rPr>
          <w:b/>
          <w:i/>
          <w:sz w:val="32"/>
          <w:szCs w:val="32"/>
        </w:rPr>
      </w:pPr>
      <w:r w:rsidRPr="002A0A2B">
        <w:rPr>
          <w:b/>
          <w:i/>
          <w:sz w:val="32"/>
          <w:szCs w:val="32"/>
        </w:rPr>
        <w:lastRenderedPageBreak/>
        <w:t xml:space="preserve"> </w:t>
      </w:r>
      <w:r>
        <w:rPr>
          <w:b/>
          <w:i/>
          <w:sz w:val="32"/>
          <w:szCs w:val="32"/>
        </w:rPr>
        <w:t xml:space="preserve">           </w:t>
      </w:r>
      <w:bookmarkStart w:id="0" w:name="_GoBack"/>
      <w:bookmarkEnd w:id="0"/>
      <w:r w:rsidRPr="002A0A2B">
        <w:rPr>
          <w:b/>
          <w:i/>
          <w:sz w:val="32"/>
          <w:szCs w:val="32"/>
        </w:rPr>
        <w:t xml:space="preserve"> Чем же занять ребенка на прогулке весной?</w:t>
      </w:r>
    </w:p>
    <w:p w:rsidR="002A0A2B" w:rsidRPr="002A0A2B" w:rsidRDefault="002A0A2B" w:rsidP="002A0A2B">
      <w:pPr>
        <w:ind w:firstLine="708"/>
      </w:pPr>
    </w:p>
    <w:p w:rsidR="002A0A2B" w:rsidRPr="002A0A2B" w:rsidRDefault="002A0A2B" w:rsidP="002A0A2B">
      <w:pPr>
        <w:ind w:firstLine="708"/>
      </w:pPr>
      <w:r w:rsidRPr="002A0A2B">
        <w:t>1. « Посчитай птиц».  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 .</w:t>
      </w:r>
    </w:p>
    <w:p w:rsidR="002A0A2B" w:rsidRPr="002A0A2B" w:rsidRDefault="002A0A2B" w:rsidP="002A0A2B">
      <w:pPr>
        <w:ind w:firstLine="708"/>
      </w:pPr>
      <w:r w:rsidRPr="002A0A2B">
        <w:t>2. « Шаги лилипута». В эту игру хорошо играть нескольким детям или всей семьёй.  Выберите цель и наметьте линию старта. Пусть играющие  посоревнуются: кто быстрее пройдет дистанцию лилипутскими шагами (это такие шаги, когда нога при шаге ставится впритык к другой ноге).</w:t>
      </w:r>
    </w:p>
    <w:p w:rsidR="002A0A2B" w:rsidRPr="002A0A2B" w:rsidRDefault="002A0A2B" w:rsidP="002A0A2B">
      <w:pPr>
        <w:ind w:firstLine="708"/>
      </w:pPr>
      <w:r w:rsidRPr="002A0A2B">
        <w:t>« Гигантские шаги». 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:rsidR="002A0A2B" w:rsidRPr="002A0A2B" w:rsidRDefault="002A0A2B" w:rsidP="002A0A2B">
      <w:pPr>
        <w:ind w:firstLine="708"/>
      </w:pPr>
      <w:r w:rsidRPr="002A0A2B">
        <w:t>3. « Пускаем солнечных зайчиков». 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2A0A2B" w:rsidRPr="002A0A2B" w:rsidRDefault="002A0A2B" w:rsidP="002A0A2B">
      <w:pPr>
        <w:ind w:firstLine="708"/>
      </w:pPr>
      <w:r w:rsidRPr="002A0A2B">
        <w:t>4. «Пускаемся в плавание по луже ». Смастерите дома или прямо на прогулке кораблики, а затем запускайте их в ближайшей луже.</w:t>
      </w:r>
    </w:p>
    <w:p w:rsidR="002A0A2B" w:rsidRPr="002A0A2B" w:rsidRDefault="002A0A2B" w:rsidP="002A0A2B">
      <w:pPr>
        <w:ind w:firstLine="708"/>
      </w:pPr>
      <w:r w:rsidRPr="002A0A2B">
        <w:t>5</w:t>
      </w:r>
      <w:r w:rsidRPr="002A0A2B">
        <w:t>. « Ищем первые признаки весны».  Вооружитесь 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:rsidR="002A0A2B" w:rsidRPr="002A0A2B" w:rsidRDefault="002A0A2B" w:rsidP="002A0A2B">
      <w:pPr>
        <w:ind w:firstLine="708"/>
      </w:pPr>
      <w:r w:rsidRPr="002A0A2B">
        <w:t>6</w:t>
      </w:r>
      <w:r w:rsidRPr="002A0A2B">
        <w:t>. « Рисуем на асфальте».  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p w:rsidR="002A0A2B" w:rsidRPr="002A0A2B" w:rsidRDefault="002A0A2B" w:rsidP="002A0A2B">
      <w:pPr>
        <w:ind w:firstLine="708"/>
      </w:pPr>
      <w:r w:rsidRPr="002A0A2B">
        <w:t>7</w:t>
      </w:r>
      <w:r w:rsidRPr="002A0A2B">
        <w:t>. « Охота за словами и буквами». Если ребенок знает буквы, можно поиграть в игру, где  ребенок и взрослый ищут вокруг предметы, которые начинаются на выбранную букву. Можно выбрать разные буквы. Например, Вы ищите слова на букву «а», а ребенок – на букву «м». Кто найдет больше предметов?</w:t>
      </w:r>
    </w:p>
    <w:p w:rsidR="002A0A2B" w:rsidRPr="002A0A2B" w:rsidRDefault="002A0A2B" w:rsidP="002A0A2B">
      <w:pPr>
        <w:ind w:firstLine="708"/>
      </w:pPr>
      <w:r w:rsidRPr="002A0A2B">
        <w:t>8</w:t>
      </w:r>
      <w:r w:rsidRPr="002A0A2B">
        <w:t xml:space="preserve">. «Развиваем скорость и координацию». Эта игра очень известна. Правила просты: дети становятся между двумя ведущими, их цель – выбить игроков из центра с помощью мяча. Мяч лучше всего брать надувной, чтобы не повредить детей. Берите мяч </w:t>
      </w:r>
      <w:proofErr w:type="gramStart"/>
      <w:r w:rsidRPr="002A0A2B">
        <w:t>побольше</w:t>
      </w:r>
      <w:proofErr w:type="gramEnd"/>
      <w:r w:rsidRPr="002A0A2B">
        <w:t>, тогда задача малышей существенно усложнится, а риск травм уменьшится.</w:t>
      </w:r>
    </w:p>
    <w:p w:rsidR="002A0A2B" w:rsidRPr="002A0A2B" w:rsidRDefault="002A0A2B" w:rsidP="002A0A2B">
      <w:pPr>
        <w:ind w:firstLine="708"/>
      </w:pPr>
      <w:r w:rsidRPr="002A0A2B">
        <w:t>9</w:t>
      </w:r>
      <w:r w:rsidRPr="002A0A2B">
        <w:t>. «Развиваем равновесие». Для этого упражнения нужно поставить двух детей напротив друг друга на расстоянии 2-3 детских шагов. По сигналу, один стоя на одной ноге, вытянув ладони должен ударить по ладоням другого малыша. Суть игры – вывести из равновесия соперника. Тот, кто первы</w:t>
      </w:r>
      <w:r w:rsidRPr="002A0A2B">
        <w:t>й коснётся земли – проигрывает.</w:t>
      </w:r>
    </w:p>
    <w:p w:rsidR="002A0A2B" w:rsidRPr="002A0A2B" w:rsidRDefault="002A0A2B" w:rsidP="002A0A2B">
      <w:pPr>
        <w:ind w:firstLine="708"/>
      </w:pPr>
      <w:r w:rsidRPr="002A0A2B">
        <w:t>10</w:t>
      </w:r>
      <w:r w:rsidRPr="002A0A2B">
        <w:t>. «Развиваем прыгучесть». Для этой игры нужно несколько игроков, следует поделить их на команды. На земле рисуется линия, с помощью которой будет измеряться длина прыжка. Место приземления нужно отмечать по пяткам. Нужно прыгнуть в противоположную сторону от отмеченного места, сделать это должен другой участник. Главная его задача – перепрыгнуть этот результат и прыгнуть дальше, тем самым зарабатывая балл своей команде. Выигрывает команда набравшая большее количество баллов.</w:t>
      </w:r>
    </w:p>
    <w:p w:rsidR="002A0A2B" w:rsidRPr="002A0A2B" w:rsidRDefault="002A0A2B" w:rsidP="002A0A2B">
      <w:pPr>
        <w:ind w:firstLine="708"/>
        <w:rPr>
          <w:b/>
        </w:rPr>
      </w:pPr>
      <w:r w:rsidRPr="002A0A2B">
        <w:rPr>
          <w:b/>
        </w:rPr>
        <w:t>Игры на свежем воздухе -  всегда весело и увлекательно! Играйте со своим ребенком — это  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 с самых первых дней.</w:t>
      </w:r>
    </w:p>
    <w:p w:rsidR="002A0A2B" w:rsidRDefault="002A0A2B" w:rsidP="003B7EB4">
      <w:pPr>
        <w:ind w:firstLine="708"/>
      </w:pPr>
    </w:p>
    <w:p w:rsidR="003B7EB4" w:rsidRDefault="002A0A2B" w:rsidP="003B7EB4">
      <w:r>
        <w:t xml:space="preserve"> </w:t>
      </w:r>
    </w:p>
    <w:p w:rsidR="00C20406" w:rsidRDefault="00C20406"/>
    <w:sectPr w:rsidR="00C20406" w:rsidSect="002A0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4"/>
    <w:rsid w:val="002A0A2B"/>
    <w:rsid w:val="003B7EB4"/>
    <w:rsid w:val="00C2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2013-03-12T06:26:00Z</dcterms:created>
  <dcterms:modified xsi:type="dcterms:W3CDTF">2013-03-12T06:44:00Z</dcterms:modified>
</cp:coreProperties>
</file>