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27" w:rsidRPr="004C1F47" w:rsidRDefault="00CD1627" w:rsidP="00CD1627">
      <w:pPr>
        <w:spacing w:after="45"/>
        <w:jc w:val="center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i/>
          <w:iCs/>
          <w:color w:val="333333"/>
          <w:sz w:val="28"/>
          <w:szCs w:val="28"/>
        </w:rPr>
        <w:t>Консультация для родителей</w:t>
      </w:r>
    </w:p>
    <w:p w:rsidR="00CD1627" w:rsidRPr="004C1F47" w:rsidRDefault="00CD1627" w:rsidP="00CD1627">
      <w:pPr>
        <w:spacing w:after="45"/>
        <w:jc w:val="center"/>
        <w:rPr>
          <w:rFonts w:ascii="Monotype Corsiva" w:eastAsia="Times New Roman" w:hAnsi="Monotype Corsiva" w:cs="Tahoma"/>
          <w:color w:val="548DD4" w:themeColor="text2" w:themeTint="99"/>
          <w:sz w:val="44"/>
          <w:szCs w:val="44"/>
        </w:rPr>
      </w:pPr>
      <w:r>
        <w:rPr>
          <w:rFonts w:ascii="Monotype Corsiva" w:eastAsia="Times New Roman" w:hAnsi="Monotype Corsiva" w:cs="Tahoma"/>
          <w:b/>
          <w:bCs/>
          <w:i/>
          <w:iCs/>
          <w:color w:val="548DD4" w:themeColor="text2" w:themeTint="99"/>
          <w:sz w:val="44"/>
          <w:szCs w:val="44"/>
        </w:rPr>
        <w:t>Вот и пришёл  «Я» в детский сад»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Нередко бывает, что ребенок уже ходит в сад, а споры о необходимости этого еще в разгаре. Например, один из родителей считает, что садик необходим для успешного развития, а другой переживает, что ребенок слишком маленький и нежный, чтобы остаться на целый день без мамы. Ребенок НИКОГДА не должен присутствовать при этих разговорах! Мы часто думаем, что они маленькие и ничего не понимают, но это заблуждение. Примите и поймите, что дети понимают все, но мы вряд ли сможем предсказать, какие выводы они сделают, а о последствиях можно только догадываться. Нередко негативное отношение малыша к детскому саду – лишь отражение сомнений родителей.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Примите и полюбите выбранный вами садик. Не ищите там только темные стороны. Теперь это дом, в котором будет находиться ваш малыш. Если вы будете осуждать, ругать детский сад, то ребенок может задать вопрос: «Если там так плохо, почему я должен туда ходить?»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Обязательно познакомьтесь с воспитателями и младшим воспитателем – ведь это люди, с которыми ваш ребенок будет проводить большую часть дня.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Нередко случается, что даже к середине года родители не знают имени-отчества любимой воспитательницы их сына или дочери – для ребенка это показатель вашего безразличного отношения к его жизни.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color w:val="333333"/>
          <w:sz w:val="28"/>
          <w:szCs w:val="28"/>
        </w:rPr>
        <w:t>1. НЕПОЛНЫЙ ДЕНЬ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Постарайтесь не оставлять ребенка сразу 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на полный день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. Желательно первое время забирать его тогда, когда он еще не устал, и ему еще не хочется уходить – сразу после дневной прогулки или после обеда. Постепенно увеличивайте время пребывания в саду. Помните, что для малыша дневной сон – это своеобразная граница дня, за которой начинается «долго» («Я в садике буду до сна или долго?» - спрашивает соседский мальчик маму по утрам).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color w:val="333333"/>
          <w:sz w:val="28"/>
          <w:szCs w:val="28"/>
        </w:rPr>
        <w:t>2. ПРАВИЛА ЛИЧНОЙ ГИГИЕНЫ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lastRenderedPageBreak/>
        <w:t xml:space="preserve">Теперь ваш мальчик или ваша девочка будет много времени проводить в детском саду, поэтому целесообразно узнать все правила, которые там существуют, особенно те, что касаются личной гигиены. Постарайтесь придерживаться их и дома тоже – тогда ребенку легче будет привыкнуть к требованиям сада. Если в садике ваш малыш пользуется горшком и спит в пижаме – откажитесь от памперсов и дома тоже. Обязательно оставьте в садике запас одежды и белья, чтобы в случае необходимости ребенок мог быстро переодеться в 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чистое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color w:val="333333"/>
          <w:sz w:val="28"/>
          <w:szCs w:val="28"/>
        </w:rPr>
        <w:t>3. ЕДА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Чаще всего еда в садике по вкусу отличается от той, которую мы готовим дома. Поэтому объясните вашему малышу, что еда в садике не хуже, просто она другая. Очень часто у взрослых заранее сформировано предвзятое отношение к еде в детских садах. Не передавайте его ребенку, позвольте выработать собственное мнение – и, возможно, вскоре вы услышите от него: «А в саду котлеты вкуснее! И компот свари мне, как вчера на обед давали!»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В дни, когда ребенок не ходит в сад, постарайтесь проследить, чтобы он «не кусочничал», а соблюдал режим питания. Организм ребенка привыкает к перекусам, и в саду ему этого может не хватать. Малыш будет испытывать дискомфорт, но объяснить не сможет.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Ест ли ребенок сам или ему нужна помощь? Уверенно пользуется ложкой и вилкой? Решите, как много вы хотите помощи в этом вопросе от воспитателей. Расскажите о ваших пожеланиях людям, которые будут непосредственно общаться с вашим малышом.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color w:val="333333"/>
          <w:sz w:val="28"/>
          <w:szCs w:val="28"/>
        </w:rPr>
        <w:t>4. СОН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Тема не из 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простых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. Очень часто родители уверены, что ребенку не нужен дневной сон, ведь дома его не уложишь. В детских садах дети спят, потому что их жизнь гораздо более динамична и насыщенна, чем у «домашнего» ребенка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.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 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п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оэтому после обеда ребята уже просто валятся с ног от усталости. Сну не надо сопротивляться. Просто примите это и помогите принять вашему малышу. Разговоры: «Ты лежи тихо, притворись, как будто ты спишь, чтобы воспитатели не заметили» - </w:t>
      </w: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lastRenderedPageBreak/>
        <w:t>недопустимы. Лучше объясните ребенку, почему ему действительно необходим отдых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color w:val="333333"/>
          <w:sz w:val="28"/>
          <w:szCs w:val="28"/>
        </w:rPr>
        <w:t>5. ОДЕЖДА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Еще один важный момент. Одежда должна быть удобной, комфортной. Подумайте, в чем ваш ребенок будет гулять, как быстро он сможет одеться на прогулку. Что для вас важнее – чтобы он выглядел самым модным и стильным 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или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 чтобы он не боялся испачкать и помять одежду? Обратите внимание на удобство застежек: пусть липучки заменят шнурки, шапка-шлем – шапочку с завязками, брючки на резинке – джинсы на молнии и тугой пуговице. Пусть маленький человек чувствует себя комфортно и свободно, а одежда не будет предметом ваших сожалений и претензий к ребенку.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color w:val="333333"/>
          <w:sz w:val="28"/>
          <w:szCs w:val="28"/>
        </w:rPr>
        <w:t>6. ИГРУШКИ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Несколько слов об игрушках. Договоритесь с ребенком, что он будет приносить в детский сад только те игрушки, которыми он готов поделиться, и пропажа или порча которых не вызовет бурю слез. В противном случае малыш прослывет «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жадиной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» или все время будет переживать за свою любимую игрушку, с которой может что-нибудь случиться.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Не нужно проверять ребенка «на жадность», заставляя делиться своими любимыми игрушками: помните – сейчас идет адаптация к детскому саду, это и так тяжело для вашего чада, и лишние потрясения ему совсем ни к чему! Просто объясните ребенку, какие игрушки и почему стоит брать в садик, а какие нет.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color w:val="333333"/>
          <w:sz w:val="28"/>
          <w:szCs w:val="28"/>
        </w:rPr>
        <w:t>7. РАССТАВАНИЕ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Расставание с мамой – для всех животрепещущий вопрос. Очень многие дети плачут при расставании. Их приходится долго уговаривать и отвлекать. Воспитатель поможет вам в этом, но и в ваших силах сделать расставание менее болезненным.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Узнайте, как ваш ребенок чувствует себя в ваше отсутствие. Если он быстро успокаивается, не грустит, не спрашивает про маму, легко справляется с режимом дня, то, скорее всего, причина в ритуале </w:t>
      </w: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lastRenderedPageBreak/>
        <w:t xml:space="preserve">расставания. Необходимо придумать или изменить этот ритуал, чтобы ребенку было легче вас отпустить. Например, поможет в этом новая игрушка, которую ребенок будет торопиться показать друзьям. Или традиция махать маме из окна группы – мама еще не успевает дойти до выхода, а малыш уже со всех ног летит к окошку. По наблюдению воспитателей, с папами дети расстаются гораздо 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более безболезненно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, чем с мамами – поэтому, возможно, стоит первое время маме прощаться с ребенком дома.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Есть дети, которые тяжело переносят саму разлуку с матерью. Очень тревожный момент. Как правило, такое явление – следствие поведения взрослых. Чаще всего это происходит с детьми, у которых очень тревожные родители. Подумайте, не манипулирует ли вами ваш малыш. Прежде всего, в такой ситуации свое внутреннее состояние должна изменить мама или важный на тот момент человек для ребенка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.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 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в</w:t>
      </w:r>
      <w:proofErr w:type="gramEnd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аши вопросы: «Не обижали ли тебя?», «Не голодный ли ты», «Не ругают ли тебя»… подразумевают готовый ответ: «Да, ругают, голодный, обижают». Избегайте подобных вопросов, интересуясь: «Что вы сегодня делали в садике? С кем ты играл? Во что? Что ты ел сегодня на обед?»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color w:val="333333"/>
          <w:sz w:val="28"/>
          <w:szCs w:val="28"/>
        </w:rPr>
        <w:t>8. ВОПРОСЫ К ПЕРСОНАЛУ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Все вопросы, которые возникли у вас к персоналу детского сада, задавайте не при ребенке! Чаще всего содержание вашего разговора ему будет недоступно – но тон и отношение он почувствует сразу. Вопрос разрешится – а «осадок» - «Мама кем-то недовольна! Воспитателем? А может, мной?» - останется.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A23D07">
        <w:rPr>
          <w:rFonts w:ascii="Comic Sans MS" w:eastAsia="Times New Roman" w:hAnsi="Comic Sans MS" w:cs="Tahoma"/>
          <w:b/>
          <w:bCs/>
          <w:color w:val="333333"/>
          <w:sz w:val="28"/>
          <w:szCs w:val="28"/>
        </w:rPr>
        <w:t>9. НИКОГДА НЕ ОБМАНЫВАЙТЕ РЕБЕНКА</w:t>
      </w:r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Если вы пообещали: «Заберу тебя после обеда» - когда малыш допьет компот, вы уже должны стоять наготове у двери группы. Обман – даже если у вас изменились планы – может стать очень тяжелой травмой для ребенка, поколебать его доверие к вам и свести на нет все усилия по успешной адаптации в саду. Теперь каждый раз при расставании он будет сомневаться – а придете ли вы? А заберете ли его вовремя? Легко ли спокойно играть и гулять, имея в душе такой страх? </w:t>
      </w:r>
      <w:proofErr w:type="gramStart"/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 xml:space="preserve">Поэтому, если не </w:t>
      </w: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lastRenderedPageBreak/>
        <w:t>уверены, сможете ли выполнить свое обещание – лучше забрать ребенка раньше без предупреждения – это станет для него приятным сюрпризом.</w:t>
      </w:r>
      <w:proofErr w:type="gramEnd"/>
    </w:p>
    <w:p w:rsidR="00CD1627" w:rsidRPr="004C1F47" w:rsidRDefault="00CD1627" w:rsidP="00CD1627">
      <w:pPr>
        <w:spacing w:after="45"/>
        <w:rPr>
          <w:rFonts w:ascii="Comic Sans MS" w:eastAsia="Times New Roman" w:hAnsi="Comic Sans MS" w:cs="Tahoma"/>
          <w:color w:val="333333"/>
          <w:sz w:val="28"/>
          <w:szCs w:val="28"/>
        </w:rPr>
      </w:pPr>
      <w:r w:rsidRPr="004C1F47">
        <w:rPr>
          <w:rFonts w:ascii="Comic Sans MS" w:eastAsia="Times New Roman" w:hAnsi="Comic Sans MS" w:cs="Tahoma"/>
          <w:color w:val="333333"/>
          <w:sz w:val="28"/>
          <w:szCs w:val="28"/>
        </w:rPr>
        <w:t>Если у вас сложилось негативное отношение к конкретному детскому садику – в конце концов, отдавая ребенка в сад, мы покупаем кота в мешке – заберите ребенка как можно спокойнее. Не переносите негативное впечатление на все детские сады – просто ищите то, что максимально подойдет вам и вашему ребенку. И ваши труды по адаптации ребенка не пропадут даром!</w:t>
      </w:r>
    </w:p>
    <w:p w:rsidR="00CD1627" w:rsidRDefault="00CD1627" w:rsidP="00CD1627">
      <w:pPr>
        <w:spacing w:after="45" w:line="225" w:lineRule="atLeast"/>
        <w:rPr>
          <w:rFonts w:ascii="Tahoma" w:eastAsia="Times New Roman" w:hAnsi="Tahoma" w:cs="Tahoma"/>
          <w:b/>
          <w:bCs/>
          <w:i/>
          <w:iCs/>
          <w:color w:val="333333"/>
          <w:sz w:val="18"/>
          <w:u w:val="single"/>
        </w:rPr>
      </w:pPr>
    </w:p>
    <w:p w:rsidR="001417C2" w:rsidRDefault="001417C2"/>
    <w:sectPr w:rsidR="001417C2" w:rsidSect="00CD162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D1627"/>
    <w:rsid w:val="001417C2"/>
    <w:rsid w:val="00CD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6664</Characters>
  <Application>Microsoft Office Word</Application>
  <DocSecurity>0</DocSecurity>
  <Lines>55</Lines>
  <Paragraphs>15</Paragraphs>
  <ScaleCrop>false</ScaleCrop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2013-03-26T09:16:00Z</dcterms:created>
  <dcterms:modified xsi:type="dcterms:W3CDTF">2013-03-26T09:16:00Z</dcterms:modified>
</cp:coreProperties>
</file>