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7FD" w:rsidRPr="00C507FD" w:rsidRDefault="00C507FD" w:rsidP="00C507FD">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На пятом году жизни речь ребенка становится разнообразнее, правильнее, богаче. Свои ответы он уже строит из 2—3 и более фраз, все чаше его речь включает сложносочиненные и сложноподчиненные предложения. Увеличение активного словаря (к пяти годам он достигает 3000 слов) дает возможность ребенку точнее излагать свои мысли, свободно общаться как с взрослыми, так и с детьми.</w:t>
      </w:r>
    </w:p>
    <w:p w:rsidR="00B17A71" w:rsidRDefault="00C507FD" w:rsidP="00C507FD">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 xml:space="preserve">Если двух-, трехлетний малыш, не зная, как назвать тот или иной предмет, его характерный признак, иногда прибегает к жестам: «Вот такой» (разводит руками), имея в виду слона, то четырех-, пятилетний ребенок уже стремится найти подходящее слово, создает свои слова. </w:t>
      </w:r>
    </w:p>
    <w:p w:rsidR="00B17A71" w:rsidRDefault="00C507FD" w:rsidP="00C507FD">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 xml:space="preserve">К. И. Чуковский в книге «От двух до пяти» приводит такие примеры словотворчества детей: </w:t>
      </w:r>
      <w:proofErr w:type="spellStart"/>
      <w:r w:rsidRPr="00C507FD">
        <w:rPr>
          <w:rFonts w:ascii="Bookman Old Style" w:eastAsia="Times New Roman" w:hAnsi="Bookman Old Style" w:cs="Arial"/>
          <w:color w:val="000000"/>
          <w:sz w:val="24"/>
          <w:szCs w:val="24"/>
          <w:lang w:eastAsia="ru-RU"/>
        </w:rPr>
        <w:t>огонята</w:t>
      </w:r>
      <w:proofErr w:type="spellEnd"/>
      <w:r w:rsidRPr="00C507FD">
        <w:rPr>
          <w:rFonts w:ascii="Bookman Old Style" w:eastAsia="Times New Roman" w:hAnsi="Bookman Old Style" w:cs="Arial"/>
          <w:color w:val="000000"/>
          <w:sz w:val="24"/>
          <w:szCs w:val="24"/>
          <w:lang w:eastAsia="ru-RU"/>
        </w:rPr>
        <w:t xml:space="preserve"> (маленький огонь), </w:t>
      </w:r>
      <w:proofErr w:type="spellStart"/>
      <w:r w:rsidRPr="00C507FD">
        <w:rPr>
          <w:rFonts w:ascii="Bookman Old Style" w:eastAsia="Times New Roman" w:hAnsi="Bookman Old Style" w:cs="Arial"/>
          <w:color w:val="000000"/>
          <w:sz w:val="24"/>
          <w:szCs w:val="24"/>
          <w:lang w:eastAsia="ru-RU"/>
        </w:rPr>
        <w:t>всехний</w:t>
      </w:r>
      <w:proofErr w:type="spellEnd"/>
      <w:r w:rsidRPr="00C507FD">
        <w:rPr>
          <w:rFonts w:ascii="Bookman Old Style" w:eastAsia="Times New Roman" w:hAnsi="Bookman Old Style" w:cs="Arial"/>
          <w:color w:val="000000"/>
          <w:sz w:val="24"/>
          <w:szCs w:val="24"/>
          <w:lang w:eastAsia="ru-RU"/>
        </w:rPr>
        <w:t xml:space="preserve"> (всеобщий), </w:t>
      </w:r>
      <w:proofErr w:type="spellStart"/>
      <w:r w:rsidRPr="00C507FD">
        <w:rPr>
          <w:rFonts w:ascii="Bookman Old Style" w:eastAsia="Times New Roman" w:hAnsi="Bookman Old Style" w:cs="Arial"/>
          <w:color w:val="000000"/>
          <w:sz w:val="24"/>
          <w:szCs w:val="24"/>
          <w:lang w:eastAsia="ru-RU"/>
        </w:rPr>
        <w:t>сердитки</w:t>
      </w:r>
      <w:proofErr w:type="spellEnd"/>
      <w:r w:rsidRPr="00C507FD">
        <w:rPr>
          <w:rFonts w:ascii="Bookman Old Style" w:eastAsia="Times New Roman" w:hAnsi="Bookman Old Style" w:cs="Arial"/>
          <w:color w:val="000000"/>
          <w:sz w:val="24"/>
          <w:szCs w:val="24"/>
          <w:lang w:eastAsia="ru-RU"/>
        </w:rPr>
        <w:t xml:space="preserve"> (морщинки), обув</w:t>
      </w:r>
      <w:r w:rsidR="00B17A71">
        <w:rPr>
          <w:rFonts w:ascii="Bookman Old Style" w:eastAsia="Times New Roman" w:hAnsi="Bookman Old Style" w:cs="Arial"/>
          <w:color w:val="000000"/>
          <w:sz w:val="24"/>
          <w:szCs w:val="24"/>
          <w:lang w:eastAsia="ru-RU"/>
        </w:rPr>
        <w:t xml:space="preserve">ало, тормозило, </w:t>
      </w:r>
      <w:proofErr w:type="spellStart"/>
      <w:r w:rsidR="00B17A71">
        <w:rPr>
          <w:rFonts w:ascii="Bookman Old Style" w:eastAsia="Times New Roman" w:hAnsi="Bookman Old Style" w:cs="Arial"/>
          <w:color w:val="000000"/>
          <w:sz w:val="24"/>
          <w:szCs w:val="24"/>
          <w:lang w:eastAsia="ru-RU"/>
        </w:rPr>
        <w:t>ползук</w:t>
      </w:r>
      <w:proofErr w:type="spellEnd"/>
      <w:r w:rsidR="00B17A71">
        <w:rPr>
          <w:rFonts w:ascii="Bookman Old Style" w:eastAsia="Times New Roman" w:hAnsi="Bookman Old Style" w:cs="Arial"/>
          <w:color w:val="000000"/>
          <w:sz w:val="24"/>
          <w:szCs w:val="24"/>
          <w:lang w:eastAsia="ru-RU"/>
        </w:rPr>
        <w:t xml:space="preserve"> (червяк)</w:t>
      </w:r>
      <w:r w:rsidRPr="00C507FD">
        <w:rPr>
          <w:rFonts w:ascii="Bookman Old Style" w:eastAsia="Times New Roman" w:hAnsi="Bookman Old Style" w:cs="Arial"/>
          <w:color w:val="000000"/>
          <w:sz w:val="24"/>
          <w:szCs w:val="24"/>
          <w:lang w:eastAsia="ru-RU"/>
        </w:rPr>
        <w:t xml:space="preserve"> и др. </w:t>
      </w:r>
      <w:r w:rsidR="00B17A71">
        <w:rPr>
          <w:rFonts w:ascii="Bookman Old Style" w:eastAsia="Times New Roman" w:hAnsi="Bookman Old Style" w:cs="Arial"/>
          <w:color w:val="000000"/>
          <w:sz w:val="24"/>
          <w:szCs w:val="24"/>
          <w:lang w:eastAsia="ru-RU"/>
        </w:rPr>
        <w:t xml:space="preserve"> </w:t>
      </w:r>
    </w:p>
    <w:p w:rsidR="00C507FD" w:rsidRPr="00C507FD" w:rsidRDefault="00C507FD" w:rsidP="00C507FD">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Слова действительно забавны, но закреплять их в речи ребенка не стоит. Надо поправить, дать точные названия понятиям.</w:t>
      </w:r>
    </w:p>
    <w:p w:rsidR="00B17A71" w:rsidRDefault="00B17A71" w:rsidP="00C507FD">
      <w:pPr>
        <w:spacing w:after="0" w:line="270" w:lineRule="atLeast"/>
        <w:rPr>
          <w:rFonts w:ascii="Bookman Old Style" w:eastAsia="Times New Roman" w:hAnsi="Bookman Old Style" w:cs="Arial"/>
          <w:color w:val="000000"/>
          <w:sz w:val="24"/>
          <w:szCs w:val="24"/>
          <w:lang w:eastAsia="ru-RU"/>
        </w:rPr>
      </w:pPr>
      <w:r>
        <w:rPr>
          <w:rFonts w:ascii="Bookman Old Style" w:eastAsia="Times New Roman" w:hAnsi="Bookman Old Style" w:cs="Arial"/>
          <w:color w:val="000000"/>
          <w:sz w:val="24"/>
          <w:szCs w:val="24"/>
          <w:lang w:eastAsia="ru-RU"/>
        </w:rPr>
        <w:t xml:space="preserve"> </w:t>
      </w:r>
      <w:r w:rsidR="00C507FD" w:rsidRPr="00C507FD">
        <w:rPr>
          <w:rFonts w:ascii="Bookman Old Style" w:eastAsia="Times New Roman" w:hAnsi="Bookman Old Style" w:cs="Arial"/>
          <w:color w:val="000000"/>
          <w:sz w:val="24"/>
          <w:szCs w:val="24"/>
          <w:lang w:eastAsia="ru-RU"/>
        </w:rPr>
        <w:t xml:space="preserve">У пятилетних детей очень велико тяготение к рифме. </w:t>
      </w:r>
      <w:proofErr w:type="gramStart"/>
      <w:r w:rsidR="00C507FD" w:rsidRPr="00C507FD">
        <w:rPr>
          <w:rFonts w:ascii="Bookman Old Style" w:eastAsia="Times New Roman" w:hAnsi="Bookman Old Style" w:cs="Arial"/>
          <w:color w:val="000000"/>
          <w:sz w:val="24"/>
          <w:szCs w:val="24"/>
          <w:lang w:eastAsia="ru-RU"/>
        </w:rPr>
        <w:t>Они создают собственные стихи (например:</w:t>
      </w:r>
      <w:proofErr w:type="gramEnd"/>
      <w:r w:rsidR="00C507FD" w:rsidRPr="00C507FD">
        <w:rPr>
          <w:rFonts w:ascii="Bookman Old Style" w:eastAsia="Times New Roman" w:hAnsi="Bookman Old Style" w:cs="Arial"/>
          <w:color w:val="000000"/>
          <w:sz w:val="24"/>
          <w:szCs w:val="24"/>
          <w:lang w:eastAsia="ru-RU"/>
        </w:rPr>
        <w:t xml:space="preserve"> «</w:t>
      </w:r>
      <w:proofErr w:type="spellStart"/>
      <w:r w:rsidR="00C507FD" w:rsidRPr="00C507FD">
        <w:rPr>
          <w:rFonts w:ascii="Bookman Old Style" w:eastAsia="Times New Roman" w:hAnsi="Bookman Old Style" w:cs="Arial"/>
          <w:color w:val="000000"/>
          <w:sz w:val="24"/>
          <w:szCs w:val="24"/>
          <w:lang w:eastAsia="ru-RU"/>
        </w:rPr>
        <w:t>Цыцыкуль</w:t>
      </w:r>
      <w:proofErr w:type="spellEnd"/>
      <w:r w:rsidR="00C507FD" w:rsidRPr="00C507FD">
        <w:rPr>
          <w:rFonts w:ascii="Bookman Old Style" w:eastAsia="Times New Roman" w:hAnsi="Bookman Old Style" w:cs="Arial"/>
          <w:color w:val="000000"/>
          <w:sz w:val="24"/>
          <w:szCs w:val="24"/>
          <w:lang w:eastAsia="ru-RU"/>
        </w:rPr>
        <w:t xml:space="preserve">, </w:t>
      </w:r>
      <w:proofErr w:type="spellStart"/>
      <w:r w:rsidR="00C507FD" w:rsidRPr="00C507FD">
        <w:rPr>
          <w:rFonts w:ascii="Bookman Old Style" w:eastAsia="Times New Roman" w:hAnsi="Bookman Old Style" w:cs="Arial"/>
          <w:color w:val="000000"/>
          <w:sz w:val="24"/>
          <w:szCs w:val="24"/>
          <w:lang w:eastAsia="ru-RU"/>
        </w:rPr>
        <w:t>Цыцыкуль</w:t>
      </w:r>
      <w:proofErr w:type="spellEnd"/>
      <w:r w:rsidR="00C507FD" w:rsidRPr="00C507FD">
        <w:rPr>
          <w:rFonts w:ascii="Bookman Old Style" w:eastAsia="Times New Roman" w:hAnsi="Bookman Old Style" w:cs="Arial"/>
          <w:color w:val="000000"/>
          <w:sz w:val="24"/>
          <w:szCs w:val="24"/>
          <w:lang w:eastAsia="ru-RU"/>
        </w:rPr>
        <w:t xml:space="preserve">, по горам идет </w:t>
      </w:r>
      <w:proofErr w:type="spellStart"/>
      <w:r w:rsidR="00C507FD" w:rsidRPr="00C507FD">
        <w:rPr>
          <w:rFonts w:ascii="Bookman Old Style" w:eastAsia="Times New Roman" w:hAnsi="Bookman Old Style" w:cs="Arial"/>
          <w:color w:val="000000"/>
          <w:sz w:val="24"/>
          <w:szCs w:val="24"/>
          <w:lang w:eastAsia="ru-RU"/>
        </w:rPr>
        <w:t>Ми</w:t>
      </w:r>
      <w:r>
        <w:rPr>
          <w:rFonts w:ascii="Bookman Old Style" w:eastAsia="Times New Roman" w:hAnsi="Bookman Old Style" w:cs="Arial"/>
          <w:color w:val="000000"/>
          <w:sz w:val="24"/>
          <w:szCs w:val="24"/>
          <w:lang w:eastAsia="ru-RU"/>
        </w:rPr>
        <w:t>куль</w:t>
      </w:r>
      <w:proofErr w:type="spellEnd"/>
      <w:r>
        <w:rPr>
          <w:rFonts w:ascii="Bookman Old Style" w:eastAsia="Times New Roman" w:hAnsi="Bookman Old Style" w:cs="Arial"/>
          <w:color w:val="000000"/>
          <w:sz w:val="24"/>
          <w:szCs w:val="24"/>
          <w:lang w:eastAsia="ru-RU"/>
        </w:rPr>
        <w:t xml:space="preserve">» </w:t>
      </w:r>
      <w:r w:rsidR="00C507FD" w:rsidRPr="00C507FD">
        <w:rPr>
          <w:rFonts w:ascii="Bookman Old Style" w:eastAsia="Times New Roman" w:hAnsi="Bookman Old Style" w:cs="Arial"/>
          <w:color w:val="000000"/>
          <w:sz w:val="24"/>
          <w:szCs w:val="24"/>
          <w:lang w:eastAsia="ru-RU"/>
        </w:rPr>
        <w:t>Подбирают слова, лишенные</w:t>
      </w:r>
      <w:r w:rsidR="00C507FD" w:rsidRPr="00931CAF">
        <w:rPr>
          <w:rFonts w:ascii="Bookman Old Style" w:eastAsia="Times New Roman" w:hAnsi="Bookman Old Style" w:cs="Arial"/>
          <w:color w:val="000000"/>
          <w:sz w:val="24"/>
          <w:szCs w:val="24"/>
          <w:lang w:eastAsia="ru-RU"/>
        </w:rPr>
        <w:t> </w:t>
      </w:r>
      <w:hyperlink r:id="rId6" w:tooltip="Порей" w:history="1">
        <w:r w:rsidR="00C507FD" w:rsidRPr="00931CAF">
          <w:rPr>
            <w:rFonts w:ascii="Bookman Old Style" w:eastAsia="Times New Roman" w:hAnsi="Bookman Old Style" w:cs="Arial"/>
            <w:sz w:val="24"/>
            <w:szCs w:val="24"/>
            <w:lang w:eastAsia="ru-RU"/>
          </w:rPr>
          <w:t>порой</w:t>
        </w:r>
      </w:hyperlink>
      <w:r w:rsidR="00C507FD" w:rsidRPr="00931CAF">
        <w:rPr>
          <w:rFonts w:ascii="Bookman Old Style" w:eastAsia="Times New Roman" w:hAnsi="Bookman Old Style" w:cs="Arial"/>
          <w:color w:val="000000"/>
          <w:sz w:val="24"/>
          <w:szCs w:val="24"/>
          <w:lang w:eastAsia="ru-RU"/>
        </w:rPr>
        <w:t> </w:t>
      </w:r>
      <w:r w:rsidR="00C507FD" w:rsidRPr="00C507FD">
        <w:rPr>
          <w:rFonts w:ascii="Bookman Old Style" w:eastAsia="Times New Roman" w:hAnsi="Bookman Old Style" w:cs="Arial"/>
          <w:color w:val="000000"/>
          <w:sz w:val="24"/>
          <w:szCs w:val="24"/>
          <w:lang w:eastAsia="ru-RU"/>
        </w:rPr>
        <w:t xml:space="preserve">всякого смысла. Но само это занятие далеко не бессмысленное: оно способствует развитию речевого слуха, формирует умение подбирать слова, близкие по звучанию. </w:t>
      </w:r>
    </w:p>
    <w:p w:rsidR="00C507FD" w:rsidRPr="00C507FD" w:rsidRDefault="00B17A71" w:rsidP="00C507FD">
      <w:pPr>
        <w:spacing w:after="0" w:line="270" w:lineRule="atLeast"/>
        <w:rPr>
          <w:rFonts w:ascii="Bookman Old Style" w:eastAsia="Times New Roman" w:hAnsi="Bookman Old Style" w:cs="Arial"/>
          <w:color w:val="000000"/>
          <w:sz w:val="24"/>
          <w:szCs w:val="24"/>
          <w:lang w:eastAsia="ru-RU"/>
        </w:rPr>
      </w:pPr>
      <w:r>
        <w:rPr>
          <w:rFonts w:ascii="Bookman Old Style" w:eastAsia="Times New Roman" w:hAnsi="Bookman Old Style" w:cs="Arial"/>
          <w:color w:val="000000"/>
          <w:sz w:val="24"/>
          <w:szCs w:val="24"/>
          <w:lang w:eastAsia="ru-RU"/>
        </w:rPr>
        <w:t xml:space="preserve"> </w:t>
      </w:r>
      <w:r w:rsidR="00C507FD" w:rsidRPr="00C507FD">
        <w:rPr>
          <w:rFonts w:ascii="Bookman Old Style" w:eastAsia="Times New Roman" w:hAnsi="Bookman Old Style" w:cs="Arial"/>
          <w:color w:val="000000"/>
          <w:sz w:val="24"/>
          <w:szCs w:val="24"/>
          <w:lang w:eastAsia="ru-RU"/>
        </w:rPr>
        <w:t>На пятом году жизни большинство детей овладевают четким и чистым произношением шипящих звуков</w:t>
      </w:r>
    </w:p>
    <w:p w:rsidR="00C507FD" w:rsidRPr="00C507FD" w:rsidRDefault="00C507FD" w:rsidP="00C507FD">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[ш], [ж], [ч’], [щ’], многие начинают верно произносить звуки [</w:t>
      </w:r>
      <w:proofErr w:type="gramStart"/>
      <w:r w:rsidRPr="00C507FD">
        <w:rPr>
          <w:rFonts w:ascii="Bookman Old Style" w:eastAsia="Times New Roman" w:hAnsi="Bookman Old Style" w:cs="Arial"/>
          <w:color w:val="000000"/>
          <w:sz w:val="24"/>
          <w:szCs w:val="24"/>
          <w:lang w:eastAsia="ru-RU"/>
        </w:rPr>
        <w:t>р</w:t>
      </w:r>
      <w:proofErr w:type="gramEnd"/>
      <w:r w:rsidRPr="00C507FD">
        <w:rPr>
          <w:rFonts w:ascii="Bookman Old Style" w:eastAsia="Times New Roman" w:hAnsi="Bookman Old Style" w:cs="Arial"/>
          <w:color w:val="000000"/>
          <w:sz w:val="24"/>
          <w:szCs w:val="24"/>
          <w:lang w:eastAsia="ru-RU"/>
        </w:rPr>
        <w:t>], [р’], [л], но еще не всегда умеют верно употреблять их во всех словах. В этом возрасте они смешивают шипящие звуки со свистящими, звуки [</w:t>
      </w:r>
      <w:proofErr w:type="gramStart"/>
      <w:r w:rsidRPr="00C507FD">
        <w:rPr>
          <w:rFonts w:ascii="Bookman Old Style" w:eastAsia="Times New Roman" w:hAnsi="Bookman Old Style" w:cs="Arial"/>
          <w:color w:val="000000"/>
          <w:sz w:val="24"/>
          <w:szCs w:val="24"/>
          <w:lang w:eastAsia="ru-RU"/>
        </w:rPr>
        <w:t>р</w:t>
      </w:r>
      <w:proofErr w:type="gramEnd"/>
      <w:r w:rsidRPr="00C507FD">
        <w:rPr>
          <w:rFonts w:ascii="Bookman Old Style" w:eastAsia="Times New Roman" w:hAnsi="Bookman Old Style" w:cs="Arial"/>
          <w:color w:val="000000"/>
          <w:sz w:val="24"/>
          <w:szCs w:val="24"/>
          <w:lang w:eastAsia="ru-RU"/>
        </w:rPr>
        <w:t>], [р’] — со звуками [л], [л’] (звук имеется, но не всегда верно употребляется). Так, например, ребенок правильно произнесет звук [</w:t>
      </w:r>
      <w:proofErr w:type="gramStart"/>
      <w:r w:rsidRPr="00C507FD">
        <w:rPr>
          <w:rFonts w:ascii="Bookman Old Style" w:eastAsia="Times New Roman" w:hAnsi="Bookman Old Style" w:cs="Arial"/>
          <w:color w:val="000000"/>
          <w:sz w:val="24"/>
          <w:szCs w:val="24"/>
          <w:lang w:eastAsia="ru-RU"/>
        </w:rPr>
        <w:t>р</w:t>
      </w:r>
      <w:proofErr w:type="gramEnd"/>
      <w:r w:rsidRPr="00C507FD">
        <w:rPr>
          <w:rFonts w:ascii="Bookman Old Style" w:eastAsia="Times New Roman" w:hAnsi="Bookman Old Style" w:cs="Arial"/>
          <w:color w:val="000000"/>
          <w:sz w:val="24"/>
          <w:szCs w:val="24"/>
          <w:lang w:eastAsia="ru-RU"/>
        </w:rPr>
        <w:t xml:space="preserve">] в слове сарай и в то же время этот же звук в слове крыша может произнести как [л]: </w:t>
      </w:r>
      <w:proofErr w:type="spellStart"/>
      <w:r w:rsidRPr="00C507FD">
        <w:rPr>
          <w:rFonts w:ascii="Bookman Old Style" w:eastAsia="Times New Roman" w:hAnsi="Bookman Old Style" w:cs="Arial"/>
          <w:color w:val="000000"/>
          <w:sz w:val="24"/>
          <w:szCs w:val="24"/>
          <w:lang w:eastAsia="ru-RU"/>
        </w:rPr>
        <w:t>клыша</w:t>
      </w:r>
      <w:proofErr w:type="spellEnd"/>
      <w:r w:rsidRPr="00C507FD">
        <w:rPr>
          <w:rFonts w:ascii="Bookman Old Style" w:eastAsia="Times New Roman" w:hAnsi="Bookman Old Style" w:cs="Arial"/>
          <w:color w:val="000000"/>
          <w:sz w:val="24"/>
          <w:szCs w:val="24"/>
          <w:lang w:eastAsia="ru-RU"/>
        </w:rPr>
        <w:t>.</w:t>
      </w:r>
    </w:p>
    <w:p w:rsidR="00C507FD" w:rsidRPr="00C507FD" w:rsidRDefault="00C507FD" w:rsidP="00C507FD">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Овладение новыми звуками, однако, не обходится без трудностей. Так, четко произнося шипящие и сонорные звуки [</w:t>
      </w:r>
      <w:proofErr w:type="gramStart"/>
      <w:r w:rsidRPr="00C507FD">
        <w:rPr>
          <w:rFonts w:ascii="Bookman Old Style" w:eastAsia="Times New Roman" w:hAnsi="Bookman Old Style" w:cs="Arial"/>
          <w:color w:val="000000"/>
          <w:sz w:val="24"/>
          <w:szCs w:val="24"/>
          <w:lang w:eastAsia="ru-RU"/>
        </w:rPr>
        <w:t>р</w:t>
      </w:r>
      <w:proofErr w:type="gramEnd"/>
      <w:r w:rsidRPr="00C507FD">
        <w:rPr>
          <w:rFonts w:ascii="Bookman Old Style" w:eastAsia="Times New Roman" w:hAnsi="Bookman Old Style" w:cs="Arial"/>
          <w:color w:val="000000"/>
          <w:sz w:val="24"/>
          <w:szCs w:val="24"/>
          <w:lang w:eastAsia="ru-RU"/>
        </w:rPr>
        <w:t>], [р’], [л] в слогах и часто правильно употребляя их во вновь усвоенных словах, ребенок иногда продолжает произносить их по-старому в словах, давно знакомых. Эти ошибки нельзя оставлять без внимания, надо добиться, чтобы новый звук удавался повсеместно.</w:t>
      </w:r>
    </w:p>
    <w:p w:rsidR="00C507FD" w:rsidRPr="00C507FD" w:rsidRDefault="00C507FD" w:rsidP="00C507FD">
      <w:pPr>
        <w:spacing w:after="0" w:line="270" w:lineRule="atLeast"/>
        <w:rPr>
          <w:rFonts w:ascii="Bookman Old Style" w:eastAsia="Times New Roman" w:hAnsi="Bookman Old Style" w:cs="Arial"/>
          <w:sz w:val="24"/>
          <w:szCs w:val="24"/>
          <w:lang w:eastAsia="ru-RU"/>
        </w:rPr>
      </w:pPr>
      <w:r w:rsidRPr="00C507FD">
        <w:rPr>
          <w:rFonts w:ascii="Bookman Old Style" w:eastAsia="Times New Roman" w:hAnsi="Bookman Old Style" w:cs="Arial"/>
          <w:color w:val="000000"/>
          <w:sz w:val="24"/>
          <w:szCs w:val="24"/>
          <w:lang w:eastAsia="ru-RU"/>
        </w:rPr>
        <w:t xml:space="preserve">У некоторых детей овладение новыми звуками вызывает чрезмерную увлеченность ими. </w:t>
      </w:r>
      <w:r w:rsidRPr="00C507FD">
        <w:rPr>
          <w:rFonts w:ascii="Bookman Old Style" w:eastAsia="Times New Roman" w:hAnsi="Bookman Old Style" w:cs="Arial"/>
          <w:sz w:val="24"/>
          <w:szCs w:val="24"/>
          <w:lang w:eastAsia="ru-RU"/>
        </w:rPr>
        <w:t xml:space="preserve">Малыши начинают употреблять их даже в тех словах, в которых их вовсе нет. </w:t>
      </w:r>
      <w:proofErr w:type="gramStart"/>
      <w:r w:rsidRPr="00C507FD">
        <w:rPr>
          <w:rFonts w:ascii="Bookman Old Style" w:eastAsia="Times New Roman" w:hAnsi="Bookman Old Style" w:cs="Arial"/>
          <w:sz w:val="24"/>
          <w:szCs w:val="24"/>
          <w:lang w:eastAsia="ru-RU"/>
        </w:rPr>
        <w:t>Если, скажем, раньше ребенок не выговаривал [ш] и [ж], заменяя их на [с] и [з], то теперь он начинает их произносить, даже когда не надо: шумка (</w:t>
      </w:r>
      <w:hyperlink r:id="rId7" w:tooltip="Сумки" w:history="1">
        <w:r w:rsidRPr="00931CAF">
          <w:rPr>
            <w:rFonts w:ascii="Bookman Old Style" w:eastAsia="Times New Roman" w:hAnsi="Bookman Old Style" w:cs="Arial"/>
            <w:sz w:val="24"/>
            <w:szCs w:val="24"/>
            <w:lang w:eastAsia="ru-RU"/>
          </w:rPr>
          <w:t>сумка</w:t>
        </w:r>
      </w:hyperlink>
      <w:r w:rsidRPr="00C507FD">
        <w:rPr>
          <w:rFonts w:ascii="Bookman Old Style" w:eastAsia="Times New Roman" w:hAnsi="Bookman Old Style" w:cs="Arial"/>
          <w:sz w:val="24"/>
          <w:szCs w:val="24"/>
          <w:lang w:eastAsia="ru-RU"/>
        </w:rPr>
        <w:t xml:space="preserve">), жамок (замок), </w:t>
      </w:r>
      <w:proofErr w:type="spellStart"/>
      <w:r w:rsidRPr="00C507FD">
        <w:rPr>
          <w:rFonts w:ascii="Bookman Old Style" w:eastAsia="Times New Roman" w:hAnsi="Bookman Old Style" w:cs="Arial"/>
          <w:sz w:val="24"/>
          <w:szCs w:val="24"/>
          <w:lang w:eastAsia="ru-RU"/>
        </w:rPr>
        <w:t>жвездочка</w:t>
      </w:r>
      <w:proofErr w:type="spellEnd"/>
      <w:r w:rsidRPr="00C507FD">
        <w:rPr>
          <w:rFonts w:ascii="Bookman Old Style" w:eastAsia="Times New Roman" w:hAnsi="Bookman Old Style" w:cs="Arial"/>
          <w:sz w:val="24"/>
          <w:szCs w:val="24"/>
          <w:lang w:eastAsia="ru-RU"/>
        </w:rPr>
        <w:t xml:space="preserve"> (звездочка) и др.</w:t>
      </w:r>
      <w:proofErr w:type="gramEnd"/>
    </w:p>
    <w:p w:rsidR="00C93DEE" w:rsidRDefault="00C93DEE" w:rsidP="00C507FD">
      <w:pPr>
        <w:spacing w:after="105" w:line="270" w:lineRule="atLeast"/>
        <w:rPr>
          <w:rFonts w:ascii="Bookman Old Style" w:eastAsia="Times New Roman" w:hAnsi="Bookman Old Style" w:cs="Arial"/>
          <w:color w:val="000000"/>
          <w:sz w:val="24"/>
          <w:szCs w:val="24"/>
          <w:lang w:eastAsia="ru-RU"/>
        </w:rPr>
      </w:pPr>
      <w:r>
        <w:rPr>
          <w:rFonts w:ascii="Bookman Old Style" w:eastAsia="Times New Roman" w:hAnsi="Bookman Old Style" w:cs="Arial"/>
          <w:color w:val="000000"/>
          <w:sz w:val="24"/>
          <w:szCs w:val="24"/>
          <w:lang w:eastAsia="ru-RU"/>
        </w:rPr>
        <w:t xml:space="preserve"> </w:t>
      </w:r>
      <w:r w:rsidR="00C507FD" w:rsidRPr="00C507FD">
        <w:rPr>
          <w:rFonts w:ascii="Bookman Old Style" w:eastAsia="Times New Roman" w:hAnsi="Bookman Old Style" w:cs="Arial"/>
          <w:color w:val="000000"/>
          <w:sz w:val="24"/>
          <w:szCs w:val="24"/>
          <w:lang w:eastAsia="ru-RU"/>
        </w:rPr>
        <w:t xml:space="preserve">В этом возрасте следует продолжать знакомство ребенка с новыми словами, приучать его точно называть качество предметов, определять, из чего они сделаны (стол, стул, шкаф—из дерева; банка, </w:t>
      </w:r>
      <w:r>
        <w:rPr>
          <w:rFonts w:ascii="Bookman Old Style" w:eastAsia="Times New Roman" w:hAnsi="Bookman Old Style" w:cs="Arial"/>
          <w:color w:val="000000"/>
          <w:sz w:val="24"/>
          <w:szCs w:val="24"/>
          <w:lang w:eastAsia="ru-RU"/>
        </w:rPr>
        <w:t>ваза, стакан—из стекла и т.д.).</w:t>
      </w:r>
    </w:p>
    <w:p w:rsidR="00B17A71" w:rsidRPr="00C507FD" w:rsidRDefault="00C93DEE" w:rsidP="00B17A71">
      <w:pPr>
        <w:spacing w:after="105" w:line="270" w:lineRule="atLeast"/>
        <w:rPr>
          <w:rFonts w:ascii="Bookman Old Style" w:eastAsia="Times New Roman" w:hAnsi="Bookman Old Style" w:cs="Arial"/>
          <w:color w:val="000000"/>
          <w:sz w:val="24"/>
          <w:szCs w:val="24"/>
          <w:lang w:eastAsia="ru-RU"/>
        </w:rPr>
      </w:pPr>
      <w:r>
        <w:rPr>
          <w:rFonts w:ascii="Bookman Old Style" w:eastAsia="Times New Roman" w:hAnsi="Bookman Old Style" w:cs="Arial"/>
          <w:color w:val="000000"/>
          <w:sz w:val="24"/>
          <w:szCs w:val="24"/>
          <w:lang w:eastAsia="ru-RU"/>
        </w:rPr>
        <w:t xml:space="preserve"> Н</w:t>
      </w:r>
      <w:r w:rsidR="00C507FD" w:rsidRPr="00C507FD">
        <w:rPr>
          <w:rFonts w:ascii="Bookman Old Style" w:eastAsia="Times New Roman" w:hAnsi="Bookman Old Style" w:cs="Arial"/>
          <w:color w:val="000000"/>
          <w:sz w:val="24"/>
          <w:szCs w:val="24"/>
          <w:lang w:eastAsia="ru-RU"/>
        </w:rPr>
        <w:t>аходить в предметах сходство и различие, знать такие временные понятия, как утро, день</w:t>
      </w:r>
      <w:r w:rsidR="00B17A71">
        <w:rPr>
          <w:rFonts w:ascii="Bookman Old Style" w:eastAsia="Times New Roman" w:hAnsi="Bookman Old Style" w:cs="Arial"/>
          <w:color w:val="000000"/>
          <w:sz w:val="24"/>
          <w:szCs w:val="24"/>
          <w:lang w:eastAsia="ru-RU"/>
        </w:rPr>
        <w:t>, вечер, вчера, сегодня, завтра.</w:t>
      </w:r>
    </w:p>
    <w:p w:rsidR="00C507FD" w:rsidRPr="00C507FD" w:rsidRDefault="00B17A71" w:rsidP="00C507FD">
      <w:pPr>
        <w:spacing w:after="105" w:line="270" w:lineRule="atLeast"/>
        <w:rPr>
          <w:rFonts w:ascii="Bookman Old Style" w:eastAsia="Times New Roman" w:hAnsi="Bookman Old Style" w:cs="Arial"/>
          <w:color w:val="000000"/>
          <w:sz w:val="24"/>
          <w:szCs w:val="24"/>
          <w:lang w:eastAsia="ru-RU"/>
        </w:rPr>
      </w:pPr>
      <w:r>
        <w:rPr>
          <w:rFonts w:ascii="Bookman Old Style" w:eastAsia="Times New Roman" w:hAnsi="Bookman Old Style" w:cs="Arial"/>
          <w:color w:val="000000"/>
          <w:sz w:val="24"/>
          <w:szCs w:val="24"/>
          <w:lang w:eastAsia="ru-RU"/>
        </w:rPr>
        <w:t xml:space="preserve"> П</w:t>
      </w:r>
      <w:r w:rsidR="00C507FD" w:rsidRPr="00C507FD">
        <w:rPr>
          <w:rFonts w:ascii="Bookman Old Style" w:eastAsia="Times New Roman" w:hAnsi="Bookman Old Style" w:cs="Arial"/>
          <w:color w:val="000000"/>
          <w:sz w:val="24"/>
          <w:szCs w:val="24"/>
          <w:lang w:eastAsia="ru-RU"/>
        </w:rPr>
        <w:t xml:space="preserve">ространственные отношения: справа—слева, впереди—сзади, наверху—внизу. Для развития умения находить сходные и различные признаки в предметах можно дать ребенку такое задание: «Внимательно рассмотри два </w:t>
      </w:r>
      <w:r w:rsidR="00C507FD" w:rsidRPr="00C507FD">
        <w:rPr>
          <w:rFonts w:ascii="Bookman Old Style" w:eastAsia="Times New Roman" w:hAnsi="Bookman Old Style" w:cs="Arial"/>
          <w:color w:val="000000"/>
          <w:sz w:val="24"/>
          <w:szCs w:val="24"/>
          <w:lang w:eastAsia="ru-RU"/>
        </w:rPr>
        <w:lastRenderedPageBreak/>
        <w:t xml:space="preserve">яблока. Одинаковые яблоки или нет? Чем они похожи и чем отличаются друг от друга?» </w:t>
      </w:r>
      <w:proofErr w:type="gramStart"/>
      <w:r w:rsidR="00C507FD" w:rsidRPr="00C507FD">
        <w:rPr>
          <w:rFonts w:ascii="Bookman Old Style" w:eastAsia="Times New Roman" w:hAnsi="Bookman Old Style" w:cs="Arial"/>
          <w:color w:val="000000"/>
          <w:sz w:val="24"/>
          <w:szCs w:val="24"/>
          <w:lang w:eastAsia="ru-RU"/>
        </w:rPr>
        <w:t>Ребенок обнаруживает, что одно яблоко большое, красное, с пятнышком на боку, сладкое, другое</w:t>
      </w:r>
      <w:r w:rsidR="00C93DEE">
        <w:rPr>
          <w:rFonts w:ascii="Bookman Old Style" w:eastAsia="Times New Roman" w:hAnsi="Bookman Old Style" w:cs="Arial"/>
          <w:color w:val="000000"/>
          <w:sz w:val="24"/>
          <w:szCs w:val="24"/>
          <w:lang w:eastAsia="ru-RU"/>
        </w:rPr>
        <w:t xml:space="preserve"> </w:t>
      </w:r>
      <w:r w:rsidR="00C507FD" w:rsidRPr="00C507FD">
        <w:rPr>
          <w:rFonts w:ascii="Bookman Old Style" w:eastAsia="Times New Roman" w:hAnsi="Bookman Old Style" w:cs="Arial"/>
          <w:color w:val="000000"/>
          <w:sz w:val="24"/>
          <w:szCs w:val="24"/>
          <w:lang w:eastAsia="ru-RU"/>
        </w:rPr>
        <w:t>—</w:t>
      </w:r>
      <w:r w:rsidR="00C93DEE">
        <w:rPr>
          <w:rFonts w:ascii="Bookman Old Style" w:eastAsia="Times New Roman" w:hAnsi="Bookman Old Style" w:cs="Arial"/>
          <w:color w:val="000000"/>
          <w:sz w:val="24"/>
          <w:szCs w:val="24"/>
          <w:lang w:eastAsia="ru-RU"/>
        </w:rPr>
        <w:t xml:space="preserve"> </w:t>
      </w:r>
      <w:r w:rsidR="00C507FD" w:rsidRPr="00C507FD">
        <w:rPr>
          <w:rFonts w:ascii="Bookman Old Style" w:eastAsia="Times New Roman" w:hAnsi="Bookman Old Style" w:cs="Arial"/>
          <w:color w:val="000000"/>
          <w:sz w:val="24"/>
          <w:szCs w:val="24"/>
          <w:lang w:eastAsia="ru-RU"/>
        </w:rPr>
        <w:t>маленькое, зеленое, кислое.</w:t>
      </w:r>
      <w:proofErr w:type="gramEnd"/>
      <w:r w:rsidR="00C507FD" w:rsidRPr="00C507FD">
        <w:rPr>
          <w:rFonts w:ascii="Bookman Old Style" w:eastAsia="Times New Roman" w:hAnsi="Bookman Old Style" w:cs="Arial"/>
          <w:color w:val="000000"/>
          <w:sz w:val="24"/>
          <w:szCs w:val="24"/>
          <w:lang w:eastAsia="ru-RU"/>
        </w:rPr>
        <w:t xml:space="preserve"> Если ребенок упускает какие-то признаки, то взрослый может задать наводящие вопросы или сам назвать их.</w:t>
      </w:r>
    </w:p>
    <w:p w:rsidR="00C507FD" w:rsidRPr="00C507FD" w:rsidRDefault="00C507FD" w:rsidP="00C507FD">
      <w:pPr>
        <w:spacing w:after="0"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Детские игрушки, предметы домашнего обихода также могут быть использованы для сравнения, сопоставления и описания. Так,</w:t>
      </w:r>
      <w:r w:rsidRPr="00931CAF">
        <w:rPr>
          <w:rFonts w:ascii="Bookman Old Style" w:eastAsia="Times New Roman" w:hAnsi="Bookman Old Style" w:cs="Arial"/>
          <w:sz w:val="24"/>
          <w:szCs w:val="24"/>
          <w:lang w:eastAsia="ru-RU"/>
        </w:rPr>
        <w:t> </w:t>
      </w:r>
      <w:hyperlink r:id="rId8" w:tooltip="Девочки" w:history="1">
        <w:r w:rsidRPr="00931CAF">
          <w:rPr>
            <w:rFonts w:ascii="Bookman Old Style" w:eastAsia="Times New Roman" w:hAnsi="Bookman Old Style" w:cs="Arial"/>
            <w:sz w:val="24"/>
            <w:szCs w:val="24"/>
            <w:lang w:eastAsia="ru-RU"/>
          </w:rPr>
          <w:t>девочке</w:t>
        </w:r>
      </w:hyperlink>
      <w:r w:rsidRPr="00931CAF">
        <w:rPr>
          <w:rFonts w:ascii="Bookman Old Style" w:eastAsia="Times New Roman" w:hAnsi="Bookman Old Style" w:cs="Arial"/>
          <w:color w:val="000000"/>
          <w:sz w:val="24"/>
          <w:szCs w:val="24"/>
          <w:lang w:eastAsia="ru-RU"/>
        </w:rPr>
        <w:t> </w:t>
      </w:r>
      <w:r w:rsidRPr="00C507FD">
        <w:rPr>
          <w:rFonts w:ascii="Bookman Old Style" w:eastAsia="Times New Roman" w:hAnsi="Bookman Old Style" w:cs="Arial"/>
          <w:color w:val="000000"/>
          <w:sz w:val="24"/>
          <w:szCs w:val="24"/>
          <w:lang w:eastAsia="ru-RU"/>
        </w:rPr>
        <w:t>можно предложить рассказать все, что она знает о своей кукле: как ее зовут? Какие у нее</w:t>
      </w:r>
      <w:r w:rsidRPr="00931CAF">
        <w:rPr>
          <w:rFonts w:ascii="Bookman Old Style" w:eastAsia="Times New Roman" w:hAnsi="Bookman Old Style" w:cs="Arial"/>
          <w:sz w:val="24"/>
          <w:szCs w:val="24"/>
          <w:lang w:eastAsia="ru-RU"/>
        </w:rPr>
        <w:t> </w:t>
      </w:r>
      <w:hyperlink r:id="rId9" w:tooltip="Волос" w:history="1">
        <w:r w:rsidRPr="00931CAF">
          <w:rPr>
            <w:rFonts w:ascii="Bookman Old Style" w:eastAsia="Times New Roman" w:hAnsi="Bookman Old Style" w:cs="Arial"/>
            <w:sz w:val="24"/>
            <w:szCs w:val="24"/>
            <w:lang w:eastAsia="ru-RU"/>
          </w:rPr>
          <w:t>волосы</w:t>
        </w:r>
      </w:hyperlink>
      <w:r w:rsidRPr="00C507FD">
        <w:rPr>
          <w:rFonts w:ascii="Bookman Old Style" w:eastAsia="Times New Roman" w:hAnsi="Bookman Old Style" w:cs="Arial"/>
          <w:color w:val="000000"/>
          <w:sz w:val="24"/>
          <w:szCs w:val="24"/>
          <w:lang w:eastAsia="ru-RU"/>
        </w:rPr>
        <w:t>, глаза? Какое на ней платье, туфли? Мальчику можно предложить описать, например, машину.</w:t>
      </w:r>
    </w:p>
    <w:p w:rsidR="00C507FD" w:rsidRPr="00C507FD" w:rsidRDefault="00B17A71" w:rsidP="00C507FD">
      <w:pPr>
        <w:spacing w:after="105" w:line="270" w:lineRule="atLeast"/>
        <w:rPr>
          <w:rFonts w:ascii="Bookman Old Style" w:eastAsia="Times New Roman" w:hAnsi="Bookman Old Style" w:cs="Arial"/>
          <w:color w:val="000000"/>
          <w:sz w:val="24"/>
          <w:szCs w:val="24"/>
          <w:lang w:eastAsia="ru-RU"/>
        </w:rPr>
      </w:pPr>
      <w:r>
        <w:rPr>
          <w:rFonts w:ascii="Bookman Old Style" w:eastAsia="Times New Roman" w:hAnsi="Bookman Old Style" w:cs="Arial"/>
          <w:color w:val="000000"/>
          <w:sz w:val="24"/>
          <w:szCs w:val="24"/>
          <w:lang w:eastAsia="ru-RU"/>
        </w:rPr>
        <w:t xml:space="preserve"> </w:t>
      </w:r>
      <w:r w:rsidR="00C507FD" w:rsidRPr="00C507FD">
        <w:rPr>
          <w:rFonts w:ascii="Bookman Old Style" w:eastAsia="Times New Roman" w:hAnsi="Bookman Old Style" w:cs="Arial"/>
          <w:color w:val="000000"/>
          <w:sz w:val="24"/>
          <w:szCs w:val="24"/>
          <w:lang w:eastAsia="ru-RU"/>
        </w:rPr>
        <w:t>Знания о пространственных и временных отношениях помогут ребенку лучше понимать речь окружающих, точнее пользоваться своей речью, правильно двигаться и действовать по указанию взрослых. Вряд ли ребенок сможет найти, например, книгу, которая лежит на верхней полке справа, если он не знает, где верх, а где низ, где правая, а где левая сторона.</w:t>
      </w:r>
    </w:p>
    <w:p w:rsidR="00C507FD" w:rsidRPr="00C507FD" w:rsidRDefault="00C93DEE" w:rsidP="00C507FD">
      <w:pPr>
        <w:spacing w:after="0" w:line="270" w:lineRule="atLeast"/>
        <w:rPr>
          <w:rFonts w:ascii="Bookman Old Style" w:eastAsia="Times New Roman" w:hAnsi="Bookman Old Style" w:cs="Arial"/>
          <w:color w:val="000000"/>
          <w:sz w:val="24"/>
          <w:szCs w:val="24"/>
          <w:lang w:eastAsia="ru-RU"/>
        </w:rPr>
      </w:pPr>
      <w:r>
        <w:rPr>
          <w:rFonts w:ascii="Bookman Old Style" w:eastAsia="Times New Roman" w:hAnsi="Bookman Old Style" w:cs="Arial"/>
          <w:color w:val="000000"/>
          <w:sz w:val="24"/>
          <w:szCs w:val="24"/>
          <w:lang w:eastAsia="ru-RU"/>
        </w:rPr>
        <w:t xml:space="preserve"> </w:t>
      </w:r>
      <w:r w:rsidR="00C507FD" w:rsidRPr="00C507FD">
        <w:rPr>
          <w:rFonts w:ascii="Bookman Old Style" w:eastAsia="Times New Roman" w:hAnsi="Bookman Old Style" w:cs="Arial"/>
          <w:color w:val="000000"/>
          <w:sz w:val="24"/>
          <w:szCs w:val="24"/>
          <w:lang w:eastAsia="ru-RU"/>
        </w:rPr>
        <w:t xml:space="preserve">Развивать ориентировку в пространстве, то есть умение правильно обозначать предметы по отношению к себе и пользоваться такими словами, как впереди, сзади, слева, справа, можно следующим образом. Ребенок, например, должен определить </w:t>
      </w:r>
      <w:r w:rsidR="00C507FD" w:rsidRPr="00C507FD">
        <w:rPr>
          <w:rFonts w:ascii="Bookman Old Style" w:eastAsia="Times New Roman" w:hAnsi="Bookman Old Style" w:cs="Arial"/>
          <w:sz w:val="24"/>
          <w:szCs w:val="24"/>
          <w:lang w:eastAsia="ru-RU"/>
        </w:rPr>
        <w:t>местонахождение</w:t>
      </w:r>
      <w:r w:rsidR="00C507FD" w:rsidRPr="00931CAF">
        <w:rPr>
          <w:rFonts w:ascii="Bookman Old Style" w:eastAsia="Times New Roman" w:hAnsi="Bookman Old Style" w:cs="Arial"/>
          <w:sz w:val="24"/>
          <w:szCs w:val="24"/>
          <w:lang w:eastAsia="ru-RU"/>
        </w:rPr>
        <w:t xml:space="preserve"> </w:t>
      </w:r>
      <w:hyperlink r:id="rId10" w:tooltip="Стул" w:history="1">
        <w:r w:rsidR="00C507FD" w:rsidRPr="00931CAF">
          <w:rPr>
            <w:rFonts w:ascii="Bookman Old Style" w:eastAsia="Times New Roman" w:hAnsi="Bookman Old Style" w:cs="Arial"/>
            <w:sz w:val="24"/>
            <w:szCs w:val="24"/>
            <w:lang w:eastAsia="ru-RU"/>
          </w:rPr>
          <w:t>стула</w:t>
        </w:r>
      </w:hyperlink>
      <w:r w:rsidR="00C507FD" w:rsidRPr="00931CAF">
        <w:rPr>
          <w:rFonts w:ascii="Bookman Old Style" w:eastAsia="Times New Roman" w:hAnsi="Bookman Old Style" w:cs="Arial"/>
          <w:sz w:val="24"/>
          <w:szCs w:val="24"/>
          <w:lang w:eastAsia="ru-RU"/>
        </w:rPr>
        <w:t> </w:t>
      </w:r>
      <w:r w:rsidR="00C507FD" w:rsidRPr="00C507FD">
        <w:rPr>
          <w:rFonts w:ascii="Bookman Old Style" w:eastAsia="Times New Roman" w:hAnsi="Bookman Old Style" w:cs="Arial"/>
          <w:sz w:val="24"/>
          <w:szCs w:val="24"/>
          <w:lang w:eastAsia="ru-RU"/>
        </w:rPr>
        <w:t xml:space="preserve">по </w:t>
      </w:r>
      <w:r w:rsidR="00C507FD" w:rsidRPr="00C507FD">
        <w:rPr>
          <w:rFonts w:ascii="Bookman Old Style" w:eastAsia="Times New Roman" w:hAnsi="Bookman Old Style" w:cs="Arial"/>
          <w:color w:val="000000"/>
          <w:sz w:val="24"/>
          <w:szCs w:val="24"/>
          <w:lang w:eastAsia="ru-RU"/>
        </w:rPr>
        <w:t>отношению к себе. Поставьте стул впереди малыша и спросите его: «Где стул?» (Впереди.) Затем, переставляя стул или изменяя положение ребенка по отношению к нему, попросите малыша сказать, где стоит стул: сзади, слева, справа.</w:t>
      </w:r>
    </w:p>
    <w:p w:rsidR="00C507FD" w:rsidRPr="00C507FD" w:rsidRDefault="00C507FD" w:rsidP="00C507FD">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Во время самостоятельных занятий ребенка—рисования, лепки, конструирования — обратите его внимание на то, где, например, находятся те или иные предметы на его рисунке. Спросите его, где на его рисунке солнышко (наверху), дом (внизу), а где елочка по отношению к дому (слева или справа).</w:t>
      </w:r>
    </w:p>
    <w:p w:rsidR="00C507FD" w:rsidRPr="00C507FD" w:rsidRDefault="00B17A71" w:rsidP="00C507FD">
      <w:pPr>
        <w:spacing w:after="105" w:line="270" w:lineRule="atLeast"/>
        <w:rPr>
          <w:rFonts w:ascii="Bookman Old Style" w:eastAsia="Times New Roman" w:hAnsi="Bookman Old Style" w:cs="Arial"/>
          <w:color w:val="000000"/>
          <w:sz w:val="24"/>
          <w:szCs w:val="24"/>
          <w:lang w:eastAsia="ru-RU"/>
        </w:rPr>
      </w:pPr>
      <w:r>
        <w:rPr>
          <w:rFonts w:ascii="Bookman Old Style" w:eastAsia="Times New Roman" w:hAnsi="Bookman Old Style" w:cs="Arial"/>
          <w:color w:val="000000"/>
          <w:sz w:val="24"/>
          <w:szCs w:val="24"/>
          <w:lang w:eastAsia="ru-RU"/>
        </w:rPr>
        <w:t xml:space="preserve"> </w:t>
      </w:r>
      <w:r w:rsidR="00C507FD" w:rsidRPr="00C507FD">
        <w:rPr>
          <w:rFonts w:ascii="Bookman Old Style" w:eastAsia="Times New Roman" w:hAnsi="Bookman Old Style" w:cs="Arial"/>
          <w:color w:val="000000"/>
          <w:sz w:val="24"/>
          <w:szCs w:val="24"/>
          <w:lang w:eastAsia="ru-RU"/>
        </w:rPr>
        <w:t>Указывая на размеры предметов, дети в основном пользуются словами большой, маленький и редко высокий, низкий, длинный, короткий. Приучайте ребенка наиболее точно выражать свои мысли: дом высокий — низкий, лента широкая —</w:t>
      </w:r>
      <w:r w:rsidR="00C93DEE">
        <w:rPr>
          <w:rFonts w:ascii="Bookman Old Style" w:eastAsia="Times New Roman" w:hAnsi="Bookman Old Style" w:cs="Arial"/>
          <w:color w:val="000000"/>
          <w:sz w:val="24"/>
          <w:szCs w:val="24"/>
          <w:lang w:eastAsia="ru-RU"/>
        </w:rPr>
        <w:t xml:space="preserve"> </w:t>
      </w:r>
      <w:r w:rsidR="00C507FD" w:rsidRPr="00C507FD">
        <w:rPr>
          <w:rFonts w:ascii="Bookman Old Style" w:eastAsia="Times New Roman" w:hAnsi="Bookman Old Style" w:cs="Arial"/>
          <w:color w:val="000000"/>
          <w:sz w:val="24"/>
          <w:szCs w:val="24"/>
          <w:lang w:eastAsia="ru-RU"/>
        </w:rPr>
        <w:t xml:space="preserve">узкая, карандаш длинный </w:t>
      </w:r>
      <w:proofErr w:type="gramStart"/>
      <w:r w:rsidR="00C507FD" w:rsidRPr="00C507FD">
        <w:rPr>
          <w:rFonts w:ascii="Bookman Old Style" w:eastAsia="Times New Roman" w:hAnsi="Bookman Old Style" w:cs="Arial"/>
          <w:color w:val="000000"/>
          <w:sz w:val="24"/>
          <w:szCs w:val="24"/>
          <w:lang w:eastAsia="ru-RU"/>
        </w:rPr>
        <w:t>—к</w:t>
      </w:r>
      <w:proofErr w:type="gramEnd"/>
      <w:r w:rsidR="00C507FD" w:rsidRPr="00C507FD">
        <w:rPr>
          <w:rFonts w:ascii="Bookman Old Style" w:eastAsia="Times New Roman" w:hAnsi="Bookman Old Style" w:cs="Arial"/>
          <w:color w:val="000000"/>
          <w:sz w:val="24"/>
          <w:szCs w:val="24"/>
          <w:lang w:eastAsia="ru-RU"/>
        </w:rPr>
        <w:t xml:space="preserve">ороткий. Учите пользоваться и прилагательными в сравнительной степени. Спросите, </w:t>
      </w:r>
      <w:r w:rsidR="00C93DEE">
        <w:rPr>
          <w:rFonts w:ascii="Bookman Old Style" w:eastAsia="Times New Roman" w:hAnsi="Bookman Old Style" w:cs="Arial"/>
          <w:color w:val="000000"/>
          <w:sz w:val="24"/>
          <w:szCs w:val="24"/>
          <w:lang w:eastAsia="ru-RU"/>
        </w:rPr>
        <w:t xml:space="preserve">какая линейка шире </w:t>
      </w:r>
      <w:r w:rsidR="00C507FD" w:rsidRPr="00C507FD">
        <w:rPr>
          <w:rFonts w:ascii="Bookman Old Style" w:eastAsia="Times New Roman" w:hAnsi="Bookman Old Style" w:cs="Arial"/>
          <w:color w:val="000000"/>
          <w:sz w:val="24"/>
          <w:szCs w:val="24"/>
          <w:lang w:eastAsia="ru-RU"/>
        </w:rPr>
        <w:t>—</w:t>
      </w:r>
      <w:r w:rsidR="00C93DEE">
        <w:rPr>
          <w:rFonts w:ascii="Bookman Old Style" w:eastAsia="Times New Roman" w:hAnsi="Bookman Old Style" w:cs="Arial"/>
          <w:color w:val="000000"/>
          <w:sz w:val="24"/>
          <w:szCs w:val="24"/>
          <w:lang w:eastAsia="ru-RU"/>
        </w:rPr>
        <w:t xml:space="preserve"> </w:t>
      </w:r>
      <w:r w:rsidR="00C507FD" w:rsidRPr="00C507FD">
        <w:rPr>
          <w:rFonts w:ascii="Bookman Old Style" w:eastAsia="Times New Roman" w:hAnsi="Bookman Old Style" w:cs="Arial"/>
          <w:color w:val="000000"/>
          <w:sz w:val="24"/>
          <w:szCs w:val="24"/>
          <w:lang w:eastAsia="ru-RU"/>
        </w:rPr>
        <w:t xml:space="preserve">уже; какая палочка выше, </w:t>
      </w:r>
      <w:proofErr w:type="gramStart"/>
      <w:r w:rsidR="00C507FD" w:rsidRPr="00C507FD">
        <w:rPr>
          <w:rFonts w:ascii="Bookman Old Style" w:eastAsia="Times New Roman" w:hAnsi="Bookman Old Style" w:cs="Arial"/>
          <w:color w:val="000000"/>
          <w:sz w:val="24"/>
          <w:szCs w:val="24"/>
          <w:lang w:eastAsia="ru-RU"/>
        </w:rPr>
        <w:t>какая—ниже</w:t>
      </w:r>
      <w:proofErr w:type="gramEnd"/>
      <w:r w:rsidR="00C507FD" w:rsidRPr="00C507FD">
        <w:rPr>
          <w:rFonts w:ascii="Bookman Old Style" w:eastAsia="Times New Roman" w:hAnsi="Bookman Old Style" w:cs="Arial"/>
          <w:color w:val="000000"/>
          <w:sz w:val="24"/>
          <w:szCs w:val="24"/>
          <w:lang w:eastAsia="ru-RU"/>
        </w:rPr>
        <w:t>; какая книга толще, какая — тоньше.</w:t>
      </w:r>
    </w:p>
    <w:p w:rsidR="00C507FD" w:rsidRPr="00C507FD" w:rsidRDefault="00C507FD" w:rsidP="00C507FD">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Указывая на величину, цвет, форму, другие качества и признаки предметов, дети иногда допускают ошибки в согласовании слов, в падежных окончаниях существительных, в окончаниях глаголов, прилагательных.</w:t>
      </w:r>
    </w:p>
    <w:p w:rsidR="00C507FD" w:rsidRPr="00C507FD" w:rsidRDefault="00B17A71" w:rsidP="00C93DEE">
      <w:pPr>
        <w:spacing w:after="105" w:line="270" w:lineRule="atLeast"/>
        <w:rPr>
          <w:rFonts w:ascii="Bookman Old Style" w:eastAsia="Times New Roman" w:hAnsi="Bookman Old Style" w:cs="Arial"/>
          <w:color w:val="000000"/>
          <w:sz w:val="24"/>
          <w:szCs w:val="24"/>
          <w:lang w:eastAsia="ru-RU"/>
        </w:rPr>
      </w:pPr>
      <w:r>
        <w:rPr>
          <w:rFonts w:ascii="Bookman Old Style" w:eastAsia="Times New Roman" w:hAnsi="Bookman Old Style" w:cs="Arial"/>
          <w:color w:val="000000"/>
          <w:sz w:val="24"/>
          <w:szCs w:val="24"/>
          <w:lang w:eastAsia="ru-RU"/>
        </w:rPr>
        <w:t xml:space="preserve"> </w:t>
      </w:r>
      <w:r w:rsidR="00C507FD" w:rsidRPr="00C507FD">
        <w:rPr>
          <w:rFonts w:ascii="Bookman Old Style" w:eastAsia="Times New Roman" w:hAnsi="Bookman Old Style" w:cs="Arial"/>
          <w:color w:val="000000"/>
          <w:sz w:val="24"/>
          <w:szCs w:val="24"/>
          <w:lang w:eastAsia="ru-RU"/>
        </w:rPr>
        <w:t>Необходимо обратить внимание на грамматическую правильность речи ребенка. Проверьте, как малыш связывает слова между собой. Спросите его, какая у него кукла. «Красивая», — ответит ребенок. «А еще какая? Большая или маленькая?» — «Большая»,</w:t>
      </w:r>
      <w:proofErr w:type="gramStart"/>
      <w:r w:rsidR="00C507FD" w:rsidRPr="00C507FD">
        <w:rPr>
          <w:rFonts w:ascii="Bookman Old Style" w:eastAsia="Times New Roman" w:hAnsi="Bookman Old Style" w:cs="Arial"/>
          <w:color w:val="000000"/>
          <w:sz w:val="24"/>
          <w:szCs w:val="24"/>
          <w:lang w:eastAsia="ru-RU"/>
        </w:rPr>
        <w:t>—г</w:t>
      </w:r>
      <w:proofErr w:type="gramEnd"/>
      <w:r w:rsidR="00C507FD" w:rsidRPr="00C507FD">
        <w:rPr>
          <w:rFonts w:ascii="Bookman Old Style" w:eastAsia="Times New Roman" w:hAnsi="Bookman Old Style" w:cs="Arial"/>
          <w:color w:val="000000"/>
          <w:sz w:val="24"/>
          <w:szCs w:val="24"/>
          <w:lang w:eastAsia="ru-RU"/>
        </w:rPr>
        <w:t>оворит он. «А карандаш какой?» —</w:t>
      </w:r>
      <w:r w:rsidR="00C93DEE">
        <w:rPr>
          <w:rFonts w:ascii="Bookman Old Style" w:eastAsia="Times New Roman" w:hAnsi="Bookman Old Style" w:cs="Arial"/>
          <w:color w:val="000000"/>
          <w:sz w:val="24"/>
          <w:szCs w:val="24"/>
          <w:lang w:eastAsia="ru-RU"/>
        </w:rPr>
        <w:t xml:space="preserve"> </w:t>
      </w:r>
      <w:r w:rsidR="00C507FD" w:rsidRPr="00C507FD">
        <w:rPr>
          <w:rFonts w:ascii="Bookman Old Style" w:eastAsia="Times New Roman" w:hAnsi="Bookman Old Style" w:cs="Arial"/>
          <w:color w:val="000000"/>
          <w:sz w:val="24"/>
          <w:szCs w:val="24"/>
          <w:lang w:eastAsia="ru-RU"/>
        </w:rPr>
        <w:t>«Красный, длинн</w:t>
      </w:r>
      <w:r>
        <w:rPr>
          <w:rFonts w:ascii="Bookman Old Style" w:eastAsia="Times New Roman" w:hAnsi="Bookman Old Style" w:cs="Arial"/>
          <w:color w:val="000000"/>
          <w:sz w:val="24"/>
          <w:szCs w:val="24"/>
          <w:lang w:eastAsia="ru-RU"/>
        </w:rPr>
        <w:t>ый».</w:t>
      </w:r>
    </w:p>
    <w:p w:rsidR="00C507FD" w:rsidRPr="00C507FD" w:rsidRDefault="00C93DEE" w:rsidP="00C507FD">
      <w:pPr>
        <w:spacing w:after="105" w:line="270" w:lineRule="atLeast"/>
        <w:rPr>
          <w:rFonts w:ascii="Bookman Old Style" w:eastAsia="Times New Roman" w:hAnsi="Bookman Old Style" w:cs="Arial"/>
          <w:color w:val="000000"/>
          <w:sz w:val="24"/>
          <w:szCs w:val="24"/>
          <w:lang w:eastAsia="ru-RU"/>
        </w:rPr>
      </w:pPr>
      <w:r>
        <w:rPr>
          <w:rFonts w:ascii="Bookman Old Style" w:eastAsia="Times New Roman" w:hAnsi="Bookman Old Style" w:cs="Arial"/>
          <w:color w:val="000000"/>
          <w:sz w:val="24"/>
          <w:szCs w:val="24"/>
          <w:lang w:eastAsia="ru-RU"/>
        </w:rPr>
        <w:t xml:space="preserve"> </w:t>
      </w:r>
      <w:r w:rsidR="00C507FD" w:rsidRPr="00C507FD">
        <w:rPr>
          <w:rFonts w:ascii="Bookman Old Style" w:eastAsia="Times New Roman" w:hAnsi="Bookman Old Style" w:cs="Arial"/>
          <w:color w:val="000000"/>
          <w:sz w:val="24"/>
          <w:szCs w:val="24"/>
          <w:lang w:eastAsia="ru-RU"/>
        </w:rPr>
        <w:t xml:space="preserve">Формирование и развитие связной речи </w:t>
      </w:r>
      <w:proofErr w:type="gramStart"/>
      <w:r w:rsidR="00C507FD" w:rsidRPr="00C507FD">
        <w:rPr>
          <w:rFonts w:ascii="Bookman Old Style" w:eastAsia="Times New Roman" w:hAnsi="Bookman Old Style" w:cs="Arial"/>
          <w:color w:val="000000"/>
          <w:sz w:val="24"/>
          <w:szCs w:val="24"/>
          <w:lang w:eastAsia="ru-RU"/>
        </w:rPr>
        <w:t>происходит</w:t>
      </w:r>
      <w:proofErr w:type="gramEnd"/>
      <w:r w:rsidR="00C507FD" w:rsidRPr="00C507FD">
        <w:rPr>
          <w:rFonts w:ascii="Bookman Old Style" w:eastAsia="Times New Roman" w:hAnsi="Bookman Old Style" w:cs="Arial"/>
          <w:color w:val="000000"/>
          <w:sz w:val="24"/>
          <w:szCs w:val="24"/>
          <w:lang w:eastAsia="ru-RU"/>
        </w:rPr>
        <w:t xml:space="preserve"> прежде всего в процессе повседневного общения с взрослыми. В этом возрасте ребенок обычно задает родителям много вопросов, его интересует буквально все: откуда берется хлеб? Почему машина едет? Зачем нужны бабочки? Куда убегает водичка, которая льется из крана? Откуда берутся дети? и т.д. </w:t>
      </w:r>
      <w:r w:rsidR="00B17A71">
        <w:rPr>
          <w:rFonts w:ascii="Bookman Old Style" w:eastAsia="Times New Roman" w:hAnsi="Bookman Old Style" w:cs="Arial"/>
          <w:color w:val="000000"/>
          <w:sz w:val="24"/>
          <w:szCs w:val="24"/>
          <w:lang w:eastAsia="ru-RU"/>
        </w:rPr>
        <w:t xml:space="preserve"> </w:t>
      </w:r>
      <w:r w:rsidR="00C507FD" w:rsidRPr="00C507FD">
        <w:rPr>
          <w:rFonts w:ascii="Bookman Old Style" w:eastAsia="Times New Roman" w:hAnsi="Bookman Old Style" w:cs="Arial"/>
          <w:color w:val="000000"/>
          <w:sz w:val="24"/>
          <w:szCs w:val="24"/>
          <w:lang w:eastAsia="ru-RU"/>
        </w:rPr>
        <w:lastRenderedPageBreak/>
        <w:t>Иногда родители стараются уклониться от ответа, но иногда и выговаривают раздраженно: «Не приставай с глупыми вопросами». А почему, спрашивается, с глупыми? Разве мы сами не стремимся глубже понять окружающий нас мир? Почему же ребенок, который только начинает его познавать, не должен интересоваться тем, что его окружает? Конечно, не на все вопросы ребенка можно дать исчерпывающий ответ, но в любом случае надо в доступной форме объяснить то, что его интересует. Необходимо помнить, что ребенок дошкольного возраста черпает свои знания, усваивает новые слова только благодаря общению с взрослыми.</w:t>
      </w:r>
    </w:p>
    <w:p w:rsidR="00C507FD" w:rsidRPr="00C507FD" w:rsidRDefault="00C507FD" w:rsidP="00C507FD">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Активизируют речь ребенка и вопросы, которые задают детям родители: «Где ты был?», «Что ты нарисовал?», «Что видел?» Ответы должны быть не только правильными и точными, но и по возможности полными.</w:t>
      </w:r>
    </w:p>
    <w:p w:rsidR="00C507FD" w:rsidRPr="00C507FD" w:rsidRDefault="00B17A71" w:rsidP="00C507FD">
      <w:pPr>
        <w:spacing w:after="105" w:line="270" w:lineRule="atLeast"/>
        <w:rPr>
          <w:rFonts w:ascii="Bookman Old Style" w:eastAsia="Times New Roman" w:hAnsi="Bookman Old Style" w:cs="Arial"/>
          <w:color w:val="000000"/>
          <w:sz w:val="24"/>
          <w:szCs w:val="24"/>
          <w:lang w:eastAsia="ru-RU"/>
        </w:rPr>
      </w:pPr>
      <w:r>
        <w:rPr>
          <w:rFonts w:ascii="Bookman Old Style" w:eastAsia="Times New Roman" w:hAnsi="Bookman Old Style" w:cs="Arial"/>
          <w:color w:val="000000"/>
          <w:sz w:val="24"/>
          <w:szCs w:val="24"/>
          <w:lang w:eastAsia="ru-RU"/>
        </w:rPr>
        <w:t xml:space="preserve"> </w:t>
      </w:r>
      <w:r w:rsidR="00C507FD" w:rsidRPr="00C507FD">
        <w:rPr>
          <w:rFonts w:ascii="Bookman Old Style" w:eastAsia="Times New Roman" w:hAnsi="Bookman Old Style" w:cs="Arial"/>
          <w:color w:val="000000"/>
          <w:sz w:val="24"/>
          <w:szCs w:val="24"/>
          <w:lang w:eastAsia="ru-RU"/>
        </w:rPr>
        <w:t>Развитие разговорной речи является важным этапом в формировании у ребенка связной речи. В этом возрасте малыш очень любит рассказывать о чем-то, делиться своими наблюдениями, впечатлениями, сочинять. Как бы вы ни были заняты, надо поддержать речевую активность ребенка, уметь выслушать его, помочь правильно передать содержание прочитанной книги.</w:t>
      </w:r>
    </w:p>
    <w:p w:rsidR="00C507FD" w:rsidRPr="00C507FD" w:rsidRDefault="00C507FD" w:rsidP="00C507FD">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Вот, например, как может пересказать сказку ребенок четырех лет: «Жила-была козочка. Было у нее семеро козлят. И дом у нее был с печкой. Каждое утро уходила она в бор. Волк очень хотел съесть козляток. Но они слушали мамочку. Всегда смотрели в окно — кто там стучит. Их ни один волк никогда не съел.</w:t>
      </w:r>
      <w:r w:rsidR="00547E67">
        <w:rPr>
          <w:rFonts w:ascii="Bookman Old Style" w:eastAsia="Times New Roman" w:hAnsi="Bookman Old Style" w:cs="Arial"/>
          <w:color w:val="000000"/>
          <w:sz w:val="24"/>
          <w:szCs w:val="24"/>
          <w:lang w:eastAsia="ru-RU"/>
        </w:rPr>
        <w:t xml:space="preserve"> А козочка всех волков забодала»</w:t>
      </w:r>
    </w:p>
    <w:p w:rsidR="00C507FD" w:rsidRPr="00C507FD" w:rsidRDefault="00C507FD" w:rsidP="00C507FD">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 xml:space="preserve">Если ваш ребенок неразговорчив, то сами вызывайте его на разговор. Спросите, что он собирается сейчас делать, как будет строить домик, какие детали для этого ему </w:t>
      </w:r>
      <w:r w:rsidR="00547E67">
        <w:rPr>
          <w:rFonts w:ascii="Bookman Old Style" w:eastAsia="Times New Roman" w:hAnsi="Bookman Old Style" w:cs="Arial"/>
          <w:color w:val="000000"/>
          <w:sz w:val="24"/>
          <w:szCs w:val="24"/>
          <w:lang w:eastAsia="ru-RU"/>
        </w:rPr>
        <w:t>понадобятся.</w:t>
      </w:r>
    </w:p>
    <w:p w:rsidR="00C507FD" w:rsidRPr="00C507FD" w:rsidRDefault="00B17A71" w:rsidP="00C507FD">
      <w:pPr>
        <w:spacing w:after="105" w:line="270" w:lineRule="atLeast"/>
        <w:rPr>
          <w:rFonts w:ascii="Bookman Old Style" w:eastAsia="Times New Roman" w:hAnsi="Bookman Old Style" w:cs="Arial"/>
          <w:color w:val="000000"/>
          <w:sz w:val="24"/>
          <w:szCs w:val="24"/>
          <w:lang w:eastAsia="ru-RU"/>
        </w:rPr>
      </w:pPr>
      <w:r>
        <w:rPr>
          <w:rFonts w:ascii="Bookman Old Style" w:eastAsia="Times New Roman" w:hAnsi="Bookman Old Style" w:cs="Arial"/>
          <w:color w:val="000000"/>
          <w:sz w:val="24"/>
          <w:szCs w:val="24"/>
          <w:lang w:eastAsia="ru-RU"/>
        </w:rPr>
        <w:t xml:space="preserve"> </w:t>
      </w:r>
      <w:r w:rsidR="00C507FD" w:rsidRPr="00C507FD">
        <w:rPr>
          <w:rFonts w:ascii="Bookman Old Style" w:eastAsia="Times New Roman" w:hAnsi="Bookman Old Style" w:cs="Arial"/>
          <w:color w:val="000000"/>
          <w:sz w:val="24"/>
          <w:szCs w:val="24"/>
          <w:lang w:eastAsia="ru-RU"/>
        </w:rPr>
        <w:t>Дети очень любят, когда взрослые читают им, причем то, что им понравилось, готовы слушать и в пятый, и в десятый</w:t>
      </w:r>
      <w:r w:rsidR="00547E67">
        <w:rPr>
          <w:rFonts w:ascii="Bookman Old Style" w:eastAsia="Times New Roman" w:hAnsi="Bookman Old Style" w:cs="Arial"/>
          <w:color w:val="000000"/>
          <w:sz w:val="24"/>
          <w:szCs w:val="24"/>
          <w:lang w:eastAsia="ru-RU"/>
        </w:rPr>
        <w:t xml:space="preserve"> раз. </w:t>
      </w:r>
    </w:p>
    <w:p w:rsidR="00C507FD" w:rsidRPr="00C507FD" w:rsidRDefault="00C507FD" w:rsidP="00C507FD">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Не стоит раздражаться, досадовать на просьбу детей еще раз почитать полюбившуюся сказку. Но надо стремиться к тому, чтобы малыш не оставался только слушателем. После чтения непременно проверьте, все ли он понял, спросите его, что ему понравилось, как он оценивает поступки героев сказки или рассказа. Такие беседы помогут ребенку глубже усвоить произведение и лучше его запомнить.</w:t>
      </w:r>
    </w:p>
    <w:p w:rsidR="00C507FD" w:rsidRPr="00931CAF" w:rsidRDefault="00C507FD" w:rsidP="00C507FD">
      <w:pPr>
        <w:spacing w:after="0" w:line="270" w:lineRule="atLeast"/>
        <w:rPr>
          <w:rFonts w:ascii="Bookman Old Style" w:eastAsia="Times New Roman" w:hAnsi="Bookman Old Style" w:cs="Arial"/>
          <w:color w:val="004A81"/>
          <w:sz w:val="24"/>
          <w:szCs w:val="24"/>
          <w:u w:val="single"/>
          <w:lang w:eastAsia="ru-RU"/>
        </w:rPr>
      </w:pPr>
      <w:r w:rsidRPr="00C507FD">
        <w:rPr>
          <w:rFonts w:ascii="Bookman Old Style" w:eastAsia="Times New Roman" w:hAnsi="Bookman Old Style" w:cs="Arial"/>
          <w:color w:val="000000"/>
          <w:sz w:val="24"/>
          <w:szCs w:val="24"/>
          <w:lang w:eastAsia="ru-RU"/>
        </w:rPr>
        <w:t xml:space="preserve">Одновременно с расширением словаря у ребенка совершенствуется и </w:t>
      </w:r>
      <w:r w:rsidRPr="00931CAF">
        <w:rPr>
          <w:rFonts w:ascii="Bookman Old Style" w:eastAsia="Times New Roman" w:hAnsi="Bookman Old Style" w:cs="Arial"/>
          <w:color w:val="000000"/>
          <w:sz w:val="24"/>
          <w:szCs w:val="24"/>
          <w:lang w:eastAsia="ru-RU"/>
        </w:rPr>
        <w:t>звуковая сторона речи.</w:t>
      </w:r>
      <w:r w:rsidRPr="00931CAF">
        <w:rPr>
          <w:rFonts w:ascii="Bookman Old Style" w:eastAsia="Times New Roman" w:hAnsi="Bookman Old Style" w:cs="Arial"/>
          <w:color w:val="000000"/>
          <w:sz w:val="24"/>
          <w:szCs w:val="24"/>
          <w:lang w:eastAsia="ru-RU"/>
        </w:rPr>
        <w:br/>
      </w:r>
    </w:p>
    <w:p w:rsidR="00931CAF" w:rsidRPr="00C507FD" w:rsidRDefault="00931CAF" w:rsidP="00C507FD">
      <w:pPr>
        <w:spacing w:after="0" w:line="270" w:lineRule="atLeast"/>
        <w:rPr>
          <w:rFonts w:ascii="Bookman Old Style" w:eastAsia="Times New Roman" w:hAnsi="Bookman Old Style" w:cs="Arial"/>
          <w:b/>
          <w:color w:val="000000"/>
          <w:sz w:val="24"/>
          <w:szCs w:val="24"/>
          <w:lang w:eastAsia="ru-RU"/>
        </w:rPr>
      </w:pPr>
    </w:p>
    <w:p w:rsidR="00931CAF" w:rsidRPr="005145CE" w:rsidRDefault="00931CAF" w:rsidP="00931CAF">
      <w:pPr>
        <w:pStyle w:val="a3"/>
        <w:shd w:val="clear" w:color="auto" w:fill="FFFFFF"/>
        <w:spacing w:before="0" w:beforeAutospacing="0" w:after="150" w:afterAutospacing="0" w:line="255" w:lineRule="atLeast"/>
        <w:rPr>
          <w:rFonts w:ascii="Bookman Old Style" w:hAnsi="Bookman Old Style" w:cs="Arial"/>
          <w:b/>
        </w:rPr>
      </w:pPr>
      <w:r w:rsidRPr="005145CE">
        <w:rPr>
          <w:rFonts w:ascii="Bookman Old Style" w:hAnsi="Bookman Old Style" w:cs="Arial"/>
          <w:b/>
        </w:rPr>
        <w:t xml:space="preserve">          </w:t>
      </w:r>
      <w:r w:rsidR="005145CE" w:rsidRPr="005145CE">
        <w:rPr>
          <w:rFonts w:ascii="Bookman Old Style" w:hAnsi="Bookman Old Style" w:cs="Arial"/>
          <w:b/>
        </w:rPr>
        <w:t xml:space="preserve">              Игры д</w:t>
      </w:r>
      <w:r w:rsidRPr="005145CE">
        <w:rPr>
          <w:rFonts w:ascii="Bookman Old Style" w:hAnsi="Bookman Old Style" w:cs="Arial"/>
          <w:b/>
        </w:rPr>
        <w:t>ля детей от 4 до 5 лет</w:t>
      </w:r>
    </w:p>
    <w:p w:rsidR="00AC2F0B" w:rsidRPr="00547E67" w:rsidRDefault="00547E67" w:rsidP="00931CAF">
      <w:pPr>
        <w:pStyle w:val="a3"/>
        <w:shd w:val="clear" w:color="auto" w:fill="FFFFFF"/>
        <w:spacing w:before="0" w:beforeAutospacing="0" w:after="150" w:afterAutospacing="0" w:line="255" w:lineRule="atLeast"/>
        <w:rPr>
          <w:rFonts w:ascii="Bookman Old Style" w:hAnsi="Bookman Old Style"/>
          <w:b/>
          <w:shd w:val="clear" w:color="auto" w:fill="FFFFFF"/>
        </w:rPr>
      </w:pPr>
      <w:r w:rsidRPr="00547E67">
        <w:rPr>
          <w:rFonts w:ascii="Bookman Old Style" w:hAnsi="Bookman Old Style"/>
          <w:b/>
          <w:shd w:val="clear" w:color="auto" w:fill="FFFFFF"/>
        </w:rPr>
        <w:t>«</w:t>
      </w:r>
      <w:r w:rsidR="00931CAF" w:rsidRPr="00547E67">
        <w:rPr>
          <w:rFonts w:ascii="Bookman Old Style" w:hAnsi="Bookman Old Style"/>
          <w:b/>
          <w:shd w:val="clear" w:color="auto" w:fill="FFFFFF"/>
        </w:rPr>
        <w:t>Один и несколько</w:t>
      </w:r>
      <w:r w:rsidRPr="00547E67">
        <w:rPr>
          <w:rFonts w:ascii="Bookman Old Style" w:hAnsi="Bookman Old Style"/>
          <w:b/>
          <w:shd w:val="clear" w:color="auto" w:fill="FFFFFF"/>
        </w:rPr>
        <w:t>»</w:t>
      </w:r>
    </w:p>
    <w:p w:rsidR="00547E67" w:rsidRPr="00547E67" w:rsidRDefault="00931CAF" w:rsidP="00547E67">
      <w:pPr>
        <w:pStyle w:val="a3"/>
        <w:shd w:val="clear" w:color="auto" w:fill="FFFFFF"/>
        <w:spacing w:before="0" w:beforeAutospacing="0" w:after="0" w:afterAutospacing="0" w:line="255" w:lineRule="atLeast"/>
        <w:rPr>
          <w:rFonts w:ascii="Bookman Old Style" w:hAnsi="Bookman Old Style"/>
          <w:shd w:val="clear" w:color="auto" w:fill="FFFFFF"/>
        </w:rPr>
      </w:pPr>
      <w:r w:rsidRPr="00547E67">
        <w:rPr>
          <w:rFonts w:ascii="Bookman Old Style" w:hAnsi="Bookman Old Style"/>
          <w:shd w:val="clear" w:color="auto" w:fill="FFFFFF"/>
        </w:rPr>
        <w:t>Цель: развитие речи, внимания, умения образовывать фо</w:t>
      </w:r>
      <w:r w:rsidR="00547E67" w:rsidRPr="00547E67">
        <w:rPr>
          <w:rFonts w:ascii="Bookman Old Style" w:hAnsi="Bookman Old Style"/>
          <w:shd w:val="clear" w:color="auto" w:fill="FFFFFF"/>
        </w:rPr>
        <w:t xml:space="preserve">рмы слов во множественном числе. </w:t>
      </w:r>
      <w:r w:rsidRPr="00547E67">
        <w:rPr>
          <w:rFonts w:ascii="Bookman Old Style" w:hAnsi="Bookman Old Style"/>
          <w:shd w:val="clear" w:color="auto" w:fill="FFFFFF"/>
        </w:rPr>
        <w:t xml:space="preserve"> </w:t>
      </w:r>
    </w:p>
    <w:p w:rsidR="005145CE" w:rsidRPr="00547E67" w:rsidRDefault="00547E67" w:rsidP="00547E67">
      <w:pPr>
        <w:pStyle w:val="a3"/>
        <w:shd w:val="clear" w:color="auto" w:fill="FFFFFF"/>
        <w:spacing w:before="0" w:beforeAutospacing="0" w:after="0" w:afterAutospacing="0" w:line="255" w:lineRule="atLeast"/>
        <w:rPr>
          <w:rFonts w:ascii="Bookman Old Style" w:hAnsi="Bookman Old Style" w:cs="Arial"/>
        </w:rPr>
      </w:pPr>
      <w:r w:rsidRPr="00547E67">
        <w:rPr>
          <w:rFonts w:ascii="Bookman Old Style" w:hAnsi="Bookman Old Style"/>
          <w:shd w:val="clear" w:color="auto" w:fill="FFFFFF"/>
        </w:rPr>
        <w:t>Д</w:t>
      </w:r>
      <w:r w:rsidR="00931CAF" w:rsidRPr="00547E67">
        <w:rPr>
          <w:rFonts w:ascii="Bookman Old Style" w:hAnsi="Bookman Old Style"/>
          <w:shd w:val="clear" w:color="auto" w:fill="FFFFFF"/>
        </w:rPr>
        <w:t>ом - дома, стул - стулья, сумка - сумки, пень – пни.</w:t>
      </w:r>
      <w:r w:rsidRPr="00547E67">
        <w:rPr>
          <w:rFonts w:ascii="Bookman Old Style" w:hAnsi="Bookman Old Style" w:cs="Arial"/>
        </w:rPr>
        <w:br/>
      </w:r>
    </w:p>
    <w:p w:rsidR="00931CAF" w:rsidRPr="00547E67" w:rsidRDefault="00931CAF" w:rsidP="00931CAF">
      <w:pPr>
        <w:pStyle w:val="a3"/>
        <w:shd w:val="clear" w:color="auto" w:fill="FFFFFF"/>
        <w:spacing w:before="0" w:beforeAutospacing="0" w:after="150" w:afterAutospacing="0" w:line="255" w:lineRule="atLeast"/>
        <w:rPr>
          <w:rFonts w:ascii="Bookman Old Style" w:hAnsi="Bookman Old Style" w:cs="Arial"/>
          <w:b/>
        </w:rPr>
      </w:pPr>
      <w:r w:rsidRPr="00547E67">
        <w:rPr>
          <w:rFonts w:ascii="Bookman Old Style" w:hAnsi="Bookman Old Style" w:cs="Arial"/>
          <w:b/>
        </w:rPr>
        <w:t>"</w:t>
      </w:r>
      <w:proofErr w:type="spellStart"/>
      <w:r w:rsidRPr="00547E67">
        <w:rPr>
          <w:rFonts w:ascii="Bookman Old Style" w:hAnsi="Bookman Old Style" w:cs="Arial"/>
          <w:b/>
        </w:rPr>
        <w:t>Хвальбишки</w:t>
      </w:r>
      <w:proofErr w:type="spellEnd"/>
      <w:r w:rsidRPr="00547E67">
        <w:rPr>
          <w:rFonts w:ascii="Bookman Old Style" w:hAnsi="Bookman Old Style" w:cs="Arial"/>
          <w:b/>
        </w:rPr>
        <w:t>-хвастунишки"</w:t>
      </w:r>
    </w:p>
    <w:p w:rsidR="00931CAF" w:rsidRPr="00547E67" w:rsidRDefault="00931CAF" w:rsidP="00931CAF">
      <w:pPr>
        <w:pStyle w:val="a3"/>
        <w:shd w:val="clear" w:color="auto" w:fill="FFFFFF"/>
        <w:spacing w:before="0" w:beforeAutospacing="0" w:after="150" w:afterAutospacing="0" w:line="255" w:lineRule="atLeast"/>
        <w:rPr>
          <w:rFonts w:ascii="Bookman Old Style" w:hAnsi="Bookman Old Style"/>
          <w:shd w:val="clear" w:color="auto" w:fill="FFFFFF"/>
        </w:rPr>
      </w:pPr>
      <w:r w:rsidRPr="00547E67">
        <w:rPr>
          <w:rFonts w:ascii="Bookman Old Style" w:hAnsi="Bookman Old Style"/>
          <w:shd w:val="clear" w:color="auto" w:fill="FFFFFF"/>
        </w:rPr>
        <w:t>Цель: развитие речи, умения образовывать родительный падеж от существительного единственного числа.</w:t>
      </w:r>
    </w:p>
    <w:p w:rsidR="00931CAF" w:rsidRPr="00547E67" w:rsidRDefault="00931CAF" w:rsidP="00931CAF">
      <w:pPr>
        <w:pStyle w:val="a3"/>
        <w:shd w:val="clear" w:color="auto" w:fill="FFFFFF"/>
        <w:spacing w:before="0" w:beforeAutospacing="0" w:after="150" w:afterAutospacing="0" w:line="255" w:lineRule="atLeast"/>
        <w:rPr>
          <w:rFonts w:ascii="Bookman Old Style" w:hAnsi="Bookman Old Style" w:cs="Arial"/>
        </w:rPr>
      </w:pPr>
      <w:r w:rsidRPr="00547E67">
        <w:rPr>
          <w:rFonts w:ascii="Bookman Old Style" w:hAnsi="Bookman Old Style" w:cs="Arial"/>
        </w:rPr>
        <w:lastRenderedPageBreak/>
        <w:t xml:space="preserve">Давай, играть в </w:t>
      </w:r>
      <w:proofErr w:type="spellStart"/>
      <w:r w:rsidRPr="00547E67">
        <w:rPr>
          <w:rFonts w:ascii="Bookman Old Style" w:hAnsi="Bookman Old Style" w:cs="Arial"/>
        </w:rPr>
        <w:t>хвальбишки</w:t>
      </w:r>
      <w:proofErr w:type="spellEnd"/>
      <w:r w:rsidRPr="00547E67">
        <w:rPr>
          <w:rFonts w:ascii="Bookman Old Style" w:hAnsi="Bookman Old Style" w:cs="Arial"/>
        </w:rPr>
        <w:t>. Я говорю, что у меня один предмет, а ты отвечаешь, ч</w:t>
      </w:r>
      <w:r w:rsidR="00547E67" w:rsidRPr="00547E67">
        <w:rPr>
          <w:rFonts w:ascii="Bookman Old Style" w:hAnsi="Bookman Old Style" w:cs="Arial"/>
        </w:rPr>
        <w:t>то у тебя много таких предметов</w:t>
      </w:r>
      <w:r w:rsidRPr="00547E67">
        <w:rPr>
          <w:rFonts w:ascii="Bookman Old Style" w:hAnsi="Bookman Old Style" w:cs="Arial"/>
        </w:rPr>
        <w:t>"</w:t>
      </w:r>
      <w:r w:rsidRPr="00547E67">
        <w:rPr>
          <w:rStyle w:val="apple-converted-space"/>
          <w:rFonts w:ascii="Bookman Old Style" w:hAnsi="Bookman Old Style" w:cs="Arial"/>
        </w:rPr>
        <w:t> </w:t>
      </w:r>
      <w:r w:rsidRPr="00547E67">
        <w:rPr>
          <w:rFonts w:ascii="Bookman Old Style" w:hAnsi="Bookman Old Style" w:cs="Arial"/>
        </w:rPr>
        <w:br/>
        <w:t>Взрослый: "У меня один апельсин".</w:t>
      </w:r>
      <w:r w:rsidRPr="00547E67">
        <w:rPr>
          <w:rStyle w:val="apple-converted-space"/>
          <w:rFonts w:ascii="Bookman Old Style" w:hAnsi="Bookman Old Style" w:cs="Arial"/>
        </w:rPr>
        <w:t> </w:t>
      </w:r>
      <w:r w:rsidRPr="00547E67">
        <w:rPr>
          <w:rFonts w:ascii="Bookman Old Style" w:hAnsi="Bookman Old Style" w:cs="Arial"/>
        </w:rPr>
        <w:br/>
        <w:t>Ребёнок: "А у меня много апельсинов".</w:t>
      </w:r>
      <w:r w:rsidRPr="00547E67">
        <w:rPr>
          <w:rStyle w:val="apple-converted-space"/>
          <w:rFonts w:ascii="Bookman Old Style" w:hAnsi="Bookman Old Style" w:cs="Arial"/>
        </w:rPr>
        <w:t> </w:t>
      </w:r>
      <w:r w:rsidRPr="00547E67">
        <w:rPr>
          <w:rFonts w:ascii="Bookman Old Style" w:hAnsi="Bookman Old Style" w:cs="Arial"/>
        </w:rPr>
        <w:br/>
        <w:t>Взрослый: "У меня только одно яблоко".</w:t>
      </w:r>
      <w:r w:rsidRPr="00547E67">
        <w:rPr>
          <w:rStyle w:val="apple-converted-space"/>
          <w:rFonts w:ascii="Bookman Old Style" w:hAnsi="Bookman Old Style" w:cs="Arial"/>
        </w:rPr>
        <w:t> </w:t>
      </w:r>
      <w:r w:rsidRPr="00547E67">
        <w:rPr>
          <w:rFonts w:ascii="Bookman Old Style" w:hAnsi="Bookman Old Style" w:cs="Arial"/>
        </w:rPr>
        <w:br/>
        <w:t>Ребёнок: "А у меня много яблок".</w:t>
      </w:r>
      <w:r w:rsidRPr="00547E67">
        <w:rPr>
          <w:rStyle w:val="apple-converted-space"/>
          <w:rFonts w:ascii="Bookman Old Style" w:hAnsi="Bookman Old Style" w:cs="Arial"/>
        </w:rPr>
        <w:t> </w:t>
      </w:r>
      <w:r w:rsidRPr="00547E67">
        <w:rPr>
          <w:rFonts w:ascii="Bookman Old Style" w:hAnsi="Bookman Old Style" w:cs="Arial"/>
        </w:rPr>
        <w:br/>
        <w:t>Взрослый: "У меня одна машинка".</w:t>
      </w:r>
      <w:r w:rsidRPr="00547E67">
        <w:rPr>
          <w:rStyle w:val="apple-converted-space"/>
          <w:rFonts w:ascii="Bookman Old Style" w:hAnsi="Bookman Old Style" w:cs="Arial"/>
        </w:rPr>
        <w:t> </w:t>
      </w:r>
      <w:r w:rsidRPr="00547E67">
        <w:rPr>
          <w:rFonts w:ascii="Bookman Old Style" w:hAnsi="Bookman Old Style" w:cs="Arial"/>
        </w:rPr>
        <w:br/>
        <w:t>Ребёнок: "А у меня много машинок".</w:t>
      </w:r>
    </w:p>
    <w:p w:rsidR="00931CAF" w:rsidRPr="00547E67" w:rsidRDefault="00931CAF" w:rsidP="00931CAF">
      <w:pPr>
        <w:pStyle w:val="a3"/>
        <w:shd w:val="clear" w:color="auto" w:fill="FFFFFF"/>
        <w:spacing w:before="0" w:beforeAutospacing="0" w:after="150" w:afterAutospacing="0" w:line="255" w:lineRule="atLeast"/>
        <w:rPr>
          <w:rFonts w:ascii="Bookman Old Style" w:hAnsi="Bookman Old Style" w:cs="Arial"/>
        </w:rPr>
      </w:pPr>
      <w:r w:rsidRPr="00547E67">
        <w:rPr>
          <w:rFonts w:ascii="Bookman Old Style" w:hAnsi="Bookman Old Style" w:cs="Arial"/>
        </w:rPr>
        <w:t> Желательн</w:t>
      </w:r>
      <w:r w:rsidR="00547E67" w:rsidRPr="00547E67">
        <w:rPr>
          <w:rFonts w:ascii="Bookman Old Style" w:hAnsi="Bookman Old Style" w:cs="Arial"/>
        </w:rPr>
        <w:t xml:space="preserve">о в эту игру включать слова, в которых дети часто делают ошибки: </w:t>
      </w:r>
      <w:r w:rsidRPr="00547E67">
        <w:rPr>
          <w:rFonts w:ascii="Bookman Old Style" w:hAnsi="Bookman Old Style" w:cs="Arial"/>
        </w:rPr>
        <w:t>карандаш, ухо, стул, ведро, дом, пень, сумка и др.</w:t>
      </w:r>
    </w:p>
    <w:p w:rsidR="00931CAF" w:rsidRPr="00547E67" w:rsidRDefault="00931CAF" w:rsidP="00931CAF">
      <w:pPr>
        <w:pStyle w:val="a3"/>
        <w:shd w:val="clear" w:color="auto" w:fill="FFFFFF"/>
        <w:spacing w:before="0" w:beforeAutospacing="0" w:after="150" w:afterAutospacing="0" w:line="255" w:lineRule="atLeast"/>
        <w:rPr>
          <w:rFonts w:ascii="Bookman Old Style" w:hAnsi="Bookman Old Style" w:cs="Arial"/>
          <w:b/>
        </w:rPr>
      </w:pPr>
      <w:r w:rsidRPr="00547E67">
        <w:rPr>
          <w:rFonts w:ascii="Bookman Old Style" w:hAnsi="Bookman Old Style" w:cs="Arial"/>
          <w:b/>
        </w:rPr>
        <w:t>Где стоит матрёшка?"</w:t>
      </w:r>
    </w:p>
    <w:p w:rsidR="00931CAF" w:rsidRPr="00547E67" w:rsidRDefault="00931CAF" w:rsidP="00931CAF">
      <w:pPr>
        <w:pStyle w:val="a3"/>
        <w:shd w:val="clear" w:color="auto" w:fill="FFFFFF"/>
        <w:spacing w:before="0" w:beforeAutospacing="0" w:after="150" w:afterAutospacing="0" w:line="255" w:lineRule="atLeast"/>
        <w:rPr>
          <w:rFonts w:ascii="Bookman Old Style" w:hAnsi="Bookman Old Style" w:cs="Arial"/>
        </w:rPr>
      </w:pPr>
      <w:r w:rsidRPr="00547E67">
        <w:rPr>
          <w:rFonts w:ascii="Bookman Old Style" w:hAnsi="Bookman Old Style" w:cs="Arial"/>
        </w:rPr>
        <w:t>Цель: развитие речи, умения употреблять предлоги, навыков ориентирования в пространстве.</w:t>
      </w:r>
    </w:p>
    <w:p w:rsidR="00931CAF" w:rsidRPr="00547E67" w:rsidRDefault="00931CAF" w:rsidP="00931CAF">
      <w:pPr>
        <w:pStyle w:val="a3"/>
        <w:shd w:val="clear" w:color="auto" w:fill="FFFFFF"/>
        <w:spacing w:before="0" w:beforeAutospacing="0" w:after="150" w:afterAutospacing="0" w:line="255" w:lineRule="atLeast"/>
        <w:rPr>
          <w:rFonts w:ascii="Bookman Old Style" w:hAnsi="Bookman Old Style" w:cs="Arial"/>
        </w:rPr>
      </w:pPr>
      <w:r w:rsidRPr="00547E67">
        <w:rPr>
          <w:rFonts w:ascii="Bookman Old Style" w:hAnsi="Bookman Old Style" w:cs="Arial"/>
        </w:rPr>
        <w:t>На стол выкладываем различные предметы, хорошо знакомые малышу. В середину ставим матрёшку и спрашиваем у ребёнка: "Где стоит матрёшка?". Ответ напрашивается сам: "На столе</w:t>
      </w:r>
      <w:proofErr w:type="gramStart"/>
      <w:r w:rsidRPr="00547E67">
        <w:rPr>
          <w:rFonts w:ascii="Bookman Old Style" w:hAnsi="Bookman Old Style" w:cs="Arial"/>
        </w:rPr>
        <w:t xml:space="preserve">." </w:t>
      </w:r>
      <w:proofErr w:type="gramEnd"/>
      <w:r w:rsidRPr="00547E67">
        <w:rPr>
          <w:rFonts w:ascii="Bookman Old Style" w:hAnsi="Bookman Old Style" w:cs="Arial"/>
        </w:rPr>
        <w:t>Теперь задаём вопрос иначе: "Около чего стоит матрёшка?", "</w:t>
      </w:r>
      <w:proofErr w:type="gramStart"/>
      <w:r w:rsidRPr="00547E67">
        <w:rPr>
          <w:rFonts w:ascii="Bookman Old Style" w:hAnsi="Bookman Old Style" w:cs="Arial"/>
        </w:rPr>
        <w:t>Рядом</w:t>
      </w:r>
      <w:proofErr w:type="gramEnd"/>
      <w:r w:rsidRPr="00547E67">
        <w:rPr>
          <w:rFonts w:ascii="Bookman Old Style" w:hAnsi="Bookman Old Style" w:cs="Arial"/>
        </w:rPr>
        <w:t xml:space="preserve"> с чем стоит матрёшка?", "Перед чем стоит матрёшка?", "За каким предметом стоит матрёшка?", "Что напротив чего стоит матрёшка?" и т.д.</w:t>
      </w:r>
    </w:p>
    <w:p w:rsidR="00931CAF" w:rsidRPr="00547E67" w:rsidRDefault="00931CAF" w:rsidP="00931CAF">
      <w:pPr>
        <w:pStyle w:val="a3"/>
        <w:shd w:val="clear" w:color="auto" w:fill="FFFFFF"/>
        <w:spacing w:before="0" w:beforeAutospacing="0" w:after="150" w:afterAutospacing="0" w:line="255" w:lineRule="atLeast"/>
        <w:rPr>
          <w:rFonts w:ascii="Bookman Old Style" w:hAnsi="Bookman Old Style" w:cs="Arial"/>
          <w:b/>
        </w:rPr>
      </w:pPr>
      <w:r w:rsidRPr="00547E67">
        <w:rPr>
          <w:rFonts w:ascii="Bookman Old Style" w:hAnsi="Bookman Old Style" w:cs="Arial"/>
          <w:b/>
          <w:shd w:val="clear" w:color="auto" w:fill="FFFFFF"/>
        </w:rPr>
        <w:t> </w:t>
      </w:r>
      <w:r w:rsidRPr="00547E67">
        <w:rPr>
          <w:rFonts w:ascii="Bookman Old Style" w:hAnsi="Bookman Old Style" w:cs="Arial"/>
          <w:b/>
        </w:rPr>
        <w:t>"Фантазёры"</w:t>
      </w:r>
    </w:p>
    <w:p w:rsidR="00931CAF" w:rsidRPr="00547E67" w:rsidRDefault="00931CAF" w:rsidP="00931CAF">
      <w:pPr>
        <w:pStyle w:val="a3"/>
        <w:shd w:val="clear" w:color="auto" w:fill="FFFFFF"/>
        <w:spacing w:before="0" w:beforeAutospacing="0" w:after="150" w:afterAutospacing="0" w:line="255" w:lineRule="atLeast"/>
        <w:rPr>
          <w:rFonts w:ascii="Bookman Old Style" w:hAnsi="Bookman Old Style" w:cs="Arial"/>
        </w:rPr>
      </w:pPr>
      <w:r w:rsidRPr="00547E67">
        <w:rPr>
          <w:rFonts w:ascii="Bookman Old Style" w:hAnsi="Bookman Old Style" w:cs="Arial"/>
        </w:rPr>
        <w:t>Цель: развитие речи, мышления, освоение причинно-следственных связей.</w:t>
      </w:r>
    </w:p>
    <w:p w:rsidR="00931CAF" w:rsidRPr="00547E67" w:rsidRDefault="00931CAF" w:rsidP="00931CAF">
      <w:pPr>
        <w:pStyle w:val="a3"/>
        <w:shd w:val="clear" w:color="auto" w:fill="FFFFFF"/>
        <w:spacing w:before="0" w:beforeAutospacing="0" w:after="150" w:afterAutospacing="0" w:line="255" w:lineRule="atLeast"/>
        <w:rPr>
          <w:rFonts w:ascii="Bookman Old Style" w:hAnsi="Bookman Old Style" w:cs="Arial"/>
        </w:rPr>
      </w:pPr>
      <w:r w:rsidRPr="00547E67">
        <w:rPr>
          <w:rFonts w:ascii="Bookman Old Style" w:hAnsi="Bookman Old Style" w:cs="Arial"/>
        </w:rPr>
        <w:t>Предложим ребёнку пофантазировать и закончить предложение: "Если на улице лужи, то..</w:t>
      </w:r>
      <w:proofErr w:type="gramStart"/>
      <w:r w:rsidRPr="00547E67">
        <w:rPr>
          <w:rFonts w:ascii="Bookman Old Style" w:hAnsi="Bookman Old Style" w:cs="Arial"/>
        </w:rPr>
        <w:t>.(</w:t>
      </w:r>
      <w:proofErr w:type="gramEnd"/>
      <w:r w:rsidRPr="00547E67">
        <w:rPr>
          <w:rFonts w:ascii="Bookman Old Style" w:hAnsi="Bookman Old Style" w:cs="Arial"/>
        </w:rPr>
        <w:t xml:space="preserve">был дождь, нужно обуть на прогулку резиновые сапоги, взять зонтик и </w:t>
      </w:r>
      <w:proofErr w:type="spellStart"/>
      <w:r w:rsidRPr="00547E67">
        <w:rPr>
          <w:rFonts w:ascii="Bookman Old Style" w:hAnsi="Bookman Old Style" w:cs="Arial"/>
        </w:rPr>
        <w:t>т.д</w:t>
      </w:r>
      <w:proofErr w:type="spellEnd"/>
      <w:r w:rsidRPr="00547E67">
        <w:rPr>
          <w:rFonts w:ascii="Bookman Old Style" w:hAnsi="Bookman Old Style" w:cs="Arial"/>
        </w:rPr>
        <w:t>)", "Если выпал снег, то...(можно кататься на санках, лепить снеговика, играть в снежки), "Если съесть много мороженого, то..."</w:t>
      </w:r>
      <w:r w:rsidRPr="00547E67">
        <w:rPr>
          <w:rStyle w:val="apple-converted-space"/>
          <w:rFonts w:ascii="Bookman Old Style" w:hAnsi="Bookman Old Style" w:cs="Arial"/>
        </w:rPr>
        <w:t> </w:t>
      </w:r>
      <w:r w:rsidRPr="00547E67">
        <w:rPr>
          <w:rFonts w:ascii="Bookman Old Style" w:hAnsi="Bookman Old Style" w:cs="Arial"/>
        </w:rPr>
        <w:br/>
        <w:t>Вполне вероятно, что в скором времени ребенок предложит Вам пофантазировать и закончить его предложение.</w:t>
      </w:r>
    </w:p>
    <w:p w:rsidR="00931CAF" w:rsidRPr="00547E67" w:rsidRDefault="00931CAF" w:rsidP="00931CAF">
      <w:pPr>
        <w:pStyle w:val="a3"/>
        <w:shd w:val="clear" w:color="auto" w:fill="FFFFFF"/>
        <w:spacing w:before="0" w:beforeAutospacing="0" w:after="150" w:afterAutospacing="0" w:line="255" w:lineRule="atLeast"/>
        <w:rPr>
          <w:rFonts w:ascii="Bookman Old Style" w:hAnsi="Bookman Old Style" w:cs="Arial"/>
          <w:b/>
        </w:rPr>
      </w:pPr>
      <w:r w:rsidRPr="00547E67">
        <w:rPr>
          <w:rFonts w:ascii="Bookman Old Style" w:hAnsi="Bookman Old Style" w:cs="Arial"/>
          <w:b/>
        </w:rPr>
        <w:t>"Загадай загадку"</w:t>
      </w:r>
    </w:p>
    <w:p w:rsidR="00931CAF" w:rsidRPr="00547E67" w:rsidRDefault="00931CAF" w:rsidP="00931CAF">
      <w:pPr>
        <w:pStyle w:val="a3"/>
        <w:shd w:val="clear" w:color="auto" w:fill="FFFFFF"/>
        <w:spacing w:before="0" w:beforeAutospacing="0" w:after="150" w:afterAutospacing="0" w:line="255" w:lineRule="atLeast"/>
        <w:rPr>
          <w:rFonts w:ascii="Bookman Old Style" w:hAnsi="Bookman Old Style" w:cs="Arial"/>
        </w:rPr>
      </w:pPr>
      <w:r w:rsidRPr="00547E67">
        <w:rPr>
          <w:rFonts w:ascii="Bookman Old Style" w:hAnsi="Bookman Old Style" w:cs="Arial"/>
        </w:rPr>
        <w:t>Цель: развитие речи, памяти, воображения, мышления, внимания.</w:t>
      </w:r>
    </w:p>
    <w:p w:rsidR="00931CAF" w:rsidRPr="00547E67" w:rsidRDefault="00931CAF" w:rsidP="00931CAF">
      <w:pPr>
        <w:pStyle w:val="a3"/>
        <w:shd w:val="clear" w:color="auto" w:fill="FFFFFF"/>
        <w:spacing w:before="0" w:beforeAutospacing="0" w:after="150" w:afterAutospacing="0" w:line="255" w:lineRule="atLeast"/>
        <w:rPr>
          <w:rFonts w:ascii="Bookman Old Style" w:hAnsi="Bookman Old Style" w:cs="Arial"/>
        </w:rPr>
      </w:pPr>
      <w:r w:rsidRPr="00547E67">
        <w:rPr>
          <w:rFonts w:ascii="Bookman Old Style" w:hAnsi="Bookman Old Style" w:cs="Arial"/>
        </w:rPr>
        <w:t>Пробуем описать знакомый ребёнку предмет, не называя его.</w:t>
      </w:r>
      <w:r w:rsidRPr="00547E67">
        <w:rPr>
          <w:rStyle w:val="apple-converted-space"/>
          <w:rFonts w:ascii="Bookman Old Style" w:hAnsi="Bookman Old Style" w:cs="Arial"/>
        </w:rPr>
        <w:t> </w:t>
      </w:r>
      <w:r w:rsidRPr="00547E67">
        <w:rPr>
          <w:rFonts w:ascii="Bookman Old Style" w:hAnsi="Bookman Old Style" w:cs="Arial"/>
        </w:rPr>
        <w:br/>
        <w:t>Например: деревянный, прямоугольный, светлый, с дверцами, в него можно складывать вещи (шкаф).</w:t>
      </w:r>
      <w:r w:rsidRPr="00547E67">
        <w:rPr>
          <w:rStyle w:val="apple-converted-space"/>
          <w:rFonts w:ascii="Bookman Old Style" w:hAnsi="Bookman Old Style" w:cs="Arial"/>
        </w:rPr>
        <w:t> </w:t>
      </w:r>
      <w:r w:rsidRPr="00547E67">
        <w:rPr>
          <w:rFonts w:ascii="Bookman Old Style" w:hAnsi="Bookman Old Style" w:cs="Arial"/>
        </w:rPr>
        <w:br/>
        <w:t>Вкусное, румяное, наливное, сладк</w:t>
      </w:r>
      <w:r w:rsidR="00547E67" w:rsidRPr="00547E67">
        <w:rPr>
          <w:rFonts w:ascii="Bookman Old Style" w:hAnsi="Bookman Old Style" w:cs="Arial"/>
        </w:rPr>
        <w:t>ое, сочное, аппетитное, зелёное. И</w:t>
      </w:r>
      <w:r w:rsidRPr="00547E67">
        <w:rPr>
          <w:rFonts w:ascii="Bookman Old Style" w:hAnsi="Bookman Old Style" w:cs="Arial"/>
        </w:rPr>
        <w:t>з него можно приготовить варенье, компот, сок, растёт на яблоне (яблоко).</w:t>
      </w:r>
      <w:r w:rsidRPr="00547E67">
        <w:rPr>
          <w:rStyle w:val="apple-converted-space"/>
          <w:rFonts w:ascii="Bookman Old Style" w:hAnsi="Bookman Old Style" w:cs="Arial"/>
        </w:rPr>
        <w:t> </w:t>
      </w:r>
      <w:r w:rsidRPr="00547E67">
        <w:rPr>
          <w:rFonts w:ascii="Bookman Old Style" w:hAnsi="Bookman Old Style" w:cs="Arial"/>
        </w:rPr>
        <w:br/>
        <w:t>Он острый, опасный, металлический с деревянной ручкой, им можно резать хлеб (нож).</w:t>
      </w:r>
    </w:p>
    <w:p w:rsidR="00C93DEE" w:rsidRDefault="00C93DEE" w:rsidP="00C93DEE">
      <w:pPr>
        <w:spacing w:after="105" w:line="270" w:lineRule="atLeast"/>
        <w:rPr>
          <w:rFonts w:ascii="Bookman Old Style" w:eastAsia="Times New Roman" w:hAnsi="Bookman Old Style" w:cs="Arial"/>
          <w:color w:val="000000"/>
          <w:sz w:val="24"/>
          <w:szCs w:val="24"/>
          <w:lang w:eastAsia="ru-RU"/>
        </w:rPr>
      </w:pPr>
      <w:r w:rsidRPr="00C93DEE">
        <w:rPr>
          <w:rFonts w:ascii="Bookman Old Style" w:eastAsia="Times New Roman" w:hAnsi="Bookman Old Style" w:cs="Arial"/>
          <w:b/>
          <w:color w:val="000000"/>
          <w:sz w:val="24"/>
          <w:szCs w:val="24"/>
          <w:lang w:eastAsia="ru-RU"/>
        </w:rPr>
        <w:t>«Найди и исправь ошибку»</w:t>
      </w:r>
    </w:p>
    <w:p w:rsidR="00C93DEE" w:rsidRPr="00C507FD" w:rsidRDefault="00C93DEE" w:rsidP="00C93DEE">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Произнося фразу неправильно, согласуйте существительное с глаголом, прилагательным или употребляйте неправильное окончание: «Папа купила игрушку», «Таня спел песню», «У Кати красивый шапка». Ребенку надо найти ошибку. Спросите его: «Так можно сказать?» Ребенок должен исправить фразу и произнести ее еще раз, но уже правильно.</w:t>
      </w:r>
    </w:p>
    <w:p w:rsidR="00C93DEE" w:rsidRPr="00C507FD" w:rsidRDefault="00C93DEE" w:rsidP="00C93DEE">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 xml:space="preserve">Несклоняемые имена существительные, например, кино, метро, эскимо и др., как правило, склоняются ребенком: «Мы были в </w:t>
      </w:r>
      <w:proofErr w:type="spellStart"/>
      <w:r w:rsidRPr="00C507FD">
        <w:rPr>
          <w:rFonts w:ascii="Bookman Old Style" w:eastAsia="Times New Roman" w:hAnsi="Bookman Old Style" w:cs="Arial"/>
          <w:color w:val="000000"/>
          <w:sz w:val="24"/>
          <w:szCs w:val="24"/>
          <w:lang w:eastAsia="ru-RU"/>
        </w:rPr>
        <w:t>кине</w:t>
      </w:r>
      <w:proofErr w:type="spellEnd"/>
      <w:r w:rsidRPr="00C507FD">
        <w:rPr>
          <w:rFonts w:ascii="Bookman Old Style" w:eastAsia="Times New Roman" w:hAnsi="Bookman Old Style" w:cs="Arial"/>
          <w:color w:val="000000"/>
          <w:sz w:val="24"/>
          <w:szCs w:val="24"/>
          <w:lang w:eastAsia="ru-RU"/>
        </w:rPr>
        <w:t xml:space="preserve">, ехали в метре». </w:t>
      </w:r>
      <w:r w:rsidRPr="00C507FD">
        <w:rPr>
          <w:rFonts w:ascii="Bookman Old Style" w:eastAsia="Times New Roman" w:hAnsi="Bookman Old Style" w:cs="Arial"/>
          <w:color w:val="000000"/>
          <w:sz w:val="24"/>
          <w:szCs w:val="24"/>
          <w:lang w:eastAsia="ru-RU"/>
        </w:rPr>
        <w:lastRenderedPageBreak/>
        <w:t xml:space="preserve">Обязательно исправляйте ошибки. Иначе они закрепятся в </w:t>
      </w:r>
      <w:proofErr w:type="gramStart"/>
      <w:r w:rsidRPr="00C507FD">
        <w:rPr>
          <w:rFonts w:ascii="Bookman Old Style" w:eastAsia="Times New Roman" w:hAnsi="Bookman Old Style" w:cs="Arial"/>
          <w:color w:val="000000"/>
          <w:sz w:val="24"/>
          <w:szCs w:val="24"/>
          <w:lang w:eastAsia="ru-RU"/>
        </w:rPr>
        <w:t>речи</w:t>
      </w:r>
      <w:proofErr w:type="gramEnd"/>
      <w:r w:rsidRPr="00C507FD">
        <w:rPr>
          <w:rFonts w:ascii="Bookman Old Style" w:eastAsia="Times New Roman" w:hAnsi="Bookman Old Style" w:cs="Arial"/>
          <w:color w:val="000000"/>
          <w:sz w:val="24"/>
          <w:szCs w:val="24"/>
          <w:lang w:eastAsia="ru-RU"/>
        </w:rPr>
        <w:t xml:space="preserve"> и избавиться от них в дальнейшем будет очень трудно.</w:t>
      </w:r>
    </w:p>
    <w:p w:rsidR="00931CAF" w:rsidRPr="00547E67" w:rsidRDefault="00931CAF" w:rsidP="00931CAF">
      <w:pPr>
        <w:pStyle w:val="a3"/>
        <w:shd w:val="clear" w:color="auto" w:fill="FFFFFF"/>
        <w:spacing w:before="0" w:beforeAutospacing="0" w:after="150" w:afterAutospacing="0" w:line="255" w:lineRule="atLeast"/>
        <w:rPr>
          <w:rFonts w:ascii="Bookman Old Style" w:hAnsi="Bookman Old Style"/>
          <w:shd w:val="clear" w:color="auto" w:fill="FFFFFF"/>
        </w:rPr>
      </w:pPr>
    </w:p>
    <w:p w:rsidR="00C93DEE" w:rsidRDefault="00C93DEE" w:rsidP="00C93DEE">
      <w:pPr>
        <w:spacing w:after="105" w:line="270" w:lineRule="atLeast"/>
        <w:rPr>
          <w:rFonts w:ascii="Bookman Old Style" w:eastAsia="Times New Roman" w:hAnsi="Bookman Old Style" w:cs="Arial"/>
          <w:b/>
          <w:color w:val="000000"/>
          <w:sz w:val="24"/>
          <w:szCs w:val="24"/>
          <w:lang w:eastAsia="ru-RU"/>
        </w:rPr>
      </w:pPr>
      <w:r>
        <w:rPr>
          <w:rFonts w:ascii="Bookman Old Style" w:eastAsia="Times New Roman" w:hAnsi="Bookman Old Style" w:cs="Arial"/>
          <w:b/>
          <w:color w:val="000000"/>
          <w:sz w:val="24"/>
          <w:szCs w:val="24"/>
          <w:lang w:eastAsia="ru-RU"/>
        </w:rPr>
        <w:t>«Когда это бывает»</w:t>
      </w:r>
    </w:p>
    <w:p w:rsidR="00C93DEE" w:rsidRPr="00C507FD" w:rsidRDefault="00C93DEE" w:rsidP="00C93DEE">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 xml:space="preserve"> Назовите один или несколько признаков какого-нибудь времени года, а ребенку предложите определить, о каком времени года идет речь:</w:t>
      </w:r>
    </w:p>
    <w:p w:rsidR="00C93DEE" w:rsidRPr="00C507FD" w:rsidRDefault="00C93DEE" w:rsidP="00C93DEE">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    Когда дети катаются на санках? (Зимой.)</w:t>
      </w:r>
    </w:p>
    <w:p w:rsidR="00C93DEE" w:rsidRPr="00C507FD" w:rsidRDefault="00C93DEE" w:rsidP="00C93DEE">
      <w:pPr>
        <w:spacing w:after="0"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 xml:space="preserve">—    Когда </w:t>
      </w:r>
      <w:r w:rsidRPr="00C507FD">
        <w:rPr>
          <w:rFonts w:ascii="Bookman Old Style" w:eastAsia="Times New Roman" w:hAnsi="Bookman Old Style" w:cs="Arial"/>
          <w:sz w:val="24"/>
          <w:szCs w:val="24"/>
          <w:lang w:eastAsia="ru-RU"/>
        </w:rPr>
        <w:t>распускаются</w:t>
      </w:r>
      <w:r w:rsidRPr="00931CAF">
        <w:rPr>
          <w:rFonts w:ascii="Bookman Old Style" w:eastAsia="Times New Roman" w:hAnsi="Bookman Old Style" w:cs="Arial"/>
          <w:sz w:val="24"/>
          <w:szCs w:val="24"/>
          <w:lang w:eastAsia="ru-RU"/>
        </w:rPr>
        <w:t> </w:t>
      </w:r>
      <w:hyperlink r:id="rId11" w:tooltip="Почки" w:history="1">
        <w:r w:rsidRPr="00931CAF">
          <w:rPr>
            <w:rFonts w:ascii="Bookman Old Style" w:eastAsia="Times New Roman" w:hAnsi="Bookman Old Style" w:cs="Arial"/>
            <w:sz w:val="24"/>
            <w:szCs w:val="24"/>
            <w:lang w:eastAsia="ru-RU"/>
          </w:rPr>
          <w:t>почки</w:t>
        </w:r>
      </w:hyperlink>
      <w:r w:rsidRPr="00931CAF">
        <w:rPr>
          <w:rFonts w:ascii="Bookman Old Style" w:eastAsia="Times New Roman" w:hAnsi="Bookman Old Style" w:cs="Arial"/>
          <w:sz w:val="24"/>
          <w:szCs w:val="24"/>
          <w:lang w:eastAsia="ru-RU"/>
        </w:rPr>
        <w:t> </w:t>
      </w:r>
      <w:r w:rsidRPr="00C507FD">
        <w:rPr>
          <w:rFonts w:ascii="Bookman Old Style" w:eastAsia="Times New Roman" w:hAnsi="Bookman Old Style" w:cs="Arial"/>
          <w:sz w:val="24"/>
          <w:szCs w:val="24"/>
          <w:lang w:eastAsia="ru-RU"/>
        </w:rPr>
        <w:t xml:space="preserve">на </w:t>
      </w:r>
      <w:r w:rsidRPr="00C507FD">
        <w:rPr>
          <w:rFonts w:ascii="Bookman Old Style" w:eastAsia="Times New Roman" w:hAnsi="Bookman Old Style" w:cs="Arial"/>
          <w:color w:val="000000"/>
          <w:sz w:val="24"/>
          <w:szCs w:val="24"/>
          <w:lang w:eastAsia="ru-RU"/>
        </w:rPr>
        <w:t>деревьях, появляются первые листочки? (Весной.)</w:t>
      </w:r>
    </w:p>
    <w:p w:rsidR="00C93DEE" w:rsidRPr="00C507FD" w:rsidRDefault="00C93DEE" w:rsidP="00C93DEE">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    Когда в лесу поспевают ягоды, можно купаться в реке? (Летом.)</w:t>
      </w:r>
    </w:p>
    <w:p w:rsidR="00C93DEE" w:rsidRPr="00C507FD" w:rsidRDefault="00C93DEE" w:rsidP="00C93DEE">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    Когда улетают птицы на юг, желтеют листья? (Осенью.)</w:t>
      </w:r>
    </w:p>
    <w:p w:rsidR="00C93DEE" w:rsidRPr="00C507FD" w:rsidRDefault="00C93DEE" w:rsidP="00C93DEE">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Уточните и закрепите знания ребенка о временных и пространственных отношениях:</w:t>
      </w:r>
    </w:p>
    <w:p w:rsidR="00C93DEE" w:rsidRPr="00C507FD" w:rsidRDefault="00C93DEE" w:rsidP="00C93DEE">
      <w:pPr>
        <w:spacing w:after="105" w:line="270" w:lineRule="atLeast"/>
        <w:rPr>
          <w:rFonts w:ascii="Bookman Old Style" w:eastAsia="Times New Roman" w:hAnsi="Bookman Old Style" w:cs="Arial"/>
          <w:color w:val="000000"/>
          <w:sz w:val="24"/>
          <w:szCs w:val="24"/>
          <w:lang w:eastAsia="ru-RU"/>
        </w:rPr>
      </w:pPr>
      <w:r w:rsidRPr="00C507FD">
        <w:rPr>
          <w:rFonts w:ascii="Bookman Old Style" w:eastAsia="Times New Roman" w:hAnsi="Bookman Old Style" w:cs="Arial"/>
          <w:color w:val="000000"/>
          <w:sz w:val="24"/>
          <w:szCs w:val="24"/>
          <w:lang w:eastAsia="ru-RU"/>
        </w:rPr>
        <w:t>—    Когда заходит солнышко? (Вечером.)</w:t>
      </w:r>
    </w:p>
    <w:p w:rsidR="00931CAF" w:rsidRPr="00547E67" w:rsidRDefault="00931CAF" w:rsidP="00931CAF">
      <w:pPr>
        <w:pStyle w:val="a3"/>
        <w:shd w:val="clear" w:color="auto" w:fill="FFFFFF"/>
        <w:spacing w:before="0" w:beforeAutospacing="0" w:after="150" w:afterAutospacing="0" w:line="255" w:lineRule="atLeast"/>
        <w:rPr>
          <w:rFonts w:ascii="Bookman Old Style" w:hAnsi="Bookman Old Style"/>
          <w:shd w:val="clear" w:color="auto" w:fill="FFFFFF"/>
        </w:rPr>
      </w:pPr>
    </w:p>
    <w:p w:rsidR="00931CAF" w:rsidRPr="00547E67" w:rsidRDefault="00931CAF" w:rsidP="00931CAF">
      <w:pPr>
        <w:pStyle w:val="a3"/>
        <w:shd w:val="clear" w:color="auto" w:fill="FFFFFF"/>
        <w:spacing w:before="0" w:beforeAutospacing="0" w:after="150" w:afterAutospacing="0" w:line="255" w:lineRule="atLeast"/>
        <w:rPr>
          <w:rFonts w:ascii="Bookman Old Style" w:hAnsi="Bookman Old Style"/>
          <w:shd w:val="clear" w:color="auto" w:fill="FFFFFF"/>
        </w:rPr>
      </w:pPr>
    </w:p>
    <w:p w:rsidR="00931CAF" w:rsidRPr="00931CAF" w:rsidRDefault="00931CAF" w:rsidP="00931CAF">
      <w:pPr>
        <w:pStyle w:val="a3"/>
        <w:shd w:val="clear" w:color="auto" w:fill="FFFFFF"/>
        <w:spacing w:before="0" w:beforeAutospacing="0" w:after="150" w:afterAutospacing="0" w:line="255" w:lineRule="atLeast"/>
        <w:rPr>
          <w:rFonts w:ascii="Bookman Old Style" w:hAnsi="Bookman Old Style"/>
          <w:color w:val="333333"/>
          <w:shd w:val="clear" w:color="auto" w:fill="FFFFFF"/>
        </w:rPr>
      </w:pPr>
    </w:p>
    <w:p w:rsidR="00931CAF" w:rsidRDefault="00931CAF" w:rsidP="00931CAF">
      <w:pPr>
        <w:pStyle w:val="a3"/>
        <w:shd w:val="clear" w:color="auto" w:fill="FFFFFF"/>
        <w:spacing w:before="0" w:beforeAutospacing="0" w:after="150" w:afterAutospacing="0" w:line="255" w:lineRule="atLeast"/>
        <w:rPr>
          <w:rFonts w:ascii="Bookman Old Style" w:hAnsi="Bookman Old Style"/>
          <w:color w:val="333333"/>
          <w:sz w:val="27"/>
          <w:szCs w:val="27"/>
          <w:shd w:val="clear" w:color="auto" w:fill="FFFFFF"/>
        </w:rPr>
      </w:pPr>
    </w:p>
    <w:p w:rsidR="00931CAF" w:rsidRDefault="00931CAF" w:rsidP="00931CAF">
      <w:pPr>
        <w:pStyle w:val="a3"/>
        <w:shd w:val="clear" w:color="auto" w:fill="FFFFFF"/>
        <w:spacing w:before="0" w:beforeAutospacing="0" w:after="150" w:afterAutospacing="0" w:line="255" w:lineRule="atLeast"/>
        <w:rPr>
          <w:rFonts w:ascii="Bookman Old Style" w:hAnsi="Bookman Old Style"/>
          <w:color w:val="333333"/>
          <w:sz w:val="27"/>
          <w:szCs w:val="27"/>
          <w:shd w:val="clear" w:color="auto" w:fill="FFFFFF"/>
        </w:rPr>
      </w:pPr>
    </w:p>
    <w:p w:rsidR="00931CAF" w:rsidRDefault="00931CAF" w:rsidP="00931CAF">
      <w:pPr>
        <w:pStyle w:val="a3"/>
        <w:shd w:val="clear" w:color="auto" w:fill="FFFFFF"/>
        <w:spacing w:before="0" w:beforeAutospacing="0" w:after="150" w:afterAutospacing="0" w:line="255" w:lineRule="atLeast"/>
        <w:rPr>
          <w:rFonts w:ascii="Bookman Old Style" w:hAnsi="Bookman Old Style"/>
          <w:color w:val="333333"/>
          <w:sz w:val="27"/>
          <w:szCs w:val="27"/>
          <w:shd w:val="clear" w:color="auto" w:fill="FFFFFF"/>
        </w:rPr>
      </w:pPr>
    </w:p>
    <w:p w:rsidR="00931CAF" w:rsidRDefault="00931CAF" w:rsidP="00931CAF">
      <w:pPr>
        <w:pStyle w:val="a3"/>
        <w:shd w:val="clear" w:color="auto" w:fill="FFFFFF"/>
        <w:spacing w:before="0" w:beforeAutospacing="0" w:after="150" w:afterAutospacing="0" w:line="255" w:lineRule="atLeast"/>
        <w:rPr>
          <w:rFonts w:ascii="Bookman Old Style" w:hAnsi="Bookman Old Style"/>
          <w:color w:val="333333"/>
          <w:sz w:val="27"/>
          <w:szCs w:val="27"/>
          <w:shd w:val="clear" w:color="auto" w:fill="FFFFFF"/>
        </w:rPr>
      </w:pPr>
    </w:p>
    <w:p w:rsidR="00931CAF" w:rsidRDefault="00931CAF" w:rsidP="00931CAF">
      <w:pPr>
        <w:pStyle w:val="a3"/>
        <w:shd w:val="clear" w:color="auto" w:fill="FFFFFF"/>
        <w:spacing w:before="0" w:beforeAutospacing="0" w:after="150" w:afterAutospacing="0" w:line="255" w:lineRule="atLeast"/>
        <w:rPr>
          <w:rFonts w:ascii="Bookman Old Style" w:hAnsi="Bookman Old Style"/>
          <w:color w:val="333333"/>
          <w:sz w:val="27"/>
          <w:szCs w:val="27"/>
          <w:shd w:val="clear" w:color="auto" w:fill="FFFFFF"/>
        </w:rPr>
      </w:pPr>
    </w:p>
    <w:p w:rsidR="00931CAF" w:rsidRDefault="00931CAF" w:rsidP="00931CAF">
      <w:pPr>
        <w:pStyle w:val="a3"/>
        <w:shd w:val="clear" w:color="auto" w:fill="FFFFFF"/>
        <w:spacing w:before="0" w:beforeAutospacing="0" w:after="150" w:afterAutospacing="0" w:line="255" w:lineRule="atLeast"/>
        <w:rPr>
          <w:rFonts w:ascii="Bookman Old Style" w:hAnsi="Bookman Old Style"/>
          <w:color w:val="333333"/>
          <w:sz w:val="27"/>
          <w:szCs w:val="27"/>
          <w:shd w:val="clear" w:color="auto" w:fill="FFFFFF"/>
        </w:rPr>
      </w:pPr>
    </w:p>
    <w:p w:rsidR="00931CAF" w:rsidRDefault="00931CAF" w:rsidP="00931CAF">
      <w:pPr>
        <w:pStyle w:val="a3"/>
        <w:shd w:val="clear" w:color="auto" w:fill="FFFFFF"/>
        <w:spacing w:before="0" w:beforeAutospacing="0" w:after="150" w:afterAutospacing="0" w:line="255" w:lineRule="atLeast"/>
        <w:rPr>
          <w:rFonts w:ascii="Bookman Old Style" w:hAnsi="Bookman Old Style"/>
          <w:color w:val="333333"/>
          <w:sz w:val="27"/>
          <w:szCs w:val="27"/>
          <w:shd w:val="clear" w:color="auto" w:fill="FFFFFF"/>
        </w:rPr>
      </w:pPr>
    </w:p>
    <w:p w:rsidR="00931CAF" w:rsidRDefault="00931CAF" w:rsidP="00931CAF">
      <w:pPr>
        <w:pStyle w:val="a3"/>
        <w:shd w:val="clear" w:color="auto" w:fill="FFFFFF"/>
        <w:spacing w:before="0" w:beforeAutospacing="0" w:after="150" w:afterAutospacing="0" w:line="255" w:lineRule="atLeast"/>
        <w:rPr>
          <w:rFonts w:ascii="Bookman Old Style" w:hAnsi="Bookman Old Style"/>
          <w:color w:val="333333"/>
          <w:sz w:val="27"/>
          <w:szCs w:val="27"/>
          <w:shd w:val="clear" w:color="auto" w:fill="FFFFFF"/>
        </w:rPr>
      </w:pPr>
    </w:p>
    <w:p w:rsidR="00931CAF" w:rsidRDefault="00931CAF" w:rsidP="00931CAF">
      <w:pPr>
        <w:pStyle w:val="a3"/>
        <w:shd w:val="clear" w:color="auto" w:fill="FFFFFF"/>
        <w:spacing w:before="0" w:beforeAutospacing="0" w:after="150" w:afterAutospacing="0" w:line="255" w:lineRule="atLeast"/>
        <w:rPr>
          <w:rFonts w:ascii="Bookman Old Style" w:hAnsi="Bookman Old Style"/>
          <w:color w:val="333333"/>
          <w:sz w:val="27"/>
          <w:szCs w:val="27"/>
          <w:shd w:val="clear" w:color="auto" w:fill="FFFFFF"/>
        </w:rPr>
      </w:pPr>
    </w:p>
    <w:p w:rsidR="00931CAF" w:rsidRDefault="00931CAF" w:rsidP="00931CAF">
      <w:pPr>
        <w:pStyle w:val="a3"/>
        <w:shd w:val="clear" w:color="auto" w:fill="FFFFFF"/>
        <w:spacing w:before="0" w:beforeAutospacing="0" w:after="150" w:afterAutospacing="0" w:line="255" w:lineRule="atLeast"/>
        <w:rPr>
          <w:rFonts w:ascii="Bookman Old Style" w:hAnsi="Bookman Old Style"/>
          <w:color w:val="333333"/>
          <w:sz w:val="27"/>
          <w:szCs w:val="27"/>
          <w:shd w:val="clear" w:color="auto" w:fill="FFFFFF"/>
        </w:rPr>
      </w:pPr>
    </w:p>
    <w:p w:rsidR="00931CAF" w:rsidRDefault="00931CAF" w:rsidP="00931CAF">
      <w:pPr>
        <w:pStyle w:val="a3"/>
        <w:shd w:val="clear" w:color="auto" w:fill="FFFFFF"/>
        <w:spacing w:before="0" w:beforeAutospacing="0" w:after="150" w:afterAutospacing="0" w:line="255" w:lineRule="atLeast"/>
        <w:rPr>
          <w:rFonts w:ascii="Bookman Old Style" w:hAnsi="Bookman Old Style"/>
          <w:color w:val="333333"/>
          <w:sz w:val="27"/>
          <w:szCs w:val="27"/>
          <w:shd w:val="clear" w:color="auto" w:fill="FFFFFF"/>
        </w:rPr>
      </w:pPr>
    </w:p>
    <w:p w:rsidR="00547E67" w:rsidRDefault="00931CAF" w:rsidP="00931CAF">
      <w:pPr>
        <w:pStyle w:val="a3"/>
        <w:shd w:val="clear" w:color="auto" w:fill="FFFFFF"/>
        <w:spacing w:before="0" w:beforeAutospacing="0" w:after="150" w:afterAutospacing="0" w:line="255" w:lineRule="atLeast"/>
        <w:rPr>
          <w:rFonts w:ascii="Bookman Old Style" w:hAnsi="Bookman Old Style"/>
          <w:b/>
          <w:shd w:val="clear" w:color="auto" w:fill="FFFFFF"/>
        </w:rPr>
      </w:pPr>
      <w:r w:rsidRPr="005145CE">
        <w:rPr>
          <w:rFonts w:ascii="Bookman Old Style" w:hAnsi="Bookman Old Style"/>
          <w:b/>
          <w:shd w:val="clear" w:color="auto" w:fill="FFFFFF"/>
        </w:rPr>
        <w:t xml:space="preserve">                  </w:t>
      </w:r>
    </w:p>
    <w:p w:rsidR="00547E67" w:rsidRDefault="00547E67" w:rsidP="00931CAF">
      <w:pPr>
        <w:pStyle w:val="a3"/>
        <w:shd w:val="clear" w:color="auto" w:fill="FFFFFF"/>
        <w:spacing w:before="0" w:beforeAutospacing="0" w:after="150" w:afterAutospacing="0" w:line="255" w:lineRule="atLeast"/>
        <w:rPr>
          <w:rFonts w:ascii="Bookman Old Style" w:hAnsi="Bookman Old Style"/>
          <w:b/>
          <w:shd w:val="clear" w:color="auto" w:fill="FFFFFF"/>
        </w:rPr>
      </w:pPr>
    </w:p>
    <w:p w:rsidR="00547E67" w:rsidRDefault="00547E67" w:rsidP="00931CAF">
      <w:pPr>
        <w:pStyle w:val="a3"/>
        <w:shd w:val="clear" w:color="auto" w:fill="FFFFFF"/>
        <w:spacing w:before="0" w:beforeAutospacing="0" w:after="150" w:afterAutospacing="0" w:line="255" w:lineRule="atLeast"/>
        <w:rPr>
          <w:rFonts w:ascii="Bookman Old Style" w:hAnsi="Bookman Old Style"/>
          <w:b/>
          <w:shd w:val="clear" w:color="auto" w:fill="FFFFFF"/>
        </w:rPr>
      </w:pPr>
    </w:p>
    <w:p w:rsidR="00B17A71" w:rsidRDefault="00547E67" w:rsidP="00931CAF">
      <w:pPr>
        <w:pStyle w:val="a3"/>
        <w:shd w:val="clear" w:color="auto" w:fill="FFFFFF"/>
        <w:spacing w:before="0" w:beforeAutospacing="0" w:after="150" w:afterAutospacing="0" w:line="255" w:lineRule="atLeast"/>
        <w:rPr>
          <w:rFonts w:ascii="Bookman Old Style" w:hAnsi="Bookman Old Style"/>
          <w:b/>
          <w:shd w:val="clear" w:color="auto" w:fill="FFFFFF"/>
        </w:rPr>
      </w:pPr>
      <w:r>
        <w:rPr>
          <w:rFonts w:ascii="Bookman Old Style" w:hAnsi="Bookman Old Style"/>
          <w:b/>
          <w:shd w:val="clear" w:color="auto" w:fill="FFFFFF"/>
        </w:rPr>
        <w:t xml:space="preserve">                  </w:t>
      </w:r>
    </w:p>
    <w:p w:rsidR="00B17A71" w:rsidRDefault="00B17A71" w:rsidP="00931CAF">
      <w:pPr>
        <w:pStyle w:val="a3"/>
        <w:shd w:val="clear" w:color="auto" w:fill="FFFFFF"/>
        <w:spacing w:before="0" w:beforeAutospacing="0" w:after="150" w:afterAutospacing="0" w:line="255" w:lineRule="atLeast"/>
        <w:rPr>
          <w:rFonts w:ascii="Bookman Old Style" w:hAnsi="Bookman Old Style"/>
          <w:b/>
          <w:shd w:val="clear" w:color="auto" w:fill="FFFFFF"/>
        </w:rPr>
      </w:pPr>
    </w:p>
    <w:p w:rsidR="00B17A71" w:rsidRDefault="00B17A71" w:rsidP="00931CAF">
      <w:pPr>
        <w:pStyle w:val="a3"/>
        <w:shd w:val="clear" w:color="auto" w:fill="FFFFFF"/>
        <w:spacing w:before="0" w:beforeAutospacing="0" w:after="150" w:afterAutospacing="0" w:line="255" w:lineRule="atLeast"/>
        <w:rPr>
          <w:rFonts w:ascii="Bookman Old Style" w:hAnsi="Bookman Old Style"/>
          <w:b/>
          <w:shd w:val="clear" w:color="auto" w:fill="FFFFFF"/>
        </w:rPr>
      </w:pPr>
    </w:p>
    <w:p w:rsidR="00B17A71" w:rsidRDefault="00B17A71" w:rsidP="00931CAF">
      <w:pPr>
        <w:pStyle w:val="a3"/>
        <w:shd w:val="clear" w:color="auto" w:fill="FFFFFF"/>
        <w:spacing w:before="0" w:beforeAutospacing="0" w:after="150" w:afterAutospacing="0" w:line="255" w:lineRule="atLeast"/>
        <w:rPr>
          <w:rFonts w:ascii="Bookman Old Style" w:hAnsi="Bookman Old Style"/>
          <w:b/>
          <w:shd w:val="clear" w:color="auto" w:fill="FFFFFF"/>
        </w:rPr>
      </w:pPr>
    </w:p>
    <w:p w:rsidR="00931CAF" w:rsidRPr="005145CE" w:rsidRDefault="00B17A71" w:rsidP="00931CAF">
      <w:pPr>
        <w:pStyle w:val="a3"/>
        <w:shd w:val="clear" w:color="auto" w:fill="FFFFFF"/>
        <w:spacing w:before="0" w:beforeAutospacing="0" w:after="150" w:afterAutospacing="0" w:line="255" w:lineRule="atLeast"/>
        <w:rPr>
          <w:rFonts w:ascii="Bookman Old Style" w:hAnsi="Bookman Old Style"/>
          <w:b/>
          <w:shd w:val="clear" w:color="auto" w:fill="FFFFFF"/>
        </w:rPr>
      </w:pPr>
      <w:r>
        <w:rPr>
          <w:rFonts w:ascii="Bookman Old Style" w:hAnsi="Bookman Old Style"/>
          <w:b/>
          <w:shd w:val="clear" w:color="auto" w:fill="FFFFFF"/>
        </w:rPr>
        <w:lastRenderedPageBreak/>
        <w:t xml:space="preserve">                  </w:t>
      </w:r>
    </w:p>
    <w:p w:rsidR="00931CAF" w:rsidRDefault="00931CAF" w:rsidP="00931CAF">
      <w:pPr>
        <w:spacing w:after="210" w:line="270" w:lineRule="atLeast"/>
        <w:outlineLvl w:val="0"/>
        <w:rPr>
          <w:rFonts w:ascii="Georgia" w:eastAsia="Times New Roman" w:hAnsi="Georgia" w:cs="Times New Roman"/>
          <w:b/>
          <w:bCs/>
          <w:i/>
          <w:iCs/>
          <w:color w:val="000000"/>
          <w:kern w:val="36"/>
          <w:sz w:val="33"/>
          <w:szCs w:val="33"/>
          <w:lang w:eastAsia="ru-RU"/>
        </w:rPr>
      </w:pPr>
      <w:r>
        <w:rPr>
          <w:rFonts w:ascii="Georgia" w:eastAsia="Times New Roman" w:hAnsi="Georgia" w:cs="Times New Roman"/>
          <w:b/>
          <w:bCs/>
          <w:i/>
          <w:iCs/>
          <w:color w:val="000000"/>
          <w:kern w:val="36"/>
          <w:sz w:val="33"/>
          <w:szCs w:val="33"/>
          <w:lang w:eastAsia="ru-RU"/>
        </w:rPr>
        <w:t xml:space="preserve">            </w:t>
      </w:r>
    </w:p>
    <w:p w:rsidR="00931CAF" w:rsidRDefault="00931CAF" w:rsidP="00931CAF">
      <w:pPr>
        <w:spacing w:after="210" w:line="270" w:lineRule="atLeast"/>
        <w:outlineLvl w:val="0"/>
        <w:rPr>
          <w:rFonts w:ascii="Georgia" w:eastAsia="Times New Roman" w:hAnsi="Georgia" w:cs="Times New Roman"/>
          <w:b/>
          <w:bCs/>
          <w:i/>
          <w:iCs/>
          <w:color w:val="000000"/>
          <w:kern w:val="36"/>
          <w:sz w:val="33"/>
          <w:szCs w:val="33"/>
          <w:lang w:eastAsia="ru-RU"/>
        </w:rPr>
      </w:pPr>
    </w:p>
    <w:p w:rsidR="00412C60" w:rsidRDefault="00412C60" w:rsidP="00931CAF">
      <w:pPr>
        <w:spacing w:after="210" w:line="270" w:lineRule="atLeast"/>
        <w:outlineLvl w:val="0"/>
        <w:rPr>
          <w:rFonts w:ascii="Georgia" w:eastAsia="Times New Roman" w:hAnsi="Georgia" w:cs="Times New Roman"/>
          <w:b/>
          <w:bCs/>
          <w:i/>
          <w:iCs/>
          <w:color w:val="000000"/>
          <w:kern w:val="36"/>
          <w:sz w:val="33"/>
          <w:szCs w:val="33"/>
          <w:lang w:eastAsia="ru-RU"/>
        </w:rPr>
      </w:pPr>
    </w:p>
    <w:p w:rsidR="00412C60" w:rsidRDefault="00412C60" w:rsidP="00931CAF">
      <w:pPr>
        <w:spacing w:after="210" w:line="270" w:lineRule="atLeast"/>
        <w:outlineLvl w:val="0"/>
        <w:rPr>
          <w:rFonts w:ascii="Georgia" w:eastAsia="Times New Roman" w:hAnsi="Georgia" w:cs="Times New Roman"/>
          <w:b/>
          <w:bCs/>
          <w:i/>
          <w:iCs/>
          <w:color w:val="000000"/>
          <w:kern w:val="36"/>
          <w:sz w:val="33"/>
          <w:szCs w:val="33"/>
          <w:lang w:eastAsia="ru-RU"/>
        </w:rPr>
      </w:pPr>
    </w:p>
    <w:p w:rsidR="00931CAF" w:rsidRPr="00412C60" w:rsidRDefault="00412C60" w:rsidP="005145CE">
      <w:pPr>
        <w:spacing w:after="210" w:line="270" w:lineRule="atLeast"/>
        <w:outlineLvl w:val="0"/>
        <w:rPr>
          <w:rFonts w:ascii="Georgia" w:eastAsia="Times New Roman" w:hAnsi="Georgia" w:cs="Times New Roman"/>
          <w:b/>
          <w:bCs/>
          <w:i/>
          <w:iCs/>
          <w:color w:val="000000"/>
          <w:kern w:val="36"/>
          <w:sz w:val="33"/>
          <w:szCs w:val="33"/>
          <w:lang w:eastAsia="ru-RU"/>
        </w:rPr>
      </w:pPr>
      <w:r>
        <w:rPr>
          <w:noProof/>
        </w:rPr>
        <mc:AlternateContent>
          <mc:Choice Requires="wps">
            <w:drawing>
              <wp:anchor distT="0" distB="0" distL="114300" distR="114300" simplePos="0" relativeHeight="251659264" behindDoc="0" locked="0" layoutInCell="1" allowOverlap="1" wp14:anchorId="51236679" wp14:editId="561F1A94">
                <wp:simplePos x="0" y="0"/>
                <wp:positionH relativeFrom="column">
                  <wp:posOffset>-394335</wp:posOffset>
                </wp:positionH>
                <wp:positionV relativeFrom="paragraph">
                  <wp:posOffset>53340</wp:posOffset>
                </wp:positionV>
                <wp:extent cx="6330950" cy="4142105"/>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6330950" cy="4142105"/>
                        </a:xfrm>
                        <a:prstGeom prst="rect">
                          <a:avLst/>
                        </a:prstGeom>
                        <a:noFill/>
                        <a:ln>
                          <a:noFill/>
                        </a:ln>
                        <a:effectLst/>
                      </wps:spPr>
                      <wps:txbx>
                        <w:txbxContent>
                          <w:p w:rsidR="00B17A71" w:rsidRPr="00412C60" w:rsidRDefault="00B17A71" w:rsidP="00B17A71">
                            <w:pPr>
                              <w:spacing w:after="210" w:line="270" w:lineRule="atLeast"/>
                              <w:jc w:val="center"/>
                              <w:outlineLvl w:val="0"/>
                              <w:rPr>
                                <w:rFonts w:ascii="Georgia" w:eastAsia="Times New Roman" w:hAnsi="Georgia" w:cs="Times New Roman"/>
                                <w:b/>
                                <w:bCs/>
                                <w:i/>
                                <w:iCs/>
                                <w:color w:val="1F497D" w:themeColor="text2"/>
                                <w:kern w:val="36"/>
                                <w:sz w:val="56"/>
                                <w:szCs w:val="56"/>
                                <w:lang w:eastAsia="ru-RU"/>
                                <w14:textOutline w14:w="10541" w14:cap="flat" w14:cmpd="sng" w14:algn="ctr">
                                  <w14:solidFill>
                                    <w14:schemeClr w14:val="accent1">
                                      <w14:shade w14:val="88000"/>
                                      <w14:satMod w14:val="110000"/>
                                    </w14:schemeClr>
                                  </w14:solidFill>
                                  <w14:prstDash w14:val="solid"/>
                                  <w14:round/>
                                </w14:textOutline>
                              </w:rPr>
                            </w:pPr>
                          </w:p>
                          <w:p w:rsidR="00B17A71" w:rsidRPr="00412C60" w:rsidRDefault="00B17A71" w:rsidP="00B17A71">
                            <w:pPr>
                              <w:spacing w:after="210" w:line="270" w:lineRule="atLeast"/>
                              <w:jc w:val="center"/>
                              <w:outlineLvl w:val="0"/>
                              <w:rPr>
                                <w:rFonts w:ascii="Bookman Old Style" w:eastAsia="Times New Roman" w:hAnsi="Bookman Old Style" w:cs="Times New Roman"/>
                                <w:b/>
                                <w:bCs/>
                                <w:i/>
                                <w:iCs/>
                                <w:color w:val="333399"/>
                                <w:kern w:val="36"/>
                                <w:sz w:val="56"/>
                                <w:szCs w:val="56"/>
                                <w:lang w:eastAsia="ru-RU"/>
                                <w14:textOutline w14:w="10541" w14:cap="flat" w14:cmpd="sng" w14:algn="ctr">
                                  <w14:solidFill>
                                    <w14:schemeClr w14:val="accent1">
                                      <w14:shade w14:val="88000"/>
                                      <w14:satMod w14:val="110000"/>
                                    </w14:schemeClr>
                                  </w14:solidFill>
                                  <w14:prstDash w14:val="solid"/>
                                  <w14:round/>
                                </w14:textOutline>
                              </w:rPr>
                            </w:pPr>
                            <w:r w:rsidRPr="00412C60">
                              <w:rPr>
                                <w:rFonts w:ascii="Bookman Old Style" w:eastAsia="Times New Roman" w:hAnsi="Bookman Old Style" w:cs="Times New Roman"/>
                                <w:b/>
                                <w:bCs/>
                                <w:iCs/>
                                <w:color w:val="333399"/>
                                <w:kern w:val="36"/>
                                <w:sz w:val="56"/>
                                <w:szCs w:val="56"/>
                                <w:lang w:eastAsia="ru-RU"/>
                                <w14:textOutline w14:w="10541" w14:cap="flat" w14:cmpd="sng" w14:algn="ctr">
                                  <w14:solidFill>
                                    <w14:schemeClr w14:val="accent1">
                                      <w14:shade w14:val="88000"/>
                                      <w14:satMod w14:val="110000"/>
                                    </w14:schemeClr>
                                  </w14:solidFill>
                                  <w14:prstDash w14:val="solid"/>
                                  <w14:round/>
                                </w14:textOutline>
                              </w:rPr>
                              <w:t>Консультация для родителей</w:t>
                            </w:r>
                            <w:r w:rsidRPr="00412C60">
                              <w:rPr>
                                <w:rFonts w:ascii="Bookman Old Style" w:eastAsia="Times New Roman" w:hAnsi="Bookman Old Style" w:cs="Times New Roman"/>
                                <w:b/>
                                <w:bCs/>
                                <w:i/>
                                <w:iCs/>
                                <w:color w:val="333399"/>
                                <w:kern w:val="36"/>
                                <w:sz w:val="56"/>
                                <w:szCs w:val="56"/>
                                <w:lang w:eastAsia="ru-RU"/>
                                <w14:textOutline w14:w="10541" w14:cap="flat" w14:cmpd="sng" w14:algn="ctr">
                                  <w14:solidFill>
                                    <w14:schemeClr w14:val="accent1">
                                      <w14:shade w14:val="88000"/>
                                      <w14:satMod w14:val="110000"/>
                                    </w14:schemeClr>
                                  </w14:solidFill>
                                  <w14:prstDash w14:val="solid"/>
                                  <w14:round/>
                                </w14:textOutline>
                              </w:rPr>
                              <w:t>:</w:t>
                            </w:r>
                          </w:p>
                          <w:p w:rsidR="00412C60" w:rsidRPr="00412C60" w:rsidRDefault="00B17A71" w:rsidP="00B17A71">
                            <w:pPr>
                              <w:spacing w:after="210" w:line="270" w:lineRule="atLeast"/>
                              <w:jc w:val="center"/>
                              <w:outlineLvl w:val="0"/>
                              <w:rPr>
                                <w:rFonts w:ascii="Bookman Old Style" w:eastAsia="Times New Roman" w:hAnsi="Bookman Old Style" w:cs="Times New Roman"/>
                                <w:b/>
                                <w:bCs/>
                                <w:i/>
                                <w:iCs/>
                                <w:color w:val="333399"/>
                                <w:kern w:val="36"/>
                                <w:sz w:val="56"/>
                                <w:szCs w:val="56"/>
                                <w:lang w:eastAsia="ru-RU"/>
                                <w14:textOutline w14:w="10541" w14:cap="flat" w14:cmpd="sng" w14:algn="ctr">
                                  <w14:solidFill>
                                    <w14:schemeClr w14:val="accent1">
                                      <w14:shade w14:val="88000"/>
                                      <w14:satMod w14:val="110000"/>
                                    </w14:schemeClr>
                                  </w14:solidFill>
                                  <w14:prstDash w14:val="solid"/>
                                  <w14:round/>
                                </w14:textOutline>
                              </w:rPr>
                            </w:pPr>
                            <w:r w:rsidRPr="00412C60">
                              <w:rPr>
                                <w:rFonts w:ascii="Bookman Old Style" w:eastAsia="Times New Roman" w:hAnsi="Bookman Old Style" w:cs="Times New Roman"/>
                                <w:b/>
                                <w:bCs/>
                                <w:i/>
                                <w:iCs/>
                                <w:color w:val="333399"/>
                                <w:kern w:val="36"/>
                                <w:sz w:val="56"/>
                                <w:szCs w:val="56"/>
                                <w:lang w:eastAsia="ru-RU"/>
                                <w14:textOutline w14:w="10541" w14:cap="flat" w14:cmpd="sng" w14:algn="ctr">
                                  <w14:solidFill>
                                    <w14:schemeClr w14:val="accent1">
                                      <w14:shade w14:val="88000"/>
                                      <w14:satMod w14:val="110000"/>
                                    </w14:schemeClr>
                                  </w14:solidFill>
                                  <w14:prstDash w14:val="solid"/>
                                  <w14:round/>
                                </w14:textOutline>
                              </w:rPr>
                              <w:t xml:space="preserve">«Развитие речи ребёнка </w:t>
                            </w:r>
                          </w:p>
                          <w:p w:rsidR="00B17A71" w:rsidRPr="00412C60" w:rsidRDefault="00B17A71" w:rsidP="00B17A71">
                            <w:pPr>
                              <w:spacing w:after="210" w:line="270" w:lineRule="atLeast"/>
                              <w:jc w:val="center"/>
                              <w:outlineLvl w:val="0"/>
                              <w:rPr>
                                <w:rFonts w:ascii="Bookman Old Style" w:eastAsia="Times New Roman" w:hAnsi="Bookman Old Style" w:cs="Times New Roman"/>
                                <w:b/>
                                <w:bCs/>
                                <w:i/>
                                <w:iCs/>
                                <w:color w:val="333399"/>
                                <w:kern w:val="36"/>
                                <w:sz w:val="56"/>
                                <w:szCs w:val="56"/>
                                <w:lang w:eastAsia="ru-RU"/>
                                <w14:textOutline w14:w="10541" w14:cap="flat" w14:cmpd="sng" w14:algn="ctr">
                                  <w14:solidFill>
                                    <w14:schemeClr w14:val="accent1">
                                      <w14:shade w14:val="88000"/>
                                      <w14:satMod w14:val="110000"/>
                                    </w14:schemeClr>
                                  </w14:solidFill>
                                  <w14:prstDash w14:val="solid"/>
                                  <w14:round/>
                                </w14:textOutline>
                              </w:rPr>
                            </w:pPr>
                            <w:r w:rsidRPr="00412C60">
                              <w:rPr>
                                <w:rFonts w:ascii="Bookman Old Style" w:eastAsia="Times New Roman" w:hAnsi="Bookman Old Style" w:cs="Times New Roman"/>
                                <w:b/>
                                <w:bCs/>
                                <w:i/>
                                <w:iCs/>
                                <w:color w:val="333399"/>
                                <w:kern w:val="36"/>
                                <w:sz w:val="56"/>
                                <w:szCs w:val="56"/>
                                <w:lang w:eastAsia="ru-RU"/>
                                <w14:textOutline w14:w="10541" w14:cap="flat" w14:cmpd="sng" w14:algn="ctr">
                                  <w14:solidFill>
                                    <w14:schemeClr w14:val="accent1">
                                      <w14:shade w14:val="88000"/>
                                      <w14:satMod w14:val="110000"/>
                                    </w14:schemeClr>
                                  </w14:solidFill>
                                  <w14:prstDash w14:val="solid"/>
                                  <w14:round/>
                                </w14:textOutline>
                              </w:rPr>
                              <w:t>4-5 лет»</w:t>
                            </w:r>
                          </w:p>
                          <w:p w:rsidR="00B17A71" w:rsidRPr="00412C60" w:rsidRDefault="00B17A71" w:rsidP="00B17A71">
                            <w:pPr>
                              <w:spacing w:after="210" w:line="270" w:lineRule="atLeast"/>
                              <w:jc w:val="center"/>
                              <w:outlineLvl w:val="0"/>
                              <w:rPr>
                                <w:rFonts w:ascii="Bookman Old Style" w:eastAsia="Times New Roman" w:hAnsi="Bookman Old Style" w:cs="Times New Roman"/>
                                <w:b/>
                                <w:bCs/>
                                <w:i/>
                                <w:iCs/>
                                <w:color w:val="000000" w:themeColor="text1"/>
                                <w:kern w:val="36"/>
                                <w:sz w:val="72"/>
                                <w:szCs w:val="72"/>
                                <w14:textOutline w14:w="10541" w14:cap="flat" w14:cmpd="sng" w14:algn="ctr">
                                  <w14:solidFill>
                                    <w14:schemeClr w14:val="accent1">
                                      <w14:shade w14:val="88000"/>
                                      <w14:satMod w14:val="11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1.05pt;margin-top:4.2pt;width:498.5pt;height:3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" filled="f" stroked="f">
                <v:fill o:detectmouseclick="t"/>
                <v:textbox>
                  <w:txbxContent>
                    <w:p w:rsidR="00B17A71" w:rsidRPr="00412C60" w:rsidRDefault="00B17A71" w:rsidP="00B17A71">
                      <w:pPr>
                        <w:spacing w:after="210" w:line="270" w:lineRule="atLeast"/>
                        <w:jc w:val="center"/>
                        <w:outlineLvl w:val="0"/>
                        <w:rPr>
                          <w:rFonts w:ascii="Georgia" w:eastAsia="Times New Roman" w:hAnsi="Georgia" w:cs="Times New Roman"/>
                          <w:b/>
                          <w:bCs/>
                          <w:i/>
                          <w:iCs/>
                          <w:color w:val="1F497D" w:themeColor="text2"/>
                          <w:kern w:val="36"/>
                          <w:sz w:val="56"/>
                          <w:szCs w:val="56"/>
                          <w:lang w:eastAsia="ru-RU"/>
                          <w14:textOutline w14:w="10541" w14:cap="flat" w14:cmpd="sng" w14:algn="ctr">
                            <w14:solidFill>
                              <w14:schemeClr w14:val="accent1">
                                <w14:shade w14:val="88000"/>
                                <w14:satMod w14:val="110000"/>
                              </w14:schemeClr>
                            </w14:solidFill>
                            <w14:prstDash w14:val="solid"/>
                            <w14:round/>
                          </w14:textOutline>
                        </w:rPr>
                      </w:pPr>
                    </w:p>
                    <w:p w:rsidR="00B17A71" w:rsidRPr="00412C60" w:rsidRDefault="00B17A71" w:rsidP="00B17A71">
                      <w:pPr>
                        <w:spacing w:after="210" w:line="270" w:lineRule="atLeast"/>
                        <w:jc w:val="center"/>
                        <w:outlineLvl w:val="0"/>
                        <w:rPr>
                          <w:rFonts w:ascii="Bookman Old Style" w:eastAsia="Times New Roman" w:hAnsi="Bookman Old Style" w:cs="Times New Roman"/>
                          <w:b/>
                          <w:bCs/>
                          <w:i/>
                          <w:iCs/>
                          <w:color w:val="333399"/>
                          <w:kern w:val="36"/>
                          <w:sz w:val="56"/>
                          <w:szCs w:val="56"/>
                          <w:lang w:eastAsia="ru-RU"/>
                          <w14:textOutline w14:w="10541" w14:cap="flat" w14:cmpd="sng" w14:algn="ctr">
                            <w14:solidFill>
                              <w14:schemeClr w14:val="accent1">
                                <w14:shade w14:val="88000"/>
                                <w14:satMod w14:val="110000"/>
                              </w14:schemeClr>
                            </w14:solidFill>
                            <w14:prstDash w14:val="solid"/>
                            <w14:round/>
                          </w14:textOutline>
                        </w:rPr>
                      </w:pPr>
                      <w:r w:rsidRPr="00412C60">
                        <w:rPr>
                          <w:rFonts w:ascii="Bookman Old Style" w:eastAsia="Times New Roman" w:hAnsi="Bookman Old Style" w:cs="Times New Roman"/>
                          <w:b/>
                          <w:bCs/>
                          <w:iCs/>
                          <w:color w:val="333399"/>
                          <w:kern w:val="36"/>
                          <w:sz w:val="56"/>
                          <w:szCs w:val="56"/>
                          <w:lang w:eastAsia="ru-RU"/>
                          <w14:textOutline w14:w="10541" w14:cap="flat" w14:cmpd="sng" w14:algn="ctr">
                            <w14:solidFill>
                              <w14:schemeClr w14:val="accent1">
                                <w14:shade w14:val="88000"/>
                                <w14:satMod w14:val="110000"/>
                              </w14:schemeClr>
                            </w14:solidFill>
                            <w14:prstDash w14:val="solid"/>
                            <w14:round/>
                          </w14:textOutline>
                        </w:rPr>
                        <w:t>Консультация для родителей</w:t>
                      </w:r>
                      <w:r w:rsidRPr="00412C60">
                        <w:rPr>
                          <w:rFonts w:ascii="Bookman Old Style" w:eastAsia="Times New Roman" w:hAnsi="Bookman Old Style" w:cs="Times New Roman"/>
                          <w:b/>
                          <w:bCs/>
                          <w:i/>
                          <w:iCs/>
                          <w:color w:val="333399"/>
                          <w:kern w:val="36"/>
                          <w:sz w:val="56"/>
                          <w:szCs w:val="56"/>
                          <w:lang w:eastAsia="ru-RU"/>
                          <w14:textOutline w14:w="10541" w14:cap="flat" w14:cmpd="sng" w14:algn="ctr">
                            <w14:solidFill>
                              <w14:schemeClr w14:val="accent1">
                                <w14:shade w14:val="88000"/>
                                <w14:satMod w14:val="110000"/>
                              </w14:schemeClr>
                            </w14:solidFill>
                            <w14:prstDash w14:val="solid"/>
                            <w14:round/>
                          </w14:textOutline>
                        </w:rPr>
                        <w:t>:</w:t>
                      </w:r>
                    </w:p>
                    <w:p w:rsidR="00412C60" w:rsidRPr="00412C60" w:rsidRDefault="00B17A71" w:rsidP="00B17A71">
                      <w:pPr>
                        <w:spacing w:after="210" w:line="270" w:lineRule="atLeast"/>
                        <w:jc w:val="center"/>
                        <w:outlineLvl w:val="0"/>
                        <w:rPr>
                          <w:rFonts w:ascii="Bookman Old Style" w:eastAsia="Times New Roman" w:hAnsi="Bookman Old Style" w:cs="Times New Roman"/>
                          <w:b/>
                          <w:bCs/>
                          <w:i/>
                          <w:iCs/>
                          <w:color w:val="333399"/>
                          <w:kern w:val="36"/>
                          <w:sz w:val="56"/>
                          <w:szCs w:val="56"/>
                          <w:lang w:eastAsia="ru-RU"/>
                          <w14:textOutline w14:w="10541" w14:cap="flat" w14:cmpd="sng" w14:algn="ctr">
                            <w14:solidFill>
                              <w14:schemeClr w14:val="accent1">
                                <w14:shade w14:val="88000"/>
                                <w14:satMod w14:val="110000"/>
                              </w14:schemeClr>
                            </w14:solidFill>
                            <w14:prstDash w14:val="solid"/>
                            <w14:round/>
                          </w14:textOutline>
                        </w:rPr>
                      </w:pPr>
                      <w:r w:rsidRPr="00412C60">
                        <w:rPr>
                          <w:rFonts w:ascii="Bookman Old Style" w:eastAsia="Times New Roman" w:hAnsi="Bookman Old Style" w:cs="Times New Roman"/>
                          <w:b/>
                          <w:bCs/>
                          <w:i/>
                          <w:iCs/>
                          <w:color w:val="333399"/>
                          <w:kern w:val="36"/>
                          <w:sz w:val="56"/>
                          <w:szCs w:val="56"/>
                          <w:lang w:eastAsia="ru-RU"/>
                          <w14:textOutline w14:w="10541" w14:cap="flat" w14:cmpd="sng" w14:algn="ctr">
                            <w14:solidFill>
                              <w14:schemeClr w14:val="accent1">
                                <w14:shade w14:val="88000"/>
                                <w14:satMod w14:val="110000"/>
                              </w14:schemeClr>
                            </w14:solidFill>
                            <w14:prstDash w14:val="solid"/>
                            <w14:round/>
                          </w14:textOutline>
                        </w:rPr>
                        <w:t xml:space="preserve">«Развитие речи ребёнка </w:t>
                      </w:r>
                    </w:p>
                    <w:p w:rsidR="00B17A71" w:rsidRPr="00412C60" w:rsidRDefault="00B17A71" w:rsidP="00B17A71">
                      <w:pPr>
                        <w:spacing w:after="210" w:line="270" w:lineRule="atLeast"/>
                        <w:jc w:val="center"/>
                        <w:outlineLvl w:val="0"/>
                        <w:rPr>
                          <w:rFonts w:ascii="Bookman Old Style" w:eastAsia="Times New Roman" w:hAnsi="Bookman Old Style" w:cs="Times New Roman"/>
                          <w:b/>
                          <w:bCs/>
                          <w:i/>
                          <w:iCs/>
                          <w:color w:val="333399"/>
                          <w:kern w:val="36"/>
                          <w:sz w:val="56"/>
                          <w:szCs w:val="56"/>
                          <w:lang w:eastAsia="ru-RU"/>
                          <w14:textOutline w14:w="10541" w14:cap="flat" w14:cmpd="sng" w14:algn="ctr">
                            <w14:solidFill>
                              <w14:schemeClr w14:val="accent1">
                                <w14:shade w14:val="88000"/>
                                <w14:satMod w14:val="110000"/>
                              </w14:schemeClr>
                            </w14:solidFill>
                            <w14:prstDash w14:val="solid"/>
                            <w14:round/>
                          </w14:textOutline>
                        </w:rPr>
                      </w:pPr>
                      <w:r w:rsidRPr="00412C60">
                        <w:rPr>
                          <w:rFonts w:ascii="Bookman Old Style" w:eastAsia="Times New Roman" w:hAnsi="Bookman Old Style" w:cs="Times New Roman"/>
                          <w:b/>
                          <w:bCs/>
                          <w:i/>
                          <w:iCs/>
                          <w:color w:val="333399"/>
                          <w:kern w:val="36"/>
                          <w:sz w:val="56"/>
                          <w:szCs w:val="56"/>
                          <w:lang w:eastAsia="ru-RU"/>
                          <w14:textOutline w14:w="10541" w14:cap="flat" w14:cmpd="sng" w14:algn="ctr">
                            <w14:solidFill>
                              <w14:schemeClr w14:val="accent1">
                                <w14:shade w14:val="88000"/>
                                <w14:satMod w14:val="110000"/>
                              </w14:schemeClr>
                            </w14:solidFill>
                            <w14:prstDash w14:val="solid"/>
                            <w14:round/>
                          </w14:textOutline>
                        </w:rPr>
                        <w:t>4-5 лет»</w:t>
                      </w:r>
                    </w:p>
                    <w:p w:rsidR="00B17A71" w:rsidRPr="00412C60" w:rsidRDefault="00B17A71" w:rsidP="00B17A71">
                      <w:pPr>
                        <w:spacing w:after="210" w:line="270" w:lineRule="atLeast"/>
                        <w:jc w:val="center"/>
                        <w:outlineLvl w:val="0"/>
                        <w:rPr>
                          <w:rFonts w:ascii="Bookman Old Style" w:eastAsia="Times New Roman" w:hAnsi="Bookman Old Style" w:cs="Times New Roman"/>
                          <w:b/>
                          <w:bCs/>
                          <w:i/>
                          <w:iCs/>
                          <w:color w:val="000000" w:themeColor="text1"/>
                          <w:kern w:val="36"/>
                          <w:sz w:val="72"/>
                          <w:szCs w:val="72"/>
                          <w14:textOutline w14:w="10541" w14:cap="flat" w14:cmpd="sng" w14:algn="ctr">
                            <w14:solidFill>
                              <w14:schemeClr w14:val="accent1">
                                <w14:shade w14:val="88000"/>
                                <w14:satMod w14:val="110000"/>
                              </w14:schemeClr>
                            </w14:solidFill>
                            <w14:prstDash w14:val="solid"/>
                            <w14:round/>
                          </w14:textOutline>
                        </w:rPr>
                      </w:pPr>
                    </w:p>
                  </w:txbxContent>
                </v:textbox>
                <w10:wrap type="square"/>
              </v:shape>
            </w:pict>
          </mc:Fallback>
        </mc:AlternateContent>
      </w:r>
      <w:r w:rsidR="00931CAF">
        <w:rPr>
          <w:rFonts w:ascii="Bookman Old Style" w:eastAsia="Times New Roman" w:hAnsi="Bookman Old Style" w:cs="Times New Roman"/>
          <w:b/>
          <w:bCs/>
          <w:i/>
          <w:iCs/>
          <w:color w:val="000000"/>
          <w:kern w:val="36"/>
          <w:sz w:val="40"/>
          <w:szCs w:val="40"/>
          <w:lang w:eastAsia="ru-RU"/>
        </w:rPr>
        <w:t xml:space="preserve"> </w:t>
      </w:r>
      <w:r w:rsidR="005145CE">
        <w:rPr>
          <w:rFonts w:ascii="Bookman Old Style" w:eastAsia="Times New Roman" w:hAnsi="Bookman Old Style" w:cs="Times New Roman"/>
          <w:b/>
          <w:bCs/>
          <w:i/>
          <w:iCs/>
          <w:color w:val="000000"/>
          <w:kern w:val="36"/>
          <w:sz w:val="28"/>
          <w:szCs w:val="28"/>
          <w:lang w:eastAsia="ru-RU"/>
        </w:rPr>
        <w:t xml:space="preserve">      </w:t>
      </w:r>
      <w:r>
        <w:rPr>
          <w:rFonts w:ascii="Bookman Old Style" w:eastAsia="Times New Roman" w:hAnsi="Bookman Old Style" w:cs="Times New Roman"/>
          <w:b/>
          <w:bCs/>
          <w:i/>
          <w:iCs/>
          <w:color w:val="000000"/>
          <w:kern w:val="36"/>
          <w:sz w:val="28"/>
          <w:szCs w:val="28"/>
          <w:lang w:eastAsia="ru-RU"/>
        </w:rPr>
        <w:t xml:space="preserve">      </w:t>
      </w:r>
      <w:bookmarkStart w:id="0" w:name="_GoBack"/>
      <w:bookmarkEnd w:id="0"/>
      <w:r>
        <w:rPr>
          <w:rFonts w:ascii="Bookman Old Style" w:eastAsia="Times New Roman" w:hAnsi="Bookman Old Style" w:cs="Times New Roman"/>
          <w:b/>
          <w:bCs/>
          <w:i/>
          <w:iCs/>
          <w:color w:val="000000"/>
          <w:kern w:val="36"/>
          <w:sz w:val="28"/>
          <w:szCs w:val="28"/>
          <w:lang w:eastAsia="ru-RU"/>
        </w:rPr>
        <w:t xml:space="preserve">              </w:t>
      </w:r>
      <w:r w:rsidR="005145CE">
        <w:rPr>
          <w:rFonts w:ascii="Bookman Old Style" w:eastAsia="Times New Roman" w:hAnsi="Bookman Old Style" w:cs="Times New Roman"/>
          <w:b/>
          <w:bCs/>
          <w:i/>
          <w:iCs/>
          <w:color w:val="000000"/>
          <w:kern w:val="36"/>
          <w:sz w:val="28"/>
          <w:szCs w:val="28"/>
          <w:lang w:eastAsia="ru-RU"/>
        </w:rPr>
        <w:t xml:space="preserve">    </w:t>
      </w:r>
    </w:p>
    <w:sectPr w:rsidR="00931CAF" w:rsidRPr="00412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7FD"/>
    <w:rsid w:val="00412C60"/>
    <w:rsid w:val="005145CE"/>
    <w:rsid w:val="00547E67"/>
    <w:rsid w:val="00931CAF"/>
    <w:rsid w:val="00AC2F0B"/>
    <w:rsid w:val="00B17A71"/>
    <w:rsid w:val="00C507FD"/>
    <w:rsid w:val="00C93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1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1C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1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1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8651">
      <w:bodyDiv w:val="1"/>
      <w:marLeft w:val="0"/>
      <w:marRight w:val="0"/>
      <w:marTop w:val="0"/>
      <w:marBottom w:val="0"/>
      <w:divBdr>
        <w:top w:val="none" w:sz="0" w:space="0" w:color="auto"/>
        <w:left w:val="none" w:sz="0" w:space="0" w:color="auto"/>
        <w:bottom w:val="none" w:sz="0" w:space="0" w:color="auto"/>
        <w:right w:val="none" w:sz="0" w:space="0" w:color="auto"/>
      </w:divBdr>
    </w:div>
    <w:div w:id="702289019">
      <w:bodyDiv w:val="1"/>
      <w:marLeft w:val="0"/>
      <w:marRight w:val="0"/>
      <w:marTop w:val="0"/>
      <w:marBottom w:val="0"/>
      <w:divBdr>
        <w:top w:val="none" w:sz="0" w:space="0" w:color="auto"/>
        <w:left w:val="none" w:sz="0" w:space="0" w:color="auto"/>
        <w:bottom w:val="none" w:sz="0" w:space="0" w:color="auto"/>
        <w:right w:val="none" w:sz="0" w:space="0" w:color="auto"/>
      </w:divBdr>
    </w:div>
    <w:div w:id="821000364">
      <w:bodyDiv w:val="1"/>
      <w:marLeft w:val="0"/>
      <w:marRight w:val="0"/>
      <w:marTop w:val="0"/>
      <w:marBottom w:val="0"/>
      <w:divBdr>
        <w:top w:val="none" w:sz="0" w:space="0" w:color="auto"/>
        <w:left w:val="none" w:sz="0" w:space="0" w:color="auto"/>
        <w:bottom w:val="none" w:sz="0" w:space="0" w:color="auto"/>
        <w:right w:val="none" w:sz="0" w:space="0" w:color="auto"/>
      </w:divBdr>
    </w:div>
    <w:div w:id="894390044">
      <w:bodyDiv w:val="1"/>
      <w:marLeft w:val="0"/>
      <w:marRight w:val="0"/>
      <w:marTop w:val="0"/>
      <w:marBottom w:val="0"/>
      <w:divBdr>
        <w:top w:val="none" w:sz="0" w:space="0" w:color="auto"/>
        <w:left w:val="none" w:sz="0" w:space="0" w:color="auto"/>
        <w:bottom w:val="none" w:sz="0" w:space="0" w:color="auto"/>
        <w:right w:val="none" w:sz="0" w:space="0" w:color="auto"/>
      </w:divBdr>
    </w:div>
    <w:div w:id="1142577669">
      <w:bodyDiv w:val="1"/>
      <w:marLeft w:val="0"/>
      <w:marRight w:val="0"/>
      <w:marTop w:val="0"/>
      <w:marBottom w:val="0"/>
      <w:divBdr>
        <w:top w:val="none" w:sz="0" w:space="0" w:color="auto"/>
        <w:left w:val="none" w:sz="0" w:space="0" w:color="auto"/>
        <w:bottom w:val="none" w:sz="0" w:space="0" w:color="auto"/>
        <w:right w:val="none" w:sz="0" w:space="0" w:color="auto"/>
      </w:divBdr>
    </w:div>
    <w:div w:id="1412777426">
      <w:bodyDiv w:val="1"/>
      <w:marLeft w:val="0"/>
      <w:marRight w:val="0"/>
      <w:marTop w:val="0"/>
      <w:marBottom w:val="0"/>
      <w:divBdr>
        <w:top w:val="none" w:sz="0" w:space="0" w:color="auto"/>
        <w:left w:val="none" w:sz="0" w:space="0" w:color="auto"/>
        <w:bottom w:val="none" w:sz="0" w:space="0" w:color="auto"/>
        <w:right w:val="none" w:sz="0" w:space="0" w:color="auto"/>
      </w:divBdr>
    </w:div>
    <w:div w:id="1431970373">
      <w:bodyDiv w:val="1"/>
      <w:marLeft w:val="0"/>
      <w:marRight w:val="0"/>
      <w:marTop w:val="0"/>
      <w:marBottom w:val="0"/>
      <w:divBdr>
        <w:top w:val="none" w:sz="0" w:space="0" w:color="auto"/>
        <w:left w:val="none" w:sz="0" w:space="0" w:color="auto"/>
        <w:bottom w:val="none" w:sz="0" w:space="0" w:color="auto"/>
        <w:right w:val="none" w:sz="0" w:space="0" w:color="auto"/>
      </w:divBdr>
    </w:div>
    <w:div w:id="14386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n.ru/zdorovie_genzini/2.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edn.ru/statyi/sumk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edn.ru/statyi/Lukporej.html" TargetMode="External"/><Relationship Id="rId11" Type="http://schemas.openxmlformats.org/officeDocument/2006/relationships/hyperlink" Target="http://www.medn.ru/statyi/sbornik-retseptov-narodnoy-meditsinyi-2/vospalenie-pochek.html" TargetMode="External"/><Relationship Id="rId5" Type="http://schemas.openxmlformats.org/officeDocument/2006/relationships/webSettings" Target="webSettings.xml"/><Relationship Id="rId10" Type="http://schemas.openxmlformats.org/officeDocument/2006/relationships/hyperlink" Target="http://www.medn.ru/semiy/uhazhivanie-za-detmi/stul.html" TargetMode="External"/><Relationship Id="rId4" Type="http://schemas.openxmlformats.org/officeDocument/2006/relationships/settings" Target="settings.xml"/><Relationship Id="rId9" Type="http://schemas.openxmlformats.org/officeDocument/2006/relationships/hyperlink" Target="http://www.medn.ru/statyi/sbornik-retseptov-narodnoy-meditsinyi-2/laquo-volos-raqu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1142E-B95E-46B2-810A-D7D42111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1834</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3</cp:revision>
  <dcterms:created xsi:type="dcterms:W3CDTF">2013-01-31T18:42:00Z</dcterms:created>
  <dcterms:modified xsi:type="dcterms:W3CDTF">2013-03-25T13:03:00Z</dcterms:modified>
</cp:coreProperties>
</file>