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52" w:rsidRDefault="009A5452" w:rsidP="009A5452">
      <w:p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родителей.</w:t>
      </w:r>
    </w:p>
    <w:p w:rsidR="009A5452" w:rsidRPr="00D33EC0" w:rsidRDefault="009A5452" w:rsidP="009A5452">
      <w:pPr>
        <w:rPr>
          <w:sz w:val="28"/>
          <w:szCs w:val="28"/>
        </w:rPr>
      </w:pPr>
      <w:r>
        <w:rPr>
          <w:b/>
          <w:sz w:val="28"/>
          <w:szCs w:val="28"/>
        </w:rPr>
        <w:t>Отец как воспитатель.</w:t>
      </w:r>
      <w:r w:rsidRPr="00D33EC0">
        <w:rPr>
          <w:sz w:val="28"/>
          <w:szCs w:val="28"/>
        </w:rPr>
        <w:t xml:space="preserve"> 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</w:t>
      </w:r>
      <w:r>
        <w:rPr>
          <w:sz w:val="28"/>
          <w:szCs w:val="28"/>
        </w:rPr>
        <w:t xml:space="preserve"> </w:t>
      </w:r>
      <w:r w:rsidRPr="00D33EC0">
        <w:rPr>
          <w:sz w:val="28"/>
          <w:szCs w:val="28"/>
        </w:rPr>
        <w:t xml:space="preserve"> </w:t>
      </w:r>
      <w:proofErr w:type="gramStart"/>
      <w:r w:rsidRPr="00D33EC0">
        <w:rPr>
          <w:sz w:val="28"/>
          <w:szCs w:val="28"/>
        </w:rPr>
        <w:t>для</w:t>
      </w:r>
      <w:proofErr w:type="gramEnd"/>
      <w:r w:rsidRPr="00D33EC0">
        <w:rPr>
          <w:sz w:val="28"/>
          <w:szCs w:val="28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 xml:space="preserve"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</w:t>
      </w:r>
      <w:r w:rsidRPr="00D33EC0">
        <w:rPr>
          <w:sz w:val="28"/>
          <w:szCs w:val="28"/>
        </w:rPr>
        <w:lastRenderedPageBreak/>
        <w:t>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D33EC0">
        <w:rPr>
          <w:sz w:val="28"/>
          <w:szCs w:val="28"/>
        </w:rPr>
        <w:t>безотцовщина</w:t>
      </w:r>
      <w:proofErr w:type="gramEnd"/>
      <w:r w:rsidRPr="00D33EC0">
        <w:rPr>
          <w:sz w:val="28"/>
          <w:szCs w:val="28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Детям нужен отец.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D33EC0">
        <w:rPr>
          <w:sz w:val="28"/>
          <w:szCs w:val="28"/>
        </w:rPr>
        <w:t>пьяниц</w:t>
      </w:r>
      <w:proofErr w:type="gramEnd"/>
      <w:r w:rsidRPr="00D33EC0">
        <w:rPr>
          <w:sz w:val="28"/>
          <w:szCs w:val="28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 w:rsidRPr="00D33EC0">
        <w:rPr>
          <w:sz w:val="28"/>
          <w:szCs w:val="28"/>
        </w:rPr>
        <w:t>безотцовщину</w:t>
      </w:r>
      <w:proofErr w:type="gramEnd"/>
      <w:r w:rsidRPr="00D33EC0">
        <w:rPr>
          <w:sz w:val="28"/>
          <w:szCs w:val="28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D33EC0">
        <w:rPr>
          <w:sz w:val="28"/>
          <w:szCs w:val="28"/>
        </w:rPr>
        <w:t>нужны</w:t>
      </w:r>
      <w:proofErr w:type="gramEnd"/>
      <w:r w:rsidRPr="00D33EC0">
        <w:rPr>
          <w:sz w:val="28"/>
          <w:szCs w:val="28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lastRenderedPageBreak/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Живой пример отца.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D33EC0">
        <w:rPr>
          <w:sz w:val="28"/>
          <w:szCs w:val="28"/>
        </w:rPr>
        <w:t>другое</w:t>
      </w:r>
      <w:proofErr w:type="gramEnd"/>
      <w:r w:rsidRPr="00D33EC0">
        <w:rPr>
          <w:sz w:val="28"/>
          <w:szCs w:val="28"/>
        </w:rPr>
        <w:t xml:space="preserve"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</w:t>
      </w:r>
      <w:r w:rsidRPr="00D33EC0">
        <w:rPr>
          <w:sz w:val="28"/>
          <w:szCs w:val="28"/>
        </w:rPr>
        <w:lastRenderedPageBreak/>
        <w:t>матери, женившись, считает естественным так относиться и к своей избраннице.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- Не слушай мать, сынок: всё это глупости, что она тебе внушает, - замечает отец.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 xml:space="preserve">Следует избегать </w:t>
      </w:r>
      <w:proofErr w:type="gramStart"/>
      <w:r w:rsidRPr="00D33EC0">
        <w:rPr>
          <w:sz w:val="28"/>
          <w:szCs w:val="28"/>
        </w:rPr>
        <w:t>крикливого</w:t>
      </w:r>
      <w:proofErr w:type="gramEnd"/>
      <w:r w:rsidRPr="00D33EC0">
        <w:rPr>
          <w:sz w:val="28"/>
          <w:szCs w:val="28"/>
        </w:rPr>
        <w:t xml:space="preserve"> тона в разговоре с сыном. В. А. Сухомлинский советовал: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9A5452" w:rsidRPr="00D33EC0" w:rsidRDefault="009A5452" w:rsidP="009A5452">
      <w:pPr>
        <w:rPr>
          <w:sz w:val="28"/>
          <w:szCs w:val="28"/>
        </w:rPr>
      </w:pPr>
      <w:r w:rsidRPr="00D33EC0">
        <w:rPr>
          <w:sz w:val="28"/>
          <w:szCs w:val="28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9A5452" w:rsidRDefault="009A5452" w:rsidP="009A5452">
      <w:pPr>
        <w:rPr>
          <w:sz w:val="28"/>
          <w:szCs w:val="28"/>
        </w:rPr>
      </w:pPr>
      <w:proofErr w:type="gramStart"/>
      <w:r w:rsidRPr="00D33EC0">
        <w:rPr>
          <w:sz w:val="28"/>
          <w:szCs w:val="28"/>
        </w:rPr>
        <w:t xml:space="preserve">Отец - это человек, </w:t>
      </w:r>
      <w:r>
        <w:rPr>
          <w:sz w:val="28"/>
          <w:szCs w:val="28"/>
        </w:rPr>
        <w:t xml:space="preserve"> </w:t>
      </w:r>
      <w:r w:rsidRPr="00D33EC0">
        <w:rPr>
          <w:sz w:val="28"/>
          <w:szCs w:val="28"/>
        </w:rPr>
        <w:t>который всё лучшее, чем он богат, чем одарила его природа и окружающие люди,</w:t>
      </w:r>
      <w:r>
        <w:rPr>
          <w:sz w:val="28"/>
          <w:szCs w:val="28"/>
        </w:rPr>
        <w:t xml:space="preserve"> </w:t>
      </w:r>
      <w:r w:rsidRPr="00D33EC0">
        <w:rPr>
          <w:sz w:val="28"/>
          <w:szCs w:val="28"/>
        </w:rPr>
        <w:t xml:space="preserve"> что он приобретает в неустанных поисках, умеет передать детям.</w:t>
      </w:r>
      <w:proofErr w:type="gramEnd"/>
    </w:p>
    <w:p w:rsidR="00E924A3" w:rsidRDefault="00E924A3"/>
    <w:sectPr w:rsidR="00E924A3" w:rsidSect="00E9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52"/>
    <w:rsid w:val="00147BB2"/>
    <w:rsid w:val="009A5452"/>
    <w:rsid w:val="00E9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2013-03-23T16:04:00Z</dcterms:created>
  <dcterms:modified xsi:type="dcterms:W3CDTF">2013-03-23T16:20:00Z</dcterms:modified>
</cp:coreProperties>
</file>