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C5" w:rsidRPr="00846987" w:rsidRDefault="00F916C5" w:rsidP="00C64126">
      <w:pPr>
        <w:jc w:val="center"/>
        <w:rPr>
          <w:b/>
          <w:lang w:val="en-US"/>
        </w:rPr>
      </w:pPr>
      <w:r w:rsidRPr="00C64126">
        <w:rPr>
          <w:b/>
        </w:rPr>
        <w:t>Аппликация из фантиков</w:t>
      </w:r>
      <w:r w:rsidR="00846987">
        <w:rPr>
          <w:b/>
          <w:lang w:val="en-US"/>
        </w:rPr>
        <w:t>.</w:t>
      </w:r>
      <w:bookmarkStart w:id="0" w:name="_GoBack"/>
      <w:bookmarkEnd w:id="0"/>
    </w:p>
    <w:p w:rsidR="00F916C5" w:rsidRPr="00C64126" w:rsidRDefault="00F916C5" w:rsidP="00C64126">
      <w:pPr>
        <w:jc w:val="center"/>
        <w:rPr>
          <w:b/>
        </w:rPr>
      </w:pPr>
      <w:r w:rsidRPr="00C64126">
        <w:rPr>
          <w:b/>
        </w:rPr>
        <w:t>«Коврик для Бобика»</w:t>
      </w:r>
    </w:p>
    <w:p w:rsidR="00F916C5" w:rsidRPr="002532D3" w:rsidRDefault="00F916C5" w:rsidP="002532D3">
      <w:pPr>
        <w:pStyle w:val="a3"/>
        <w:rPr>
          <w:b/>
        </w:rPr>
      </w:pPr>
      <w:r w:rsidRPr="002532D3">
        <w:rPr>
          <w:b/>
        </w:rPr>
        <w:t>Задачи.</w:t>
      </w:r>
    </w:p>
    <w:p w:rsidR="00F916C5" w:rsidRDefault="00F916C5" w:rsidP="00BA0407">
      <w:pPr>
        <w:pStyle w:val="a3"/>
        <w:ind w:firstLine="708"/>
        <w:jc w:val="both"/>
      </w:pPr>
      <w:r>
        <w:t>Вызвать интерес к созданию образа лоскутного коврика из красочных фантиков, а также прививать любовь и заботу к животным.</w:t>
      </w:r>
      <w:r>
        <w:tab/>
      </w:r>
    </w:p>
    <w:p w:rsidR="00F916C5" w:rsidRDefault="00F916C5" w:rsidP="00BA0407">
      <w:pPr>
        <w:pStyle w:val="a3"/>
        <w:jc w:val="both"/>
      </w:pPr>
      <w:r>
        <w:t>Продолжать учить пользоваться клеевой кистью. Наклеивать фантики на основу (3х3 шт.). Обогащать словарный запас.</w:t>
      </w:r>
    </w:p>
    <w:p w:rsidR="002532D3" w:rsidRPr="00BA0407" w:rsidRDefault="002532D3" w:rsidP="002532D3">
      <w:pPr>
        <w:pStyle w:val="a3"/>
        <w:rPr>
          <w:b/>
        </w:rPr>
      </w:pPr>
    </w:p>
    <w:p w:rsidR="00F916C5" w:rsidRPr="002532D3" w:rsidRDefault="00F916C5" w:rsidP="002532D3">
      <w:pPr>
        <w:pStyle w:val="a3"/>
        <w:rPr>
          <w:b/>
        </w:rPr>
      </w:pPr>
      <w:r w:rsidRPr="002532D3">
        <w:rPr>
          <w:b/>
        </w:rPr>
        <w:t xml:space="preserve">Предварительная работа.  </w:t>
      </w:r>
    </w:p>
    <w:p w:rsidR="00F916C5" w:rsidRDefault="00F916C5" w:rsidP="00BA0407">
      <w:pPr>
        <w:pStyle w:val="a3"/>
        <w:ind w:firstLine="708"/>
        <w:jc w:val="both"/>
      </w:pPr>
      <w:r>
        <w:t>Дидактические игры - «Сложи картинку, дополни — чего не хватает». «Найди половинку».</w:t>
      </w:r>
    </w:p>
    <w:p w:rsidR="00F916C5" w:rsidRDefault="00F916C5" w:rsidP="00BA0407">
      <w:pPr>
        <w:pStyle w:val="a3"/>
        <w:jc w:val="both"/>
      </w:pPr>
      <w:r>
        <w:t>Знакомство с домашними животными.</w:t>
      </w:r>
    </w:p>
    <w:p w:rsidR="002532D3" w:rsidRPr="00BA0407" w:rsidRDefault="002532D3" w:rsidP="002532D3">
      <w:pPr>
        <w:pStyle w:val="a3"/>
      </w:pPr>
    </w:p>
    <w:p w:rsidR="00F916C5" w:rsidRPr="002532D3" w:rsidRDefault="00F916C5" w:rsidP="002532D3">
      <w:pPr>
        <w:pStyle w:val="a3"/>
        <w:rPr>
          <w:b/>
        </w:rPr>
      </w:pPr>
      <w:r w:rsidRPr="002532D3">
        <w:rPr>
          <w:b/>
        </w:rPr>
        <w:t>Материалы, инструменты, оборудование.</w:t>
      </w:r>
    </w:p>
    <w:p w:rsidR="00F916C5" w:rsidRDefault="00F916C5" w:rsidP="00BA0407">
      <w:pPr>
        <w:pStyle w:val="a3"/>
        <w:ind w:firstLine="708"/>
        <w:jc w:val="both"/>
      </w:pPr>
      <w:r>
        <w:t>Цветные фантики, разные по цветовой гамме, но одного размера и фактуры. Клей, клеевые кисточки, листы — основа, салфетки, клеенки.</w:t>
      </w:r>
    </w:p>
    <w:p w:rsidR="002532D3" w:rsidRPr="00BA0407" w:rsidRDefault="002532D3" w:rsidP="002532D3">
      <w:pPr>
        <w:pStyle w:val="a3"/>
      </w:pPr>
    </w:p>
    <w:p w:rsidR="00F916C5" w:rsidRPr="002532D3" w:rsidRDefault="00F916C5" w:rsidP="002532D3">
      <w:pPr>
        <w:pStyle w:val="a3"/>
        <w:rPr>
          <w:b/>
        </w:rPr>
      </w:pPr>
      <w:r w:rsidRPr="002532D3">
        <w:rPr>
          <w:b/>
        </w:rPr>
        <w:t>Содержание занятия.</w:t>
      </w:r>
      <w:r w:rsidRPr="002532D3">
        <w:rPr>
          <w:b/>
        </w:rPr>
        <w:tab/>
      </w:r>
    </w:p>
    <w:p w:rsidR="00F916C5" w:rsidRPr="00BA0407" w:rsidRDefault="00F916C5" w:rsidP="00BA0407">
      <w:pPr>
        <w:pStyle w:val="a3"/>
        <w:ind w:firstLine="708"/>
        <w:jc w:val="both"/>
      </w:pPr>
      <w:r>
        <w:t>Воспитатель обыгрывает ситуацию: (мягкая игрушка собачка со звуковым воспроизведением — скулит).</w:t>
      </w:r>
    </w:p>
    <w:p w:rsidR="00F916C5" w:rsidRDefault="00F916C5" w:rsidP="00BA0407">
      <w:pPr>
        <w:pStyle w:val="a3"/>
        <w:jc w:val="both"/>
      </w:pPr>
      <w:r>
        <w:t>-Кто к нам пришел?</w:t>
      </w:r>
    </w:p>
    <w:p w:rsidR="00F916C5" w:rsidRDefault="00F916C5" w:rsidP="00BA0407">
      <w:pPr>
        <w:pStyle w:val="a3"/>
        <w:jc w:val="both"/>
      </w:pPr>
      <w:r>
        <w:t>-Собачка.</w:t>
      </w:r>
    </w:p>
    <w:p w:rsidR="00F916C5" w:rsidRDefault="00F916C5" w:rsidP="00BA0407">
      <w:pPr>
        <w:pStyle w:val="a3"/>
        <w:jc w:val="both"/>
      </w:pPr>
      <w:r>
        <w:t>Она плачет.</w:t>
      </w:r>
    </w:p>
    <w:p w:rsidR="00F916C5" w:rsidRDefault="00F916C5" w:rsidP="00BA0407">
      <w:pPr>
        <w:pStyle w:val="a3"/>
        <w:jc w:val="both"/>
      </w:pPr>
      <w:r>
        <w:t>Что случилось?</w:t>
      </w:r>
    </w:p>
    <w:p w:rsidR="00F916C5" w:rsidRPr="00F916C5" w:rsidRDefault="00F916C5" w:rsidP="00BA0407">
      <w:pPr>
        <w:pStyle w:val="a3"/>
        <w:jc w:val="both"/>
      </w:pPr>
      <w:r>
        <w:t>Собачка: Мёрзнут уши,</w:t>
      </w:r>
    </w:p>
    <w:p w:rsidR="00F916C5" w:rsidRDefault="00F916C5" w:rsidP="00BA0407">
      <w:pPr>
        <w:pStyle w:val="a3"/>
        <w:jc w:val="both"/>
      </w:pPr>
      <w:r>
        <w:t>Мерзнет хвост,</w:t>
      </w:r>
      <w:r>
        <w:tab/>
      </w:r>
      <w:r>
        <w:tab/>
      </w:r>
      <w:r>
        <w:tab/>
      </w:r>
    </w:p>
    <w:p w:rsidR="00F916C5" w:rsidRDefault="00F916C5" w:rsidP="00BA0407">
      <w:pPr>
        <w:pStyle w:val="a3"/>
        <w:jc w:val="both"/>
      </w:pPr>
      <w:r>
        <w:t>Я совсем уже замерз.</w:t>
      </w:r>
    </w:p>
    <w:p w:rsidR="00F916C5" w:rsidRPr="007C222E" w:rsidRDefault="00F916C5" w:rsidP="00BA0407">
      <w:pPr>
        <w:pStyle w:val="a3"/>
        <w:jc w:val="both"/>
        <w:rPr>
          <w:i/>
        </w:rPr>
      </w:pPr>
      <w:r w:rsidRPr="007C222E">
        <w:rPr>
          <w:i/>
        </w:rPr>
        <w:t>Воспитатель — (старается согреть песика) и предлагает смастерить для собачки коврик.</w:t>
      </w:r>
    </w:p>
    <w:p w:rsidR="00F916C5" w:rsidRDefault="00F916C5" w:rsidP="007C222E">
      <w:pPr>
        <w:pStyle w:val="a3"/>
        <w:jc w:val="both"/>
      </w:pPr>
      <w:r>
        <w:t>Педагог предлагает детям рассмотреть фантики — уложить их на лист — основу. Напоминает технику наклеивания с помощью кисточки, помогает.</w:t>
      </w:r>
    </w:p>
    <w:p w:rsidR="00F916C5" w:rsidRDefault="00F916C5" w:rsidP="007C222E">
      <w:pPr>
        <w:pStyle w:val="a3"/>
        <w:jc w:val="both"/>
      </w:pPr>
      <w:r>
        <w:t>Готовые работы, дети приносят собачке. Педагог предлагает для щенка придумать имя «Бобик».</w:t>
      </w:r>
    </w:p>
    <w:p w:rsidR="00F916C5" w:rsidRDefault="00F916C5" w:rsidP="00BA0407">
      <w:pPr>
        <w:pStyle w:val="a3"/>
        <w:jc w:val="both"/>
      </w:pPr>
      <w:r>
        <w:t>Все встают в хоровод.</w:t>
      </w:r>
    </w:p>
    <w:p w:rsidR="00F916C5" w:rsidRDefault="00F916C5" w:rsidP="002532D3">
      <w:pPr>
        <w:pStyle w:val="a3"/>
      </w:pPr>
      <w:r>
        <w:tab/>
      </w:r>
      <w:r>
        <w:tab/>
        <w:t>Вот наш Бобик!</w:t>
      </w:r>
    </w:p>
    <w:p w:rsidR="00F916C5" w:rsidRDefault="00F916C5" w:rsidP="002532D3">
      <w:pPr>
        <w:pStyle w:val="a3"/>
      </w:pPr>
      <w:r>
        <w:tab/>
      </w:r>
      <w:r>
        <w:tab/>
        <w:t>Славный пес!</w:t>
      </w:r>
    </w:p>
    <w:p w:rsidR="00F916C5" w:rsidRDefault="00F916C5" w:rsidP="002532D3">
      <w:pPr>
        <w:pStyle w:val="a3"/>
      </w:pPr>
      <w:r>
        <w:tab/>
      </w:r>
      <w:r>
        <w:tab/>
        <w:t>Гав! Гав!</w:t>
      </w:r>
    </w:p>
    <w:p w:rsidR="00F916C5" w:rsidRDefault="00F916C5" w:rsidP="002532D3">
      <w:pPr>
        <w:pStyle w:val="a3"/>
      </w:pPr>
      <w:r>
        <w:tab/>
      </w:r>
      <w:r>
        <w:tab/>
        <w:t>Белый лобик,</w:t>
      </w:r>
    </w:p>
    <w:p w:rsidR="00F916C5" w:rsidRDefault="00F916C5" w:rsidP="002532D3">
      <w:pPr>
        <w:pStyle w:val="a3"/>
      </w:pPr>
      <w:r>
        <w:tab/>
      </w:r>
      <w:r>
        <w:tab/>
        <w:t>Черный нос.</w:t>
      </w:r>
    </w:p>
    <w:p w:rsidR="00F916C5" w:rsidRDefault="00F916C5" w:rsidP="002532D3">
      <w:pPr>
        <w:pStyle w:val="a3"/>
      </w:pPr>
      <w:r>
        <w:tab/>
      </w:r>
      <w:r>
        <w:tab/>
        <w:t>Гав! Гав!</w:t>
      </w:r>
    </w:p>
    <w:p w:rsidR="00F916C5" w:rsidRDefault="00F916C5" w:rsidP="002532D3">
      <w:pPr>
        <w:pStyle w:val="a3"/>
      </w:pPr>
      <w:r>
        <w:tab/>
      </w:r>
      <w:r>
        <w:tab/>
        <w:t>Бобик, Бобик</w:t>
      </w:r>
    </w:p>
    <w:p w:rsidR="00F916C5" w:rsidRDefault="00F916C5" w:rsidP="002532D3">
      <w:pPr>
        <w:pStyle w:val="a3"/>
      </w:pPr>
      <w:r>
        <w:tab/>
      </w:r>
      <w:r>
        <w:tab/>
        <w:t>Лапу дай!</w:t>
      </w:r>
    </w:p>
    <w:p w:rsidR="00F916C5" w:rsidRDefault="00F916C5" w:rsidP="002532D3">
      <w:pPr>
        <w:pStyle w:val="a3"/>
      </w:pPr>
      <w:r>
        <w:tab/>
      </w:r>
      <w:r>
        <w:tab/>
        <w:t>Гав! Гав!</w:t>
      </w:r>
    </w:p>
    <w:p w:rsidR="00F916C5" w:rsidRDefault="00F916C5" w:rsidP="002532D3">
      <w:pPr>
        <w:pStyle w:val="a3"/>
      </w:pPr>
      <w:r>
        <w:tab/>
      </w:r>
      <w:r>
        <w:tab/>
        <w:t>Сядь на коврик и не лай.</w:t>
      </w:r>
    </w:p>
    <w:p w:rsidR="00F916C5" w:rsidRDefault="00F916C5" w:rsidP="002532D3">
      <w:pPr>
        <w:pStyle w:val="a3"/>
      </w:pPr>
      <w:r>
        <w:t>(На каждый коврик можно приклеить силуэтное изображение собачки, или соединить все работы в один большой ковер).</w:t>
      </w:r>
    </w:p>
    <w:p w:rsidR="00F916C5" w:rsidRDefault="00F916C5" w:rsidP="002532D3">
      <w:pPr>
        <w:pStyle w:val="a3"/>
      </w:pPr>
    </w:p>
    <w:p w:rsidR="00F916C5" w:rsidRDefault="00F916C5" w:rsidP="002532D3">
      <w:pPr>
        <w:pStyle w:val="a3"/>
      </w:pPr>
    </w:p>
    <w:p w:rsidR="00C63DBE" w:rsidRDefault="00C63DBE" w:rsidP="002532D3">
      <w:pPr>
        <w:pStyle w:val="a3"/>
      </w:pPr>
    </w:p>
    <w:sectPr w:rsidR="00C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6F"/>
    <w:rsid w:val="000D066F"/>
    <w:rsid w:val="001C7E35"/>
    <w:rsid w:val="002532D3"/>
    <w:rsid w:val="007C222E"/>
    <w:rsid w:val="00846987"/>
    <w:rsid w:val="00BA0407"/>
    <w:rsid w:val="00C63DBE"/>
    <w:rsid w:val="00C64126"/>
    <w:rsid w:val="00D315E5"/>
    <w:rsid w:val="00F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Company>DG Win&amp;Soft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Victorinich</dc:creator>
  <cp:keywords/>
  <dc:description/>
  <cp:lastModifiedBy>Victorinich</cp:lastModifiedBy>
  <cp:revision>10</cp:revision>
  <dcterms:created xsi:type="dcterms:W3CDTF">2012-11-18T12:31:00Z</dcterms:created>
  <dcterms:modified xsi:type="dcterms:W3CDTF">2012-11-18T12:47:00Z</dcterms:modified>
</cp:coreProperties>
</file>