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53" w:rsidRPr="00E07053" w:rsidRDefault="00E07053" w:rsidP="00E07053">
      <w:pPr>
        <w:jc w:val="center"/>
        <w:rPr>
          <w:b/>
        </w:rPr>
      </w:pPr>
      <w:r w:rsidRPr="00E07053">
        <w:rPr>
          <w:b/>
        </w:rPr>
        <w:t>Аппликация.</w:t>
      </w:r>
    </w:p>
    <w:p w:rsidR="00E07053" w:rsidRPr="00E07053" w:rsidRDefault="00E07053" w:rsidP="00E07053">
      <w:pPr>
        <w:jc w:val="center"/>
        <w:rPr>
          <w:b/>
        </w:rPr>
      </w:pPr>
      <w:r w:rsidRPr="00E07053">
        <w:rPr>
          <w:b/>
        </w:rPr>
        <w:t>«Посуда для бабушки Федоры»</w:t>
      </w:r>
    </w:p>
    <w:p w:rsidR="00E07053" w:rsidRPr="00E07053" w:rsidRDefault="00E07053" w:rsidP="00E07053">
      <w:pPr>
        <w:pStyle w:val="a3"/>
        <w:rPr>
          <w:b/>
        </w:rPr>
      </w:pPr>
      <w:r w:rsidRPr="00E07053">
        <w:rPr>
          <w:b/>
        </w:rPr>
        <w:t>Задачи.</w:t>
      </w:r>
    </w:p>
    <w:p w:rsidR="00E07053" w:rsidRDefault="00E07053" w:rsidP="00E07053">
      <w:pPr>
        <w:pStyle w:val="a3"/>
        <w:ind w:firstLine="708"/>
        <w:jc w:val="both"/>
      </w:pPr>
      <w:r>
        <w:t>Закрепить знание детей о посуде. Формировать представление об её функции. Закрепить некоторые правила и навыки культуры после еды. Воспитывать приветливость, заботливость, сочувствие.</w:t>
      </w:r>
      <w:r w:rsidR="00684908" w:rsidRPr="00684908">
        <w:t xml:space="preserve"> </w:t>
      </w:r>
      <w:bookmarkStart w:id="0" w:name="_GoBack"/>
      <w:bookmarkEnd w:id="0"/>
      <w:r>
        <w:t>Обогатить словарный запас следующими словами и фразами: чистая; красивая; праздничная; мы рады; угощайся, пожалуйста; чайная посуда.</w:t>
      </w:r>
    </w:p>
    <w:p w:rsidR="00E07053" w:rsidRDefault="00E07053" w:rsidP="00E07053">
      <w:pPr>
        <w:pStyle w:val="a3"/>
      </w:pPr>
    </w:p>
    <w:p w:rsidR="00E07053" w:rsidRPr="00E07053" w:rsidRDefault="00E07053" w:rsidP="00E07053">
      <w:pPr>
        <w:pStyle w:val="a3"/>
        <w:rPr>
          <w:b/>
        </w:rPr>
      </w:pPr>
      <w:r w:rsidRPr="00E07053">
        <w:rPr>
          <w:b/>
        </w:rPr>
        <w:t xml:space="preserve">Предварительная работа.  </w:t>
      </w:r>
    </w:p>
    <w:p w:rsidR="00E07053" w:rsidRDefault="00E07053" w:rsidP="00E07053">
      <w:pPr>
        <w:pStyle w:val="a3"/>
        <w:ind w:firstLine="708"/>
        <w:jc w:val="both"/>
      </w:pPr>
      <w:r>
        <w:t>Сюжетно ролевая игра «Мы встречаем гостей». Рассматривание дидактических картинок «Посуда», «Разрезные картинки».</w:t>
      </w:r>
    </w:p>
    <w:p w:rsidR="00E07053" w:rsidRDefault="00E07053" w:rsidP="00E07053">
      <w:pPr>
        <w:pStyle w:val="a3"/>
        <w:jc w:val="both"/>
      </w:pPr>
      <w:r>
        <w:tab/>
        <w:t>Чтение художественной литературы: «Маша растеряша», «</w:t>
      </w:r>
      <w:proofErr w:type="spellStart"/>
      <w:r>
        <w:t>Федорино</w:t>
      </w:r>
      <w:proofErr w:type="spellEnd"/>
      <w:r>
        <w:t xml:space="preserve"> горе».</w:t>
      </w:r>
    </w:p>
    <w:p w:rsidR="00E07053" w:rsidRDefault="00E07053" w:rsidP="00E07053">
      <w:pPr>
        <w:pStyle w:val="a3"/>
      </w:pPr>
    </w:p>
    <w:p w:rsidR="00E07053" w:rsidRPr="00E07053" w:rsidRDefault="00E07053" w:rsidP="00E07053">
      <w:pPr>
        <w:pStyle w:val="a3"/>
        <w:rPr>
          <w:b/>
        </w:rPr>
      </w:pPr>
      <w:r w:rsidRPr="00E07053">
        <w:rPr>
          <w:b/>
        </w:rPr>
        <w:t>Материалы, инструменты, оборудование.</w:t>
      </w:r>
    </w:p>
    <w:p w:rsidR="00E07053" w:rsidRDefault="00E07053" w:rsidP="00E07053">
      <w:pPr>
        <w:pStyle w:val="a3"/>
        <w:ind w:firstLine="708"/>
        <w:jc w:val="both"/>
      </w:pPr>
      <w:r>
        <w:t>Силуэтные заготовки — чашки, бутоны тюльпанов красного и желтого цветов, зеленые листья. Клей, клеевые кисточки, салфетки, клеёнка. Театральная кукла (бабушка).</w:t>
      </w:r>
    </w:p>
    <w:p w:rsidR="00E07053" w:rsidRDefault="00E07053" w:rsidP="00E07053">
      <w:pPr>
        <w:pStyle w:val="a3"/>
        <w:jc w:val="both"/>
      </w:pPr>
    </w:p>
    <w:p w:rsidR="00E07053" w:rsidRPr="00E07053" w:rsidRDefault="00E07053" w:rsidP="00E07053">
      <w:pPr>
        <w:pStyle w:val="a3"/>
        <w:rPr>
          <w:b/>
        </w:rPr>
      </w:pPr>
      <w:r w:rsidRPr="00E07053">
        <w:rPr>
          <w:b/>
        </w:rPr>
        <w:t>Содержание занятия.</w:t>
      </w:r>
    </w:p>
    <w:p w:rsidR="00E07053" w:rsidRDefault="00E07053" w:rsidP="00E07053">
      <w:pPr>
        <w:pStyle w:val="a3"/>
        <w:ind w:firstLine="708"/>
        <w:jc w:val="both"/>
      </w:pPr>
      <w:r>
        <w:t>Педагог инсценирует «Федору» - плачет «</w:t>
      </w:r>
      <w:proofErr w:type="spellStart"/>
      <w:r>
        <w:t>Ууууу</w:t>
      </w:r>
      <w:proofErr w:type="spellEnd"/>
      <w:r>
        <w:t xml:space="preserve">, осталась я без посуды, </w:t>
      </w:r>
      <w:proofErr w:type="spellStart"/>
      <w:r>
        <w:t>уууу</w:t>
      </w:r>
      <w:proofErr w:type="spellEnd"/>
      <w:r>
        <w:t>, помогите».</w:t>
      </w:r>
    </w:p>
    <w:p w:rsidR="00E07053" w:rsidRDefault="00E07053" w:rsidP="00E07053">
      <w:pPr>
        <w:pStyle w:val="a3"/>
        <w:jc w:val="both"/>
      </w:pPr>
      <w:r>
        <w:t xml:space="preserve">Мы сочувствуем </w:t>
      </w:r>
      <w:proofErr w:type="gramStart"/>
      <w:r>
        <w:t>Федоре</w:t>
      </w:r>
      <w:proofErr w:type="gramEnd"/>
      <w:r>
        <w:t xml:space="preserve">. Предлагаем подарить ей чашки с условием, что она будет мыть посуду. Федора радостно обещает ухаживать за посудой. </w:t>
      </w:r>
    </w:p>
    <w:p w:rsidR="00E07053" w:rsidRDefault="00E07053" w:rsidP="00EB6D34">
      <w:pPr>
        <w:pStyle w:val="a3"/>
        <w:ind w:firstLine="708"/>
        <w:jc w:val="both"/>
      </w:pPr>
      <w:r>
        <w:t>Дети идут мастерить. Педагог предлагает разложить — расположить заготовки на чашке, а затем, напоминая навыки пользования кистью, и клеем контролирует процесс работы детей.</w:t>
      </w:r>
    </w:p>
    <w:p w:rsidR="00E07053" w:rsidRDefault="00E07053" w:rsidP="00EB6D34">
      <w:pPr>
        <w:pStyle w:val="a3"/>
        <w:ind w:firstLine="708"/>
        <w:jc w:val="both"/>
      </w:pPr>
      <w:r>
        <w:t>Чашки готовы – кукла - Федора принимает подарки, любуется, благодарит.</w:t>
      </w:r>
    </w:p>
    <w:p w:rsidR="00C63DBE" w:rsidRDefault="00E07053" w:rsidP="00E07053">
      <w:pPr>
        <w:pStyle w:val="a3"/>
        <w:jc w:val="both"/>
      </w:pPr>
      <w:r>
        <w:t>Подвижная игра. «Каравай» или «Именины».</w:t>
      </w:r>
    </w:p>
    <w:sectPr w:rsidR="00C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2"/>
    <w:rsid w:val="00083B2A"/>
    <w:rsid w:val="000F5BD2"/>
    <w:rsid w:val="00684908"/>
    <w:rsid w:val="00823786"/>
    <w:rsid w:val="00C63DBE"/>
    <w:rsid w:val="00E07053"/>
    <w:rsid w:val="00E531F3"/>
    <w:rsid w:val="00E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>DG Win&amp;Soft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Victorinich</dc:creator>
  <cp:keywords/>
  <dc:description/>
  <cp:lastModifiedBy>Victorinich</cp:lastModifiedBy>
  <cp:revision>7</cp:revision>
  <dcterms:created xsi:type="dcterms:W3CDTF">2012-11-18T12:42:00Z</dcterms:created>
  <dcterms:modified xsi:type="dcterms:W3CDTF">2012-11-18T13:07:00Z</dcterms:modified>
</cp:coreProperties>
</file>