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5D" w:rsidRPr="00A95365" w:rsidRDefault="007E7F0B" w:rsidP="000B7B5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 </w:t>
      </w:r>
      <w:bookmarkStart w:id="0" w:name="_GoBack"/>
      <w:bookmarkEnd w:id="0"/>
      <w:r w:rsidR="000B7B5D" w:rsidRPr="00A95365">
        <w:rPr>
          <w:b/>
          <w:sz w:val="28"/>
          <w:szCs w:val="28"/>
        </w:rPr>
        <w:t xml:space="preserve"> на тему: «Неваляшка».</w:t>
      </w:r>
    </w:p>
    <w:p w:rsidR="000B7B5D" w:rsidRDefault="000B7B5D" w:rsidP="000B7B5D">
      <w:pPr>
        <w:spacing w:line="360" w:lineRule="auto"/>
        <w:rPr>
          <w:b/>
          <w:sz w:val="28"/>
          <w:szCs w:val="28"/>
        </w:rPr>
      </w:pPr>
      <w:r w:rsidRPr="00A95365">
        <w:rPr>
          <w:b/>
          <w:sz w:val="28"/>
          <w:szCs w:val="28"/>
        </w:rPr>
        <w:t>Программное содержание.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задача: учить детей создавать образ игрушки из шариков разного размера.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Техническая задача: продолжать учить детей скатывать шарики из глины круговыми движениями между ладоней.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задача: развивать образное мышление.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 задача: воспитывать отзывчивость и доброту.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пространство: наличие разнообразных видов неваляшек в игровом уголке.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воспитателя</w:t>
      </w:r>
      <w:r>
        <w:rPr>
          <w:sz w:val="28"/>
          <w:szCs w:val="28"/>
        </w:rPr>
        <w:t>. Накануне вместе с детьми рассматривать игрушку – неваляшку.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Словарная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работа</w:t>
      </w:r>
      <w:r>
        <w:rPr>
          <w:sz w:val="28"/>
          <w:szCs w:val="28"/>
        </w:rPr>
        <w:t>. Неваляшка, большой шар, маленький шар.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. Игрушка – неваляшка, глина, доски, влажные салфетки, картонка – подставка.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Читаю детям стихотворение: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Что за кукла – неваляшка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 ярко – розовой рубашке?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Говорит ей: «Надо спать!»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 она опять встает опять.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Спрашиваю детей: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о какой игрушке это стихотворение?     (О неваляшке.) 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Показываю детям игрушку – неваляшку и говорю: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эту куклу действительно никак нельзя уложить спать. Попробуйте положить неваляшку на бок – она тотчас</w:t>
      </w:r>
      <w:r w:rsidR="007E7F0B">
        <w:rPr>
          <w:sz w:val="28"/>
          <w:szCs w:val="28"/>
        </w:rPr>
        <w:t xml:space="preserve"> встанет. Ничего не получается!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7E7F0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нашей неваляшке скучно! Давайте сделаем для нее неваляшек – подружек.        (Давайте!) 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Показываю детям, как разделить кусок глины на две части: большой и маленький. Напоминаю, как скатать между ладоней шарики разного размера (маленький и большой). Показываю, как маленький шарик прикрепить над большим шариком.  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  <w:r w:rsidRPr="00A95365">
        <w:rPr>
          <w:b/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A95365">
        <w:rPr>
          <w:b/>
          <w:sz w:val="28"/>
          <w:szCs w:val="28"/>
        </w:rPr>
        <w:t>занятия</w:t>
      </w:r>
      <w:r>
        <w:rPr>
          <w:sz w:val="28"/>
          <w:szCs w:val="28"/>
        </w:rPr>
        <w:t>.</w:t>
      </w:r>
    </w:p>
    <w:p w:rsidR="000B7B5D" w:rsidRDefault="000B7B5D" w:rsidP="000B7B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вы все молодцы! Теперь у неваляшки много подруг. Они смогут вместе поиграть.</w:t>
      </w:r>
    </w:p>
    <w:p w:rsidR="000B7B5D" w:rsidRDefault="000B7B5D" w:rsidP="000B7B5D">
      <w:pPr>
        <w:spacing w:line="360" w:lineRule="auto"/>
        <w:rPr>
          <w:sz w:val="28"/>
          <w:szCs w:val="28"/>
        </w:rPr>
      </w:pPr>
    </w:p>
    <w:p w:rsidR="000B7B5D" w:rsidRDefault="000B7B5D" w:rsidP="000B7B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1F42" w:rsidRDefault="00481F42"/>
    <w:sectPr w:rsidR="0048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95"/>
    <w:rsid w:val="000B7B5D"/>
    <w:rsid w:val="00481F42"/>
    <w:rsid w:val="007E7F0B"/>
    <w:rsid w:val="00C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2012-10-14T12:58:00Z</dcterms:created>
  <dcterms:modified xsi:type="dcterms:W3CDTF">2012-10-14T12:59:00Z</dcterms:modified>
</cp:coreProperties>
</file>