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1" w:rsidRPr="009F1DB8" w:rsidRDefault="007A5BB1" w:rsidP="007A5BB1">
      <w:pPr>
        <w:jc w:val="center"/>
        <w:rPr>
          <w:rFonts w:ascii="Arial Black" w:hAnsi="Arial Black"/>
          <w:color w:val="333333"/>
          <w:sz w:val="32"/>
          <w:szCs w:val="32"/>
        </w:rPr>
      </w:pPr>
      <w:r w:rsidRPr="009F1DB8">
        <w:rPr>
          <w:rFonts w:ascii="Arial Black" w:hAnsi="Arial Black"/>
          <w:color w:val="333333"/>
          <w:sz w:val="32"/>
          <w:szCs w:val="32"/>
        </w:rPr>
        <w:t>Как учить ребенка читать?</w:t>
      </w:r>
    </w:p>
    <w:p w:rsidR="007A5BB1" w:rsidRPr="009F1DB8" w:rsidRDefault="007A5BB1" w:rsidP="007A5BB1">
      <w:pPr>
        <w:jc w:val="center"/>
        <w:rPr>
          <w:rFonts w:ascii="Arial Black" w:hAnsi="Arial Black"/>
          <w:color w:val="333333"/>
          <w:sz w:val="32"/>
          <w:szCs w:val="32"/>
        </w:rPr>
      </w:pP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Сегодняшняя школа диктует свои условия: «Ребенок должен уметь читать хорошо». Как же помочь дошкольнику овладеть навыками чтения и письма? Какими навыками и умениями он должен владеть, чтобы научиться читать и писать?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Прежде всего, ребенок должен уметь правильно  соотносить между собой слуховые, произносительные и графические образы звуков. В этом сложном процессе одновременно принимают участие разные психические способности ребенка. Перечислим их.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ab/>
      </w:r>
      <w:r w:rsidRPr="009F1DB8">
        <w:rPr>
          <w:b/>
          <w:color w:val="333333"/>
          <w:sz w:val="28"/>
          <w:szCs w:val="28"/>
        </w:rPr>
        <w:t>Зрительное, пространственное восприятие</w:t>
      </w:r>
      <w:r w:rsidRPr="009F1DB8">
        <w:rPr>
          <w:color w:val="333333"/>
          <w:sz w:val="28"/>
          <w:szCs w:val="28"/>
        </w:rPr>
        <w:t xml:space="preserve"> помогает узнавать и отличать буквы между собой, ориентироваться на листе бумаги, определять направление слева направо, сверху вниз.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>Зрительное внимание, память</w:t>
      </w:r>
      <w:r w:rsidRPr="009F1DB8">
        <w:rPr>
          <w:color w:val="333333"/>
          <w:sz w:val="28"/>
          <w:szCs w:val="28"/>
        </w:rPr>
        <w:t xml:space="preserve"> способствуют удержанию в поле зрения необходимого объема зрительного материала, запоминать начертания и порядок следования букв друг за другом.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>Слуховое восприятие (речевой слух), внимание и память</w:t>
      </w:r>
      <w:r w:rsidRPr="009F1DB8">
        <w:rPr>
          <w:color w:val="333333"/>
          <w:sz w:val="28"/>
          <w:szCs w:val="28"/>
        </w:rPr>
        <w:t xml:space="preserve"> необходимы для различения между собой звуков речи, удержания в памяти их последовательности.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>Кинестетическое (мышечное) восприятие</w:t>
      </w:r>
      <w:r w:rsidRPr="009F1DB8">
        <w:rPr>
          <w:color w:val="333333"/>
          <w:sz w:val="28"/>
          <w:szCs w:val="28"/>
        </w:rPr>
        <w:t xml:space="preserve"> формирует произносительные образы звуков, необходимые для проговаривания текста про себя во время письма.</w:t>
      </w:r>
    </w:p>
    <w:p w:rsidR="007A5BB1" w:rsidRPr="009F1DB8" w:rsidRDefault="007A5BB1" w:rsidP="007A5BB1">
      <w:pPr>
        <w:ind w:firstLine="708"/>
        <w:jc w:val="both"/>
        <w:rPr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 xml:space="preserve">Способность </w:t>
      </w:r>
      <w:r w:rsidRPr="009F1DB8">
        <w:rPr>
          <w:color w:val="333333"/>
          <w:sz w:val="28"/>
          <w:szCs w:val="28"/>
        </w:rPr>
        <w:t>соотносить произносительные, слуховые и графические образы между собой позволяет ребенку:</w:t>
      </w:r>
    </w:p>
    <w:p w:rsidR="007A5BB1" w:rsidRPr="009F1DB8" w:rsidRDefault="007A5BB1" w:rsidP="007A5BB1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Услышать и правильно повторить звук, определив правильность его произнесения;</w:t>
      </w:r>
    </w:p>
    <w:p w:rsidR="007A5BB1" w:rsidRPr="009F1DB8" w:rsidRDefault="007A5BB1" w:rsidP="007A5BB1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Соотнести услышанный звук с соответствующей буквой;</w:t>
      </w:r>
    </w:p>
    <w:p w:rsidR="007A5BB1" w:rsidRPr="009F1DB8" w:rsidRDefault="007A5BB1" w:rsidP="007A5BB1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Правильно подобрать букву к звуку, который сам теперь произносит или произносит про себя;</w:t>
      </w:r>
    </w:p>
    <w:p w:rsidR="007A5BB1" w:rsidRPr="009F1DB8" w:rsidRDefault="007A5BB1" w:rsidP="007A5BB1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Написать букву и правильно прочитать.</w:t>
      </w:r>
    </w:p>
    <w:p w:rsidR="007A5BB1" w:rsidRPr="009F1DB8" w:rsidRDefault="007A5BB1" w:rsidP="007A5BB1">
      <w:pPr>
        <w:ind w:left="708"/>
        <w:jc w:val="both"/>
        <w:rPr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 xml:space="preserve">Способность </w:t>
      </w:r>
      <w:r w:rsidRPr="009F1DB8">
        <w:rPr>
          <w:color w:val="333333"/>
          <w:sz w:val="28"/>
          <w:szCs w:val="28"/>
        </w:rPr>
        <w:t>к языковому анализу и синтезу помогает: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Выделять заданный звук из потока звуков, в слоге, слове;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Слог из слова;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Слово из предложения;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Соединять звуки в слог;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Составлять из слогов слово;</w:t>
      </w:r>
    </w:p>
    <w:p w:rsidR="007A5BB1" w:rsidRPr="009F1DB8" w:rsidRDefault="007A5BB1" w:rsidP="007A5BB1">
      <w:pPr>
        <w:numPr>
          <w:ilvl w:val="1"/>
          <w:numId w:val="1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Из слов предложения.</w:t>
      </w:r>
    </w:p>
    <w:p w:rsidR="007A5BB1" w:rsidRPr="009F1DB8" w:rsidRDefault="007A5BB1" w:rsidP="007A5BB1">
      <w:pPr>
        <w:ind w:left="708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ind w:left="708"/>
        <w:jc w:val="both"/>
        <w:rPr>
          <w:color w:val="333333"/>
          <w:sz w:val="32"/>
          <w:szCs w:val="32"/>
        </w:rPr>
      </w:pPr>
      <w:r w:rsidRPr="009F1DB8">
        <w:rPr>
          <w:color w:val="333333"/>
          <w:sz w:val="32"/>
          <w:szCs w:val="32"/>
        </w:rPr>
        <w:t xml:space="preserve">Для успешного обучения приведем несколько советов. </w:t>
      </w:r>
    </w:p>
    <w:p w:rsidR="007A5BB1" w:rsidRPr="009F1DB8" w:rsidRDefault="007A5BB1" w:rsidP="007A5BB1">
      <w:pPr>
        <w:ind w:left="708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1. Начинайте знакомство с гласных звуков: их можно петь, тянуть, «гласить», их так и называют – гласные. При произнесении гласных звуков воздух проходит свободно, не встречая преград. Сравните их с тем, как произносятся согласные. Попробуйте пропеть, протянуть звуки [</w:t>
      </w:r>
      <w:proofErr w:type="spellStart"/>
      <w:proofErr w:type="gramStart"/>
      <w:r w:rsidRPr="009F1DB8">
        <w:rPr>
          <w:color w:val="333333"/>
          <w:sz w:val="28"/>
          <w:szCs w:val="28"/>
        </w:rPr>
        <w:t>п</w:t>
      </w:r>
      <w:proofErr w:type="spellEnd"/>
      <w:proofErr w:type="gramEnd"/>
      <w:r w:rsidRPr="009F1DB8">
        <w:rPr>
          <w:color w:val="333333"/>
          <w:sz w:val="28"/>
          <w:szCs w:val="28"/>
        </w:rPr>
        <w:t>], [</w:t>
      </w:r>
      <w:proofErr w:type="spellStart"/>
      <w:r w:rsidRPr="009F1DB8">
        <w:rPr>
          <w:color w:val="333333"/>
          <w:sz w:val="28"/>
          <w:szCs w:val="28"/>
        </w:rPr>
        <w:t>д</w:t>
      </w:r>
      <w:proofErr w:type="spellEnd"/>
      <w:r w:rsidRPr="009F1DB8">
        <w:rPr>
          <w:color w:val="333333"/>
          <w:sz w:val="28"/>
          <w:szCs w:val="28"/>
        </w:rPr>
        <w:t xml:space="preserve">]. Эти звуки нельзя пропеть, протянуть, прокричать, они согласны, чтобы их не пели, не кричали, их так и называют – согласные. Названия букв произносите коротко, без призвука «э», как звуки – </w:t>
      </w:r>
      <w:proofErr w:type="gramStart"/>
      <w:r w:rsidRPr="009F1DB8">
        <w:rPr>
          <w:color w:val="333333"/>
          <w:sz w:val="28"/>
          <w:szCs w:val="28"/>
        </w:rPr>
        <w:t>Б [б</w:t>
      </w:r>
      <w:proofErr w:type="gramEnd"/>
      <w:r w:rsidRPr="009F1DB8">
        <w:rPr>
          <w:color w:val="333333"/>
          <w:sz w:val="28"/>
          <w:szCs w:val="28"/>
        </w:rPr>
        <w:t>], М [м], Н [</w:t>
      </w:r>
      <w:proofErr w:type="spellStart"/>
      <w:r w:rsidRPr="009F1DB8">
        <w:rPr>
          <w:color w:val="333333"/>
          <w:sz w:val="28"/>
          <w:szCs w:val="28"/>
        </w:rPr>
        <w:t>н</w:t>
      </w:r>
      <w:proofErr w:type="spellEnd"/>
      <w:r w:rsidRPr="009F1DB8">
        <w:rPr>
          <w:color w:val="333333"/>
          <w:sz w:val="28"/>
          <w:szCs w:val="28"/>
        </w:rPr>
        <w:t xml:space="preserve">], а не </w:t>
      </w:r>
      <w:proofErr w:type="spellStart"/>
      <w:r w:rsidRPr="009F1DB8">
        <w:rPr>
          <w:color w:val="333333"/>
          <w:sz w:val="28"/>
          <w:szCs w:val="28"/>
        </w:rPr>
        <w:t>Бэ</w:t>
      </w:r>
      <w:proofErr w:type="spellEnd"/>
      <w:r w:rsidRPr="009F1DB8">
        <w:rPr>
          <w:color w:val="333333"/>
          <w:sz w:val="28"/>
          <w:szCs w:val="28"/>
        </w:rPr>
        <w:t xml:space="preserve">, </w:t>
      </w:r>
      <w:proofErr w:type="spellStart"/>
      <w:r w:rsidRPr="009F1DB8">
        <w:rPr>
          <w:color w:val="333333"/>
          <w:sz w:val="28"/>
          <w:szCs w:val="28"/>
        </w:rPr>
        <w:t>Мэ</w:t>
      </w:r>
      <w:proofErr w:type="spellEnd"/>
      <w:r w:rsidRPr="009F1DB8">
        <w:rPr>
          <w:color w:val="333333"/>
          <w:sz w:val="28"/>
          <w:szCs w:val="28"/>
        </w:rPr>
        <w:t xml:space="preserve">, </w:t>
      </w:r>
      <w:proofErr w:type="spellStart"/>
      <w:r w:rsidRPr="009F1DB8">
        <w:rPr>
          <w:color w:val="333333"/>
          <w:sz w:val="28"/>
          <w:szCs w:val="28"/>
        </w:rPr>
        <w:t>эН</w:t>
      </w:r>
      <w:proofErr w:type="spellEnd"/>
      <w:r w:rsidRPr="009F1DB8">
        <w:rPr>
          <w:color w:val="333333"/>
          <w:sz w:val="28"/>
          <w:szCs w:val="28"/>
        </w:rPr>
        <w:t>.</w:t>
      </w: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lastRenderedPageBreak/>
        <w:t>2.Учите ребенка слушать каждый звук и выделять заданный звук из потока других звуков.</w:t>
      </w:r>
    </w:p>
    <w:p w:rsidR="007A5BB1" w:rsidRPr="009F1DB8" w:rsidRDefault="007A5BB1" w:rsidP="007A5BB1">
      <w:pPr>
        <w:jc w:val="both"/>
        <w:rPr>
          <w:i/>
          <w:color w:val="333333"/>
          <w:sz w:val="28"/>
          <w:szCs w:val="28"/>
        </w:rPr>
      </w:pPr>
      <w:r w:rsidRPr="009F1DB8">
        <w:rPr>
          <w:i/>
          <w:color w:val="333333"/>
          <w:sz w:val="28"/>
          <w:szCs w:val="28"/>
        </w:rPr>
        <w:t>Задания и вопросы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Хлопни, когда услышишь звук [а] среди других звуков.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Хлопни, когда услышишь в слоге заданный звук.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Найди и назови картинки, в названиях которых ты услышишь заданный звук.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Хлопни, когда услышишь в слове заданный звук.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Какой один и тот же звук ты услышал во всех произнесенных словах?</w:t>
      </w:r>
    </w:p>
    <w:p w:rsidR="007A5BB1" w:rsidRPr="009F1DB8" w:rsidRDefault="007A5BB1" w:rsidP="007A5BB1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Кто больше назовет слов на звук [а]?</w:t>
      </w:r>
    </w:p>
    <w:p w:rsidR="007A5BB1" w:rsidRPr="009F1DB8" w:rsidRDefault="007A5BB1" w:rsidP="007A5BB1">
      <w:pPr>
        <w:jc w:val="both"/>
        <w:rPr>
          <w:b/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>И так со всеми звуками.</w:t>
      </w: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3.Познакомьте с буквой, которая обозначает изучаемый звук. Звук мы произносим и слышим, а букву, которая обозначает этот звук, мы видим и пишем.</w:t>
      </w:r>
    </w:p>
    <w:p w:rsidR="007A5BB1" w:rsidRPr="009F1DB8" w:rsidRDefault="007A5BB1" w:rsidP="007A5BB1">
      <w:pPr>
        <w:jc w:val="both"/>
        <w:rPr>
          <w:i/>
          <w:color w:val="333333"/>
          <w:sz w:val="28"/>
          <w:szCs w:val="28"/>
        </w:rPr>
      </w:pPr>
      <w:r w:rsidRPr="009F1DB8">
        <w:rPr>
          <w:i/>
          <w:color w:val="333333"/>
          <w:sz w:val="28"/>
          <w:szCs w:val="28"/>
        </w:rPr>
        <w:t>Задания и вопросы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Какой звук я произнесла?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Как ты определил, что это звук [а]?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Да, ты его услышал. Это буква</w:t>
      </w:r>
      <w:proofErr w:type="gramStart"/>
      <w:r w:rsidRPr="009F1DB8">
        <w:rPr>
          <w:color w:val="333333"/>
          <w:sz w:val="28"/>
          <w:szCs w:val="28"/>
        </w:rPr>
        <w:t xml:space="preserve"> А</w:t>
      </w:r>
      <w:proofErr w:type="gramEnd"/>
      <w:r w:rsidRPr="009F1DB8">
        <w:rPr>
          <w:color w:val="333333"/>
          <w:sz w:val="28"/>
          <w:szCs w:val="28"/>
        </w:rPr>
        <w:t>, которая обозначает произнесенный мною звук. На что похожа эта буква?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Давай, слепим ее из пластилина, нарисуем, выложим из палочек.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Сколько и каких палочек нужно для буквы</w:t>
      </w:r>
      <w:proofErr w:type="gramStart"/>
      <w:r w:rsidRPr="009F1DB8">
        <w:rPr>
          <w:color w:val="333333"/>
          <w:sz w:val="28"/>
          <w:szCs w:val="28"/>
        </w:rPr>
        <w:t xml:space="preserve"> А</w:t>
      </w:r>
      <w:proofErr w:type="gramEnd"/>
      <w:r w:rsidRPr="009F1DB8">
        <w:rPr>
          <w:color w:val="333333"/>
          <w:sz w:val="28"/>
          <w:szCs w:val="28"/>
        </w:rPr>
        <w:t>?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Одинаковой длины или разной?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Найди и покажи эту букву среди других букв.</w:t>
      </w:r>
    </w:p>
    <w:p w:rsidR="007A5BB1" w:rsidRPr="009F1DB8" w:rsidRDefault="007A5BB1" w:rsidP="007A5BB1">
      <w:pPr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Зачеркни все буквы А.</w:t>
      </w:r>
    </w:p>
    <w:p w:rsidR="007A5BB1" w:rsidRPr="009F1DB8" w:rsidRDefault="007A5BB1" w:rsidP="007A5BB1">
      <w:pPr>
        <w:jc w:val="both"/>
        <w:rPr>
          <w:b/>
          <w:color w:val="333333"/>
          <w:sz w:val="28"/>
          <w:szCs w:val="28"/>
        </w:rPr>
      </w:pPr>
      <w:r w:rsidRPr="009F1DB8">
        <w:rPr>
          <w:b/>
          <w:color w:val="333333"/>
          <w:sz w:val="28"/>
          <w:szCs w:val="28"/>
        </w:rPr>
        <w:t>И так со всеми буквами.</w:t>
      </w: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4.Учите слушать и определять место звука в слове. Объясните, что слово можно обозначить полоской, разделив ее на три части (начало, середина, конец слова). Гласный звук можно обозначить красным квадратиком.</w:t>
      </w:r>
    </w:p>
    <w:p w:rsidR="007A5BB1" w:rsidRPr="009F1DB8" w:rsidRDefault="007A5BB1" w:rsidP="007A5BB1">
      <w:pPr>
        <w:jc w:val="both"/>
        <w:rPr>
          <w:i/>
          <w:color w:val="333333"/>
          <w:sz w:val="28"/>
          <w:szCs w:val="28"/>
        </w:rPr>
      </w:pPr>
      <w:r w:rsidRPr="009F1DB8">
        <w:rPr>
          <w:i/>
          <w:color w:val="333333"/>
          <w:sz w:val="28"/>
          <w:szCs w:val="28"/>
        </w:rPr>
        <w:t>Задания и вопросы</w:t>
      </w:r>
    </w:p>
    <w:p w:rsidR="007A5BB1" w:rsidRPr="009F1DB8" w:rsidRDefault="007A5BB1" w:rsidP="007A5BB1">
      <w:pPr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Произнеси слово АИСТ.</w:t>
      </w:r>
    </w:p>
    <w:p w:rsidR="007A5BB1" w:rsidRPr="009F1DB8" w:rsidRDefault="007A5BB1" w:rsidP="007A5BB1">
      <w:pPr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Какой первый звук в этом слове? </w:t>
      </w:r>
      <w:r w:rsidRPr="009F1DB8">
        <w:rPr>
          <w:i/>
          <w:color w:val="333333"/>
          <w:sz w:val="28"/>
          <w:szCs w:val="28"/>
        </w:rPr>
        <w:t>Звук [а].</w:t>
      </w:r>
    </w:p>
    <w:p w:rsidR="007A5BB1" w:rsidRPr="009F1DB8" w:rsidRDefault="007A5BB1" w:rsidP="007A5BB1">
      <w:pPr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Какой это звук? </w:t>
      </w:r>
      <w:r w:rsidRPr="009F1DB8">
        <w:rPr>
          <w:i/>
          <w:color w:val="333333"/>
          <w:sz w:val="28"/>
          <w:szCs w:val="28"/>
        </w:rPr>
        <w:t>Гласный</w:t>
      </w:r>
      <w:r w:rsidRPr="009F1DB8">
        <w:rPr>
          <w:color w:val="333333"/>
          <w:sz w:val="28"/>
          <w:szCs w:val="28"/>
        </w:rPr>
        <w:t>.</w:t>
      </w:r>
    </w:p>
    <w:p w:rsidR="007A5BB1" w:rsidRPr="009F1DB8" w:rsidRDefault="007A5BB1" w:rsidP="007A5BB1">
      <w:pPr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Обозначаем его красным квадратиком. Куда мы положим квадратик в нашем слове? </w:t>
      </w:r>
      <w:r w:rsidRPr="009F1DB8">
        <w:rPr>
          <w:i/>
          <w:color w:val="333333"/>
          <w:sz w:val="28"/>
          <w:szCs w:val="28"/>
        </w:rPr>
        <w:t>В начале слова</w:t>
      </w:r>
      <w:r w:rsidRPr="009F1DB8">
        <w:rPr>
          <w:color w:val="333333"/>
          <w:sz w:val="28"/>
          <w:szCs w:val="28"/>
        </w:rPr>
        <w:t>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Ты уже знаешь, что есть гласные и согласные звуки.</w:t>
      </w:r>
    </w:p>
    <w:p w:rsidR="007A5BB1" w:rsidRPr="009F1DB8" w:rsidRDefault="007A5BB1" w:rsidP="007A5BB1">
      <w:pPr>
        <w:jc w:val="both"/>
        <w:rPr>
          <w:i/>
          <w:color w:val="333333"/>
          <w:sz w:val="28"/>
          <w:szCs w:val="28"/>
        </w:rPr>
      </w:pPr>
      <w:r w:rsidRPr="009F1DB8">
        <w:rPr>
          <w:i/>
          <w:color w:val="333333"/>
          <w:sz w:val="28"/>
          <w:szCs w:val="28"/>
        </w:rPr>
        <w:t>Задания и вопросы</w:t>
      </w:r>
    </w:p>
    <w:p w:rsidR="007A5BB1" w:rsidRPr="009F1DB8" w:rsidRDefault="007A5BB1" w:rsidP="007A5BB1">
      <w:pPr>
        <w:numPr>
          <w:ilvl w:val="1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Послушай и скажи, одинаково ли звучат эти согласные звуки [</w:t>
      </w:r>
      <w:proofErr w:type="spellStart"/>
      <w:proofErr w:type="gramStart"/>
      <w:r w:rsidRPr="009F1DB8">
        <w:rPr>
          <w:color w:val="333333"/>
          <w:sz w:val="28"/>
          <w:szCs w:val="28"/>
        </w:rPr>
        <w:t>п</w:t>
      </w:r>
      <w:proofErr w:type="spellEnd"/>
      <w:proofErr w:type="gramEnd"/>
      <w:r w:rsidRPr="009F1DB8">
        <w:rPr>
          <w:color w:val="333333"/>
          <w:sz w:val="28"/>
          <w:szCs w:val="28"/>
        </w:rPr>
        <w:t xml:space="preserve"> ], [</w:t>
      </w:r>
      <w:proofErr w:type="spellStart"/>
      <w:r w:rsidRPr="009F1DB8">
        <w:rPr>
          <w:color w:val="333333"/>
          <w:sz w:val="28"/>
          <w:szCs w:val="28"/>
        </w:rPr>
        <w:t>пь</w:t>
      </w:r>
      <w:proofErr w:type="spellEnd"/>
      <w:r w:rsidRPr="009F1DB8">
        <w:rPr>
          <w:color w:val="333333"/>
          <w:sz w:val="28"/>
          <w:szCs w:val="28"/>
        </w:rPr>
        <w:t>]?</w:t>
      </w:r>
    </w:p>
    <w:p w:rsidR="007A5BB1" w:rsidRPr="009F1DB8" w:rsidRDefault="007A5BB1" w:rsidP="007A5BB1">
      <w:pPr>
        <w:numPr>
          <w:ilvl w:val="1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Как произносится первый звук? </w:t>
      </w:r>
      <w:r w:rsidRPr="009F1DB8">
        <w:rPr>
          <w:i/>
          <w:color w:val="333333"/>
          <w:sz w:val="28"/>
          <w:szCs w:val="28"/>
        </w:rPr>
        <w:t>Твердо.</w:t>
      </w:r>
    </w:p>
    <w:p w:rsidR="007A5BB1" w:rsidRPr="009F1DB8" w:rsidRDefault="007A5BB1" w:rsidP="007A5BB1">
      <w:pPr>
        <w:numPr>
          <w:ilvl w:val="1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А как второй? </w:t>
      </w:r>
      <w:r w:rsidRPr="009F1DB8">
        <w:rPr>
          <w:i/>
          <w:color w:val="333333"/>
          <w:sz w:val="28"/>
          <w:szCs w:val="28"/>
        </w:rPr>
        <w:t>Мягко</w:t>
      </w:r>
      <w:r w:rsidRPr="009F1DB8">
        <w:rPr>
          <w:color w:val="333333"/>
          <w:sz w:val="28"/>
          <w:szCs w:val="28"/>
        </w:rPr>
        <w:t xml:space="preserve">. Можно послушать, как произносятся твердые и мягкие звуки в словах </w:t>
      </w:r>
      <w:r w:rsidRPr="009F1DB8">
        <w:rPr>
          <w:i/>
          <w:color w:val="333333"/>
          <w:sz w:val="28"/>
          <w:szCs w:val="28"/>
        </w:rPr>
        <w:t>Петя – Паша</w:t>
      </w:r>
      <w:r w:rsidRPr="009F1DB8">
        <w:rPr>
          <w:color w:val="333333"/>
          <w:sz w:val="28"/>
          <w:szCs w:val="28"/>
        </w:rPr>
        <w:t>.</w:t>
      </w:r>
    </w:p>
    <w:p w:rsidR="007A5BB1" w:rsidRPr="009F1DB8" w:rsidRDefault="007A5BB1" w:rsidP="007A5BB1">
      <w:pPr>
        <w:ind w:left="115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Согласные твердые звуки мы будем обозначать синим квадратиком, они такие же твердые как лед. Согласные мягкие мы произносим мягко, они такие же  мягкие, как травка, обозначим их  квадратиком зеленого цвета.</w:t>
      </w:r>
    </w:p>
    <w:p w:rsidR="007A5BB1" w:rsidRPr="009F1DB8" w:rsidRDefault="007A5BB1" w:rsidP="007A5BB1">
      <w:pPr>
        <w:ind w:left="115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ab/>
        <w:t>Поиграйте с этими звуками. Вспомните  слова, которые начинаются на один и тот же звук, только в одном случае он твердый, а в другом – мягкий (лук – люк).</w:t>
      </w:r>
    </w:p>
    <w:p w:rsidR="007A5BB1" w:rsidRPr="009F1DB8" w:rsidRDefault="007A5BB1" w:rsidP="007A5BB1">
      <w:pPr>
        <w:ind w:left="115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lastRenderedPageBreak/>
        <w:t>Мы знаем, что согласные бывают твердыми, как лед, и мягкими, как травка.</w:t>
      </w:r>
    </w:p>
    <w:p w:rsidR="007A5BB1" w:rsidRPr="009F1DB8" w:rsidRDefault="007A5BB1" w:rsidP="007A5BB1">
      <w:pPr>
        <w:jc w:val="both"/>
        <w:rPr>
          <w:i/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 </w:t>
      </w:r>
      <w:r w:rsidRPr="009F1DB8">
        <w:rPr>
          <w:i/>
          <w:color w:val="333333"/>
          <w:sz w:val="28"/>
          <w:szCs w:val="28"/>
        </w:rPr>
        <w:t>Задания и вопросы</w:t>
      </w:r>
    </w:p>
    <w:p w:rsidR="007A5BB1" w:rsidRPr="009F1DB8" w:rsidRDefault="007A5BB1" w:rsidP="007A5BB1">
      <w:pPr>
        <w:numPr>
          <w:ilvl w:val="0"/>
          <w:numId w:val="6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Послушай звуки, прижав тыльную сторону ладони к горлышку [ </w:t>
      </w:r>
      <w:proofErr w:type="spellStart"/>
      <w:proofErr w:type="gramStart"/>
      <w:r w:rsidRPr="009F1DB8">
        <w:rPr>
          <w:color w:val="333333"/>
          <w:sz w:val="28"/>
          <w:szCs w:val="28"/>
        </w:rPr>
        <w:t>п</w:t>
      </w:r>
      <w:proofErr w:type="spellEnd"/>
      <w:proofErr w:type="gramEnd"/>
      <w:r w:rsidRPr="009F1DB8">
        <w:rPr>
          <w:color w:val="333333"/>
          <w:sz w:val="28"/>
          <w:szCs w:val="28"/>
        </w:rPr>
        <w:t xml:space="preserve"> ] – [ б ],  [с – </w:t>
      </w:r>
      <w:proofErr w:type="spellStart"/>
      <w:r w:rsidRPr="009F1DB8">
        <w:rPr>
          <w:color w:val="333333"/>
          <w:sz w:val="28"/>
          <w:szCs w:val="28"/>
        </w:rPr>
        <w:t>з</w:t>
      </w:r>
      <w:proofErr w:type="spellEnd"/>
      <w:r w:rsidRPr="009F1DB8">
        <w:rPr>
          <w:color w:val="333333"/>
          <w:sz w:val="28"/>
          <w:szCs w:val="28"/>
        </w:rPr>
        <w:t>].</w:t>
      </w:r>
    </w:p>
    <w:p w:rsidR="007A5BB1" w:rsidRPr="009F1DB8" w:rsidRDefault="007A5BB1" w:rsidP="007A5BB1">
      <w:pPr>
        <w:numPr>
          <w:ilvl w:val="0"/>
          <w:numId w:val="6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Когда произносишь первый звук, что ты чувствуешь? Ничего. Горлышко не дрожит, молчит.</w:t>
      </w:r>
    </w:p>
    <w:p w:rsidR="007A5BB1" w:rsidRPr="009F1DB8" w:rsidRDefault="007A5BB1" w:rsidP="007A5BB1">
      <w:pPr>
        <w:numPr>
          <w:ilvl w:val="0"/>
          <w:numId w:val="6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Мы знаем, что он согласный, твердый, теперь знаем, что он еще и глухой звук  (</w:t>
      </w:r>
      <w:proofErr w:type="spellStart"/>
      <w:proofErr w:type="gramStart"/>
      <w:r w:rsidRPr="009F1DB8">
        <w:rPr>
          <w:color w:val="333333"/>
          <w:sz w:val="28"/>
          <w:szCs w:val="28"/>
        </w:rPr>
        <w:t>п</w:t>
      </w:r>
      <w:proofErr w:type="spellEnd"/>
      <w:proofErr w:type="gramEnd"/>
      <w:r w:rsidRPr="009F1DB8">
        <w:rPr>
          <w:color w:val="333333"/>
          <w:sz w:val="28"/>
          <w:szCs w:val="28"/>
        </w:rPr>
        <w:t xml:space="preserve">, с, к, т, </w:t>
      </w:r>
      <w:proofErr w:type="spellStart"/>
      <w:r w:rsidRPr="009F1DB8">
        <w:rPr>
          <w:color w:val="333333"/>
          <w:sz w:val="28"/>
          <w:szCs w:val="28"/>
        </w:rPr>
        <w:t>ш</w:t>
      </w:r>
      <w:proofErr w:type="spellEnd"/>
      <w:r w:rsidRPr="009F1DB8">
        <w:rPr>
          <w:color w:val="333333"/>
          <w:sz w:val="28"/>
          <w:szCs w:val="28"/>
        </w:rPr>
        <w:t xml:space="preserve">, </w:t>
      </w:r>
      <w:proofErr w:type="spellStart"/>
      <w:r w:rsidRPr="009F1DB8">
        <w:rPr>
          <w:color w:val="333333"/>
          <w:sz w:val="28"/>
          <w:szCs w:val="28"/>
        </w:rPr>
        <w:t>ф</w:t>
      </w:r>
      <w:proofErr w:type="spellEnd"/>
      <w:r w:rsidRPr="009F1DB8">
        <w:rPr>
          <w:color w:val="333333"/>
          <w:sz w:val="28"/>
          <w:szCs w:val="28"/>
        </w:rPr>
        <w:t>)</w:t>
      </w:r>
    </w:p>
    <w:p w:rsidR="007A5BB1" w:rsidRPr="009F1DB8" w:rsidRDefault="007A5BB1" w:rsidP="007A5BB1">
      <w:pPr>
        <w:numPr>
          <w:ilvl w:val="0"/>
          <w:numId w:val="6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Когда произносишь второй звук – горлышко дрожит, как будто звенит колокольчик,  значит этот звук звонкий согласный.</w:t>
      </w:r>
    </w:p>
    <w:p w:rsidR="007A5BB1" w:rsidRPr="009F1DB8" w:rsidRDefault="007A5BB1" w:rsidP="007A5BB1">
      <w:pPr>
        <w:ind w:left="59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Когда ребенок научится слышать и выделять заданный звук, находить и определять место заданного звука в слове, можно переходить к слиянию звуков, образованию слогов.</w:t>
      </w:r>
    </w:p>
    <w:p w:rsidR="007A5BB1" w:rsidRPr="009F1DB8" w:rsidRDefault="007A5BB1" w:rsidP="007A5BB1">
      <w:pPr>
        <w:ind w:left="59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Обратите внимание ребенка на разницу в произнесении слов и отдельных звуков. Расскажите, что в нашей речи все звуки «дружат», «держатся» друг за друга. Поэтому, когда мы читаем, звуки у нас не рассыпаются, а произносятся слитно.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Обучение чтению начинается с чтения слогов. Если это закрытый слог, объясняйте так: «Произнеси первый звук и, потянув его, произнеси сразу второй – АП».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При открытом слоге: «Сложи губки, как будто хочешь произнести первый звук и сразу произноси второй – ПА. Тяни первый звук до тех пор, пока не соединишь его со вторым, как будто нанизываешь буквы на бусы, поешь их». 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proofErr w:type="gramStart"/>
      <w:r w:rsidRPr="009F1DB8">
        <w:rPr>
          <w:color w:val="333333"/>
          <w:sz w:val="28"/>
          <w:szCs w:val="28"/>
        </w:rPr>
        <w:t xml:space="preserve">Обратите внимание на то, что когда </w:t>
      </w:r>
      <w:r w:rsidRPr="009F1DB8">
        <w:rPr>
          <w:b/>
          <w:color w:val="333333"/>
          <w:sz w:val="28"/>
          <w:szCs w:val="28"/>
        </w:rPr>
        <w:t>согласные</w:t>
      </w:r>
      <w:r w:rsidRPr="009F1DB8">
        <w:rPr>
          <w:color w:val="333333"/>
          <w:sz w:val="28"/>
          <w:szCs w:val="28"/>
        </w:rPr>
        <w:t xml:space="preserve"> «дружат» с гласными звуками [а], [о], [у], [</w:t>
      </w:r>
      <w:proofErr w:type="spellStart"/>
      <w:r w:rsidRPr="009F1DB8">
        <w:rPr>
          <w:color w:val="333333"/>
          <w:sz w:val="28"/>
          <w:szCs w:val="28"/>
        </w:rPr>
        <w:t>ы</w:t>
      </w:r>
      <w:proofErr w:type="spellEnd"/>
      <w:r w:rsidRPr="009F1DB8">
        <w:rPr>
          <w:color w:val="333333"/>
          <w:sz w:val="28"/>
          <w:szCs w:val="28"/>
        </w:rPr>
        <w:t>], [э], они, кроме [ч], [</w:t>
      </w:r>
      <w:proofErr w:type="spellStart"/>
      <w:r w:rsidRPr="009F1DB8">
        <w:rPr>
          <w:color w:val="333333"/>
          <w:sz w:val="28"/>
          <w:szCs w:val="28"/>
        </w:rPr>
        <w:t>щ</w:t>
      </w:r>
      <w:proofErr w:type="spellEnd"/>
      <w:r w:rsidRPr="009F1DB8">
        <w:rPr>
          <w:color w:val="333333"/>
          <w:sz w:val="28"/>
          <w:szCs w:val="28"/>
        </w:rPr>
        <w:t xml:space="preserve">] – </w:t>
      </w:r>
      <w:r w:rsidRPr="009F1DB8">
        <w:rPr>
          <w:b/>
          <w:color w:val="333333"/>
          <w:sz w:val="28"/>
          <w:szCs w:val="28"/>
        </w:rPr>
        <w:t>твердые,</w:t>
      </w:r>
      <w:r w:rsidRPr="009F1DB8">
        <w:rPr>
          <w:color w:val="333333"/>
          <w:sz w:val="28"/>
          <w:szCs w:val="28"/>
        </w:rPr>
        <w:t xml:space="preserve"> когда они «дружат» с гласными </w:t>
      </w:r>
      <w:r w:rsidRPr="009F1DB8">
        <w:rPr>
          <w:b/>
          <w:i/>
          <w:color w:val="333333"/>
          <w:sz w:val="28"/>
          <w:szCs w:val="28"/>
        </w:rPr>
        <w:t xml:space="preserve">и, е, е, </w:t>
      </w:r>
      <w:proofErr w:type="spellStart"/>
      <w:r w:rsidRPr="009F1DB8">
        <w:rPr>
          <w:b/>
          <w:i/>
          <w:color w:val="333333"/>
          <w:sz w:val="28"/>
          <w:szCs w:val="28"/>
        </w:rPr>
        <w:t>ю</w:t>
      </w:r>
      <w:proofErr w:type="spellEnd"/>
      <w:r w:rsidRPr="009F1DB8">
        <w:rPr>
          <w:b/>
          <w:i/>
          <w:color w:val="333333"/>
          <w:sz w:val="28"/>
          <w:szCs w:val="28"/>
        </w:rPr>
        <w:t>, я,</w:t>
      </w:r>
      <w:r w:rsidRPr="009F1DB8">
        <w:rPr>
          <w:color w:val="333333"/>
          <w:sz w:val="28"/>
          <w:szCs w:val="28"/>
        </w:rPr>
        <w:t xml:space="preserve"> кроме [ж], [</w:t>
      </w:r>
      <w:proofErr w:type="spellStart"/>
      <w:r w:rsidRPr="009F1DB8">
        <w:rPr>
          <w:color w:val="333333"/>
          <w:sz w:val="28"/>
          <w:szCs w:val="28"/>
        </w:rPr>
        <w:t>ш</w:t>
      </w:r>
      <w:proofErr w:type="spellEnd"/>
      <w:r w:rsidRPr="009F1DB8">
        <w:rPr>
          <w:color w:val="333333"/>
          <w:sz w:val="28"/>
          <w:szCs w:val="28"/>
        </w:rPr>
        <w:t>], [</w:t>
      </w:r>
      <w:proofErr w:type="spellStart"/>
      <w:r w:rsidRPr="009F1DB8">
        <w:rPr>
          <w:color w:val="333333"/>
          <w:sz w:val="28"/>
          <w:szCs w:val="28"/>
        </w:rPr>
        <w:t>ц</w:t>
      </w:r>
      <w:proofErr w:type="spellEnd"/>
      <w:r w:rsidRPr="009F1DB8">
        <w:rPr>
          <w:color w:val="333333"/>
          <w:sz w:val="28"/>
          <w:szCs w:val="28"/>
        </w:rPr>
        <w:t xml:space="preserve">] – </w:t>
      </w:r>
      <w:r w:rsidRPr="009F1DB8">
        <w:rPr>
          <w:b/>
          <w:color w:val="333333"/>
          <w:sz w:val="28"/>
          <w:szCs w:val="28"/>
        </w:rPr>
        <w:t>мягкие.</w:t>
      </w:r>
      <w:proofErr w:type="gramEnd"/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Без согласных не получится слога, а без слога не получится слова. Запомните правило: сколько в слове гласных, столько и слогов. Вместе с ребенком поиграйте, поделите слова на слоги (части), отхлопывая в ладоши каждый слог, тем самым можно показать ребенку, что слова бывают длинные и короткие (мак, </w:t>
      </w:r>
      <w:proofErr w:type="spellStart"/>
      <w:r w:rsidRPr="009F1DB8">
        <w:rPr>
          <w:color w:val="333333"/>
          <w:sz w:val="28"/>
          <w:szCs w:val="28"/>
        </w:rPr>
        <w:t>ма-ши-на</w:t>
      </w:r>
      <w:proofErr w:type="spellEnd"/>
      <w:r w:rsidRPr="009F1DB8">
        <w:rPr>
          <w:color w:val="333333"/>
          <w:sz w:val="28"/>
          <w:szCs w:val="28"/>
        </w:rPr>
        <w:t>).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Все гласные второго ряда </w:t>
      </w:r>
      <w:r w:rsidRPr="009F1DB8">
        <w:rPr>
          <w:b/>
          <w:i/>
          <w:color w:val="333333"/>
          <w:sz w:val="28"/>
          <w:szCs w:val="28"/>
        </w:rPr>
        <w:t xml:space="preserve">е, е, </w:t>
      </w:r>
      <w:proofErr w:type="spellStart"/>
      <w:r w:rsidRPr="009F1DB8">
        <w:rPr>
          <w:b/>
          <w:i/>
          <w:color w:val="333333"/>
          <w:sz w:val="28"/>
          <w:szCs w:val="28"/>
        </w:rPr>
        <w:t>ю</w:t>
      </w:r>
      <w:proofErr w:type="spellEnd"/>
      <w:r w:rsidRPr="009F1DB8">
        <w:rPr>
          <w:b/>
          <w:i/>
          <w:color w:val="333333"/>
          <w:sz w:val="28"/>
          <w:szCs w:val="28"/>
        </w:rPr>
        <w:t xml:space="preserve">, я </w:t>
      </w:r>
      <w:r w:rsidRPr="009F1DB8">
        <w:rPr>
          <w:color w:val="333333"/>
          <w:sz w:val="28"/>
          <w:szCs w:val="28"/>
        </w:rPr>
        <w:t xml:space="preserve"> </w:t>
      </w:r>
      <w:proofErr w:type="gramStart"/>
      <w:r w:rsidRPr="009F1DB8">
        <w:rPr>
          <w:color w:val="333333"/>
          <w:sz w:val="28"/>
          <w:szCs w:val="28"/>
        </w:rPr>
        <w:t>произносите кратко, не растягивая</w:t>
      </w:r>
      <w:proofErr w:type="gramEnd"/>
      <w:r w:rsidRPr="009F1DB8">
        <w:rPr>
          <w:color w:val="333333"/>
          <w:sz w:val="28"/>
          <w:szCs w:val="28"/>
        </w:rPr>
        <w:t>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 xml:space="preserve">Поиграйте в игру «Волшебные звуки» и покажите ребенку, как с помощью гласных согласные из твердых превращаются в мягкие </w:t>
      </w:r>
      <w:proofErr w:type="gramStart"/>
      <w:r w:rsidRPr="009F1DB8">
        <w:rPr>
          <w:color w:val="333333"/>
          <w:sz w:val="28"/>
          <w:szCs w:val="28"/>
        </w:rPr>
        <w:t>и</w:t>
      </w:r>
      <w:proofErr w:type="gramEnd"/>
      <w:r w:rsidRPr="009F1DB8">
        <w:rPr>
          <w:color w:val="333333"/>
          <w:sz w:val="28"/>
          <w:szCs w:val="28"/>
        </w:rPr>
        <w:t xml:space="preserve"> наоборот, кроме перечисленных выше звуков.</w:t>
      </w: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Соединяя слоги в слова, обратите внимание ребенка на то, что слова мы произносим плавно, не разделяя их при произношении на слоги.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Читая с ребенком, первые слова, не забывайте и о смысловой стороне прочитанного. Спрашивайте и, при затруднении, объясняйте ребенку значение слова.</w:t>
      </w: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</w:p>
    <w:p w:rsidR="007A5BB1" w:rsidRPr="009F1DB8" w:rsidRDefault="007A5BB1" w:rsidP="007A5BB1">
      <w:pPr>
        <w:ind w:left="435"/>
        <w:jc w:val="both"/>
        <w:rPr>
          <w:color w:val="333333"/>
          <w:sz w:val="28"/>
          <w:szCs w:val="28"/>
        </w:rPr>
      </w:pPr>
      <w:r w:rsidRPr="009F1DB8">
        <w:rPr>
          <w:color w:val="333333"/>
          <w:sz w:val="28"/>
          <w:szCs w:val="28"/>
        </w:rPr>
        <w:t>12. Обучая детей чтению, учитывайте очень важный момент – развитие мелкой моторики необходимо для успешного обучения ребенка письму.</w:t>
      </w:r>
    </w:p>
    <w:p w:rsidR="00BE2B5A" w:rsidRDefault="00BE2B5A"/>
    <w:sectPr w:rsidR="00BE2B5A" w:rsidSect="00CD39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D259"/>
      </v:shape>
    </w:pict>
  </w:numPicBullet>
  <w:abstractNum w:abstractNumId="0">
    <w:nsid w:val="0CD02865"/>
    <w:multiLevelType w:val="hybridMultilevel"/>
    <w:tmpl w:val="A606BA46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0ED0C8B"/>
    <w:multiLevelType w:val="hybridMultilevel"/>
    <w:tmpl w:val="B516B5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E1533"/>
    <w:multiLevelType w:val="hybridMultilevel"/>
    <w:tmpl w:val="0E588EFC"/>
    <w:lvl w:ilvl="0" w:tplc="D0B2F1F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7E8AD67A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3">
    <w:nsid w:val="3320171F"/>
    <w:multiLevelType w:val="hybridMultilevel"/>
    <w:tmpl w:val="6D48BBA0"/>
    <w:lvl w:ilvl="0" w:tplc="7E8AD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D726F"/>
    <w:multiLevelType w:val="hybridMultilevel"/>
    <w:tmpl w:val="2BBE7F60"/>
    <w:lvl w:ilvl="0" w:tplc="150CB46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CC044DD"/>
    <w:multiLevelType w:val="hybridMultilevel"/>
    <w:tmpl w:val="0B366108"/>
    <w:lvl w:ilvl="0" w:tplc="378699C2"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A5BB1"/>
    <w:rsid w:val="007A5BB1"/>
    <w:rsid w:val="00BE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2013-01-30T18:41:00Z</dcterms:created>
  <dcterms:modified xsi:type="dcterms:W3CDTF">2013-01-30T18:41:00Z</dcterms:modified>
</cp:coreProperties>
</file>