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1C" w:rsidRPr="00105867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10586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55E1C" w:rsidRPr="00105867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10586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«Детский сад общеразвивающего вида № 40»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867"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4E11E316" wp14:editId="1F419B8F">
            <wp:simplePos x="0" y="0"/>
            <wp:positionH relativeFrom="column">
              <wp:posOffset>-545572</wp:posOffset>
            </wp:positionH>
            <wp:positionV relativeFrom="paragraph">
              <wp:posOffset>130926</wp:posOffset>
            </wp:positionV>
            <wp:extent cx="1752600" cy="1276875"/>
            <wp:effectExtent l="171450" t="247650" r="152400" b="22860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</a:blip>
                    <a:srcRect l="19058" t="31641" r="63853" b="57182"/>
                    <a:stretch>
                      <a:fillRect/>
                    </a:stretch>
                  </pic:blipFill>
                  <pic:spPr bwMode="auto">
                    <a:xfrm rot="20493501">
                      <a:off x="0" y="0"/>
                      <a:ext cx="1749469" cy="127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86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муниципального образования города Братска</w:t>
      </w:r>
      <w:r w:rsidRPr="008E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C55E1C" w:rsidRPr="00105867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86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План-конспект двигательной деятельности </w:t>
      </w:r>
    </w:p>
    <w:p w:rsidR="00C55E1C" w:rsidRPr="00105867" w:rsidRDefault="00C55E1C" w:rsidP="00C55E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05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«Поездка в зоопарк»</w:t>
      </w:r>
    </w:p>
    <w:p w:rsidR="00C55E1C" w:rsidRPr="00105867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0586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(в старшей группе)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10586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Составил: инструктор по физической культуре</w:t>
      </w:r>
    </w:p>
    <w:p w:rsidR="00C55E1C" w:rsidRPr="00105867" w:rsidRDefault="00C55E1C" w:rsidP="00C55E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Первой квалификационной категории</w:t>
      </w:r>
    </w:p>
    <w:p w:rsidR="00C55E1C" w:rsidRPr="00105867" w:rsidRDefault="00C55E1C" w:rsidP="00C55E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Оводнева</w:t>
      </w:r>
      <w:proofErr w:type="spellEnd"/>
      <w:r w:rsidRPr="0010586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Л.В.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1C" w:rsidRPr="00105867" w:rsidRDefault="00C55E1C" w:rsidP="00C55E1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г. Братск 2014</w:t>
      </w:r>
      <w:r w:rsidRPr="0010586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г.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творческих замыслов детей.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лазанью по гимнастической стенке, перелезая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 на пролет по диагонали. Упражнять в прыжках, сохраняя равновесие и координацию.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глазомер, внимание.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r w:rsidRPr="008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итывающие: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двигательной деятельности.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Интегрируемые области: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культура», «Здоровье», «Познание», «Коммуникация»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Приёмы: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Показ, подсказ, команды, игровой прием, художественное слово, поощрение, помощь ребенку, анализ, вводная беседа.</w:t>
      </w:r>
      <w:proofErr w:type="gramEnd"/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к занятию: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Колечки – 8 </w:t>
      </w:r>
      <w:proofErr w:type="spellStart"/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набивные мячи – 4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скамейка – 2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изображение «обезьяна», «медведь», «лиса», «заяц», «змея»; шнур или канат.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 организации: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Поточный.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Одежда детей: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Шорты, футболки, носочки.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Разучивание приемов и способов дыхательной гимнастики.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о повадках животных.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Прививать любовь к животным.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навыкам прыжков и ползанья на ладонях и коленях.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Разучивание упражнений по профилактике нарушений осанки.</w:t>
      </w:r>
    </w:p>
    <w:p w:rsidR="00C55E1C" w:rsidRPr="008E3765" w:rsidRDefault="00C55E1C" w:rsidP="00C5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1C" w:rsidRPr="008E3765" w:rsidRDefault="00C55E1C" w:rsidP="00C55E1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 Здороваются. Сообщаю: «Сегодня у нас физкультурное занятие, но мы не будем, как обычно заниматься, а поедем в зоопарк. А кто живет в зоопарке? Прежде чем отправиться встанем в круг».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Ввод/медитация. Наше сердце.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Положили руки на сердце, послушали, как оно стучит. И вот уже нам кажется, что у нас не одно сердце, а много. И каждое из сердец неисчерпаемая чаша любви и добра. Яркий и теплый свет добра разливается по всему телу, рукам, ногам так, что уже не вмещается в вас. Так давайте пошлём добра и любви всем животным и растениям, находящимся на нашей планете. И может быть им станет чуточку теплее и лучше, от того, что они почувствуют, что их кто-то любит, что они кому-то нужны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поднимаем вперед – вверх, кисти вертикально). Вот молодцы.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строимся друг за другом, и за ведущим идем в наше путешествие.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скобках </w:t>
      </w:r>
      <w:proofErr w:type="gramStart"/>
      <w:r w:rsidRPr="008E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даны</w:t>
      </w:r>
      <w:proofErr w:type="gramEnd"/>
      <w:r w:rsidRPr="008E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(дозировка, дыхание, темп)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Ходьба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(1/4кр., пр., умеренный) - Вот мы вышли из дома, но чтобы добраться, до зоопарка нам нужен автобус. Ой, ребята, а мы уже опаздываем.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Бег с </w:t>
      </w:r>
      <w:proofErr w:type="spellStart"/>
      <w:proofErr w:type="gramStart"/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уско</w:t>
      </w:r>
      <w:proofErr w:type="spellEnd"/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-рением</w:t>
      </w:r>
      <w:proofErr w:type="gramEnd"/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замедлением.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 «Ха». Поехали. (1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пр., быстрый, медленный) - Давайте поторопимся. Успели.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Входим в автобус. Давайте восстановим дыхание. «Небольшой паровозик»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Ходьба по колечкам на носочках.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мы и подъехали, а здесь прошел дождь и чтобы не замочить ноги пройдем через лужу по камушкам.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Ходьба в приседе.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(1/2кр., ш-ш,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)- А вот и в луже гуси шагают, а шипят-то как.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Бег галопом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(1/2кр., пр., быстрый) - Скачут кони.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по диагонали.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пр., быстрый) - Ребята, мы торопимся, чтобы быстрее успеть срежем угол, т.е. пробежим по диагонали.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ворота зоопарка показались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 дыхания; подойдите ко мне, дыхание «Ха» - чтобы все беды, горести, боли упали, остались на земле, и не мешали нам.)</w:t>
      </w:r>
    </w:p>
    <w:p w:rsidR="00C55E1C" w:rsidRPr="008E3765" w:rsidRDefault="00C55E1C" w:rsidP="00C55E1C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Воротики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 (1 раз, пр., умеренный быстрый) - Дети, покажем воротики, быстренько, быстренько. Вот какие красивые ворота. Всё ближе и ближе.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ворота-то закрыты, но чтобы у нас не пропало настроение, и было веселее подождать, давайте потанцуем. Согласны? Тогда, влево, вправо, разомкнулись.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музыка!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утят). </w:t>
      </w:r>
      <w:proofErr w:type="gramEnd"/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на месте, не отрывая носков от пола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р., умеренный)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Поднимание плеч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 6 раз, пр., умеренный 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«Весёлая зарядка». И.п. О.С. 1 - правую руку вверх; 2 - левую руку вверх; 3 - правую руку в сторону; 4 - левую руку в сторону.(6 раз, пр., быстрый). Прыжки по кругу. (1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пр.,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«Крестик». И.п. О.С. 1 - согнуть левую руку в локте, правую ногу в колене соединить; 2 - И.п; 3 – 4 - тоже с правой рукой и левой ногой. (6 раз, пр., умеренный)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«Нолик». И.п. тоже. 1 – 2 руки вперед, вверх, кисти соединить; 3 –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; 4 – И.п. (8 раз, пр., умеренный)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«Чебурашка». И.п. О.С. Прыжки на левую ногу, правую утюжком, с поворотом корпуса; то же в другую сторону. Проскоки по кругу. (6 раз, пр., быстрый)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«Веселый клоун»(6 раз, пр., умеренный)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«Наклоны в стороны» (6 раз, пр., умеренный)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Наклоны вперед, в стороны. (6 раз, пр., умеренный) Поскоки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Танец утят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дыхания.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«Цветок закрылся, открылся» И.п. стоя на коленях. - (3-4 раз, пр., медленный)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теперь и зоопарк открылся. Но у меня к вам есть интересное предложение. Давайте, когда будем мимо клеток проходить, немного поиграем со зверьми, а чтобы с ними поиграть, надо стать на них похожими. Значит пошли, мимо кого проходим, того и изображаем.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ОВД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Ползанье по гимнастической скамейке на ладонях и коленях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 3 раза, умеренный, произвольное) - По «медвежьи»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Прыжки через шнур справа и слева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 3 раза, умеренный, произвольное) - И.п. ноги вместе, руки, как у зайца.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Лазанье по гимнастической стенке, перелезая с пролёта на пролет по диагонали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 3 раза, умеренный, произвольное) - «Весёлые обезьянки»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Ходьба между набивными мячами на носочках, руки за спину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3 раза, умеренный, произвольное) - Хитрая,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выбражулистая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 ходу даю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соответстсвую-щие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указания, где необходимо, оказываю помощь, поддержку). Небольшой анализ. 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молодцы, поиграли со зверьми, да и им стало веселее, но здесь есть и птицы. Давайте покажем «Цаплю».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«Цапля», «Ласточка». (Для восстановления дыхания).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Отгадайте-ка загадку: «Рыжая плутовка, кур ворует ловко. Следы хвостом заметает. Кто это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лиса, а какая она?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Хитрая.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поиграем в игру «Хитрая лиса».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игры.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по кругу. Все закрывают глаза, ведущий обходит круг с внешней стороны и дотрагивается до одного из играющих, который и становится «хитрой лисой». Затем дети открывают глаза и три раза спрашивают «Хитрая лиса, где ты?»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третьего раза играющий, выбранный лисой, выбегает на середину круга и говорит «Я здесь!».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разбегаются, лиса их ловит.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произносит «В круг» - и игра возобновляется. (2-3 раза, темп - быстрый).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увидели здесь много разных животных и птиц, а вот я познакомилась ещё с одной птицей – дроздом. Он научил меня играть в интересную игру, сейчас я и вас научу.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И.м.п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«Дрозд» 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дрозд, ты дрозд,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нос, у тебя нос.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гладкие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тебя гладкие.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тебя сладкие.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любим друг друга. 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парами, лицом друг к другу</w:t>
      </w:r>
      <w:proofErr w:type="gramStart"/>
      <w:r w:rsidRPr="008E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proofErr w:type="gramEnd"/>
      <w:r w:rsidRPr="008E3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оказывают друг на друга. Каждый указывает сначала на свой нос, затем на нос друга. Указывают на щёчки. Указывают на губки. Снова указывают друг на друга. Обнимаются.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сегодня я получила интересный подарок от всех зверей. Они так рады, что вы у них побывали и поиграли с ними, что подарили мне волшебный цветик-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я предлагаю вам побывать на северном </w:t>
      </w: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полюсе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трываю лепесток, говоря волшебные слова: «Лети, лети лепесток. 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восток…»).</w:t>
      </w:r>
      <w:proofErr w:type="gramEnd"/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 полюсе, но здесь холодно, все замерзли (изображают дрожь).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быстрее полети домой (снова говорю волшебные слова). Вот мы и дома. Как здесь тепло, хорошо. Все согрелись, расслабились. Как хорошо дома. Ребята, а куда мы сегодня ездили? Кого видели? Кто из детей понравился? Понравилось ли вам всем?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тоже вы все очень понравились. А сейчас все пойдем в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фитобар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выпьем немного вкусного и полезного чая из трав.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Всё. Всем спасибо.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Методические указания к «Программе воспитания и обучения в детском саду»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 «Дошкольное воспитание» № 8, 9, 10, 1988г.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А.И. Фомина «Физические занятия и спортивные игры в детском саду»</w:t>
      </w:r>
      <w:proofErr w:type="gram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.1994г.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Л.В.Карманова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В.Н.Шебеко</w:t>
      </w:r>
      <w:proofErr w:type="spellEnd"/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«Физкультура в старшей группе детского сада», Минск, 1987</w:t>
      </w:r>
    </w:p>
    <w:p w:rsidR="00C55E1C" w:rsidRPr="008E3765" w:rsidRDefault="00C55E1C" w:rsidP="00C5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Гимнастика маленьких волшебников.</w:t>
      </w:r>
    </w:p>
    <w:p w:rsidR="007C7E8B" w:rsidRDefault="00C55E1C" w:rsidP="00C55E1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  <w:bookmarkStart w:id="0" w:name="_GoBack"/>
      <w:bookmarkEnd w:id="0"/>
    </w:p>
    <w:sectPr w:rsidR="007C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874"/>
    <w:multiLevelType w:val="multilevel"/>
    <w:tmpl w:val="434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6A"/>
    <w:rsid w:val="000B396A"/>
    <w:rsid w:val="007C7E8B"/>
    <w:rsid w:val="00C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6757</Characters>
  <Application>Microsoft Office Word</Application>
  <DocSecurity>0</DocSecurity>
  <Lines>56</Lines>
  <Paragraphs>15</Paragraphs>
  <ScaleCrop>false</ScaleCrop>
  <Company>*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2014-01-28T11:45:00Z</dcterms:created>
  <dcterms:modified xsi:type="dcterms:W3CDTF">2014-01-28T11:45:00Z</dcterms:modified>
</cp:coreProperties>
</file>