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59" w:rsidRDefault="00E05B59" w:rsidP="00E05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физкультурного досуга для детей старшей группы: «Олимпийцы в детском саду»</w:t>
      </w:r>
    </w:p>
    <w:p w:rsidR="00E05B59" w:rsidRDefault="00E05B59" w:rsidP="00E05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2A2A2A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Одной из главных задач педагогического коллектива детского сада является совершенствование здоровье-сберегающей среды, укрепление физического, психического здоровья, эмоционального благополучия детей. Для решения этой задачи в образовательном учреждении используются разнообразные формы организации работы с детьми. Педагоги находятся в постоянном поиске новых форм работы по организации физкультурно-оздоровительной работы. Одной из таких форм являются Олимпийские игры.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Игровая мотивация:</w:t>
      </w:r>
      <w:r>
        <w:rPr>
          <w:rFonts w:ascii="Times New Roman" w:hAnsi="Times New Roman" w:cs="Times New Roman"/>
          <w:sz w:val="28"/>
          <w:szCs w:val="28"/>
        </w:rPr>
        <w:t> Путешествие в страну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Детских  Олимпийских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игр».</w:t>
      </w:r>
    </w:p>
    <w:p w:rsidR="00E05B59" w:rsidRDefault="00E05B59" w:rsidP="00E05B59">
      <w:pPr>
        <w:pStyle w:val="c1"/>
        <w:rPr>
          <w:color w:val="2A2A2A"/>
          <w:sz w:val="28"/>
          <w:szCs w:val="28"/>
          <w:shd w:val="clear" w:color="auto" w:fill="FFFFFF"/>
        </w:rPr>
      </w:pPr>
      <w:r>
        <w:rPr>
          <w:b/>
          <w:color w:val="2A2A2A"/>
          <w:sz w:val="28"/>
          <w:szCs w:val="28"/>
          <w:shd w:val="clear" w:color="auto" w:fill="FFFFFF"/>
        </w:rPr>
        <w:t>Цель проведения Олимпийских игр в ДОУ</w:t>
      </w:r>
      <w:r>
        <w:rPr>
          <w:color w:val="2A2A2A"/>
          <w:sz w:val="28"/>
          <w:szCs w:val="28"/>
          <w:shd w:val="clear" w:color="auto" w:fill="FFFFFF"/>
        </w:rPr>
        <w:t xml:space="preserve"> – повышение интереса к физической культуре и здоровому образу жизни детей и взрослых. Формирование начальных представлений об Олимпийском движении. Знакомство с Олимпийскими видами спорта и выявление способностей и интересов детей к спорту. Воспитание волевых качеств, развитие стремления к победе и уверенности в своих силах. Учить не только получать радость от своих результатов, но и переживать за товарищей.</w:t>
      </w:r>
    </w:p>
    <w:p w:rsidR="00E05B59" w:rsidRDefault="00E05B59" w:rsidP="00E05B59">
      <w:pPr>
        <w:pStyle w:val="c1"/>
        <w:tabs>
          <w:tab w:val="left" w:pos="6900"/>
        </w:tabs>
        <w:spacing w:line="276" w:lineRule="auto"/>
        <w:rPr>
          <w:b/>
          <w:bCs/>
          <w:iCs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t xml:space="preserve"> Задачи: </w:t>
      </w:r>
    </w:p>
    <w:p w:rsidR="00E05B59" w:rsidRDefault="00E05B59" w:rsidP="00E05B59">
      <w:pPr>
        <w:pStyle w:val="c1"/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>
        <w:rPr>
          <w:sz w:val="28"/>
          <w:szCs w:val="28"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E05B59" w:rsidRDefault="00E05B59" w:rsidP="00E05B59">
      <w:pPr>
        <w:pStyle w:val="c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2. Закреплять знания детей о символах и ритуалах Олимпийских игр, расширить знания о видах спорта.</w:t>
      </w:r>
      <w:r>
        <w:rPr>
          <w:sz w:val="28"/>
          <w:szCs w:val="28"/>
        </w:rPr>
        <w:br/>
        <w:t>3. Способствовать формированию у детей интереса к занятиям физическими упражнениями через нравственный и эстетический опыт Олимпизма.</w:t>
      </w:r>
    </w:p>
    <w:p w:rsidR="00E05B59" w:rsidRDefault="00E05B59" w:rsidP="00E05B59">
      <w:pPr>
        <w:pStyle w:val="c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4.Закреплять полученные на физкультурных занятиях знания и умения: бег, имитационный бег, ползанье, лазанье, метание, владение хоккейной клюшкой. Ознакомление с правилами прохождения эстафеты.  </w:t>
      </w:r>
      <w:r>
        <w:rPr>
          <w:sz w:val="28"/>
          <w:szCs w:val="28"/>
        </w:rPr>
        <w:br/>
      </w:r>
      <w:r>
        <w:rPr>
          <w:color w:val="2A2A2A"/>
          <w:sz w:val="28"/>
          <w:szCs w:val="28"/>
        </w:rPr>
        <w:br/>
      </w:r>
      <w:r>
        <w:rPr>
          <w:color w:val="2A2A2A"/>
          <w:sz w:val="28"/>
          <w:szCs w:val="28"/>
          <w:shd w:val="clear" w:color="auto" w:fill="FFFFFF"/>
        </w:rPr>
        <w:t>5. Формировать волевые качества: целеустремленность, выдержку, силу, ловкость, воспитывать концентрацию внимания и желание побеждать и сопереживать.</w:t>
      </w:r>
      <w:r>
        <w:rPr>
          <w:i/>
          <w:iCs/>
          <w:sz w:val="28"/>
          <w:szCs w:val="28"/>
        </w:rPr>
        <w:t xml:space="preserve">  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работа: </w:t>
      </w:r>
      <w:r>
        <w:rPr>
          <w:rFonts w:ascii="Times New Roman" w:hAnsi="Times New Roman" w:cs="Times New Roman"/>
          <w:sz w:val="28"/>
          <w:szCs w:val="28"/>
        </w:rPr>
        <w:br/>
        <w:t>1. Чтение художественной литературы на спортивную тематику.</w:t>
      </w:r>
      <w:r>
        <w:rPr>
          <w:rFonts w:ascii="Times New Roman" w:hAnsi="Times New Roman" w:cs="Times New Roman"/>
          <w:sz w:val="28"/>
          <w:szCs w:val="28"/>
        </w:rPr>
        <w:br/>
        <w:t>2. Рассматривание репродукций, альбомов, иллюстраций на спортивную тематику.</w:t>
      </w:r>
      <w:r>
        <w:rPr>
          <w:rFonts w:ascii="Times New Roman" w:hAnsi="Times New Roman" w:cs="Times New Roman"/>
          <w:sz w:val="28"/>
          <w:szCs w:val="28"/>
        </w:rPr>
        <w:br/>
        <w:t>3.Просмотр видеоматериалов, где представлены элементы Олимпийских игр.</w:t>
      </w:r>
      <w:r>
        <w:rPr>
          <w:rFonts w:ascii="Times New Roman" w:hAnsi="Times New Roman" w:cs="Times New Roman"/>
          <w:sz w:val="28"/>
          <w:szCs w:val="28"/>
        </w:rPr>
        <w:br/>
        <w:t>4. Беседы о спорте.</w:t>
      </w:r>
      <w:r>
        <w:rPr>
          <w:rFonts w:ascii="Times New Roman" w:hAnsi="Times New Roman" w:cs="Times New Roman"/>
          <w:sz w:val="28"/>
          <w:szCs w:val="28"/>
        </w:rPr>
        <w:br/>
        <w:t>5. Разучивание стихов, песен о спорте, загадывание загадок.</w:t>
      </w:r>
      <w:r>
        <w:rPr>
          <w:rFonts w:ascii="Times New Roman" w:hAnsi="Times New Roman" w:cs="Times New Roman"/>
          <w:sz w:val="28"/>
          <w:szCs w:val="28"/>
        </w:rPr>
        <w:br/>
        <w:t>6. Выставка рисунков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 2014!»</w:t>
      </w:r>
      <w:r>
        <w:rPr>
          <w:rFonts w:ascii="Times New Roman" w:hAnsi="Times New Roman" w:cs="Times New Roman"/>
          <w:sz w:val="28"/>
          <w:szCs w:val="28"/>
        </w:rPr>
        <w:br/>
        <w:t>7. Проведение спортивных эстафет.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1.Оформление: Лозунги – плакаты, флаг и факел;</w:t>
      </w:r>
      <w:r>
        <w:rPr>
          <w:rFonts w:ascii="Times New Roman" w:hAnsi="Times New Roman" w:cs="Times New Roman"/>
          <w:sz w:val="28"/>
          <w:szCs w:val="28"/>
        </w:rPr>
        <w:br/>
        <w:t>2. Мультимедиа для демонстрации слайдов;</w:t>
      </w:r>
      <w:r>
        <w:rPr>
          <w:rFonts w:ascii="Times New Roman" w:hAnsi="Times New Roman" w:cs="Times New Roman"/>
          <w:sz w:val="28"/>
          <w:szCs w:val="28"/>
        </w:rPr>
        <w:br/>
        <w:t>3. Гимнастические скамейки и шведская стенки;</w:t>
      </w:r>
      <w:r>
        <w:rPr>
          <w:rFonts w:ascii="Times New Roman" w:hAnsi="Times New Roman" w:cs="Times New Roman"/>
          <w:sz w:val="28"/>
          <w:szCs w:val="28"/>
        </w:rPr>
        <w:br/>
        <w:t>4. Хоккейные клюшки и шайбы;</w:t>
      </w:r>
      <w:r>
        <w:rPr>
          <w:rFonts w:ascii="Times New Roman" w:hAnsi="Times New Roman" w:cs="Times New Roman"/>
          <w:sz w:val="28"/>
          <w:szCs w:val="28"/>
        </w:rPr>
        <w:br/>
        <w:t>5. Цветные кубики, корзины;</w:t>
      </w:r>
      <w:r>
        <w:rPr>
          <w:rFonts w:ascii="Times New Roman" w:hAnsi="Times New Roman" w:cs="Times New Roman"/>
          <w:sz w:val="28"/>
          <w:szCs w:val="28"/>
        </w:rPr>
        <w:br/>
        <w:t xml:space="preserve">6. Малые мячи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обручи;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7. Медали и пьедестал;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1. Спортивная викторина;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2. Веселая зарядка - разминка;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3. Командная эстафета;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4.Творческий конкурс игра;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Звучат фанфары.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Олимпийские игры - крупнейшие спортивные соревнования нашего времени. Олимпийские игры проводятся раз в четыре года. Они объединяют спортсменов-олимпийцев всех стран в честных и равноправных соревнованиях.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Во имя грядущих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побед,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славу российского спорта,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Да здравствует детская олимпиада,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Ведущая к новым рекордам!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Наши ребята не только сильные, смелые, но и дружные, весёлые, умелые, справятся с любыми трудностями. Мы надеемся, что кто - </w:t>
      </w:r>
      <w:proofErr w:type="spell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нибудь</w:t>
      </w:r>
      <w:proofErr w:type="spell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из наших детей когда-нибудь поднимется на олимпийский пьедестал, станет олимпийским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чемпионом!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такое Олимпиада?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Это честный спортивный бой!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ней участвовать - это награда!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Победить же может любой!!!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Внимание! Мы приветствуем участников, гостей и судей наших соревнований! Символ Олимпиады – пять сплетённых цветных колец – обозначают дружбу между людьми всех континентов: Европы, Азии, Африки, Австралии и Америки. Также существует олимпийский флаг. Внести олимпийский флаг.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Звучит торжественная музыка, вносят олимпийский флаг. Выходит главный судья, в руке у нее чаша с символическим олимпийским огнем, она встает рядом с флагом и зажигает символический факел.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участники выходят под олимпийский марш.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Председатель жюри приветствует участников олимпиады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Чтоб олимпийские игры начать,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Должны ребята клятву дать: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(Дети вместе с ведущим произносят слова клятвы).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Ведущий: Кто с ветром проворным может сравниться?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Дети: Мы, олимпийцы!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Ведущий: Кто верит в победу, преград не боится?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Дети: Мы, олимпийцы!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Ведущий: Кто спортом любимой отчизны гордится?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Дети: Мы, олимпийцы!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Ведущий. Клянёмся быть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честными,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победе стремиться,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Рекордов высоких,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Клянёмся добиться!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Ведущий. Флаг детских Олимпийских игр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поднять!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Под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звуки музыки поднимают олимпийский флаг.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Считать Малые Олимпийские игры открытыми!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Нашим олимпийцам предстоят интересные испытания. И мы уверены, что они пройдут их достойно, с радостью и улыбкой. А талисманами наших 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команд  будут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«Олимпийский мишка и гепард».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Ну, команды смелые,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Дружные, умелые,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площадку выходите,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Силу, ловкость покажите!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Команды выстраиваются на линии старта, обмениваются приветствиями (название команд, девиз, эмблема), представляет капитанов команд.</w:t>
      </w:r>
      <w:r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</w:rPr>
        <w:t xml:space="preserve">«Медведи» девиз: 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«Мы медведи – смелые.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 Ловкие, умелые!»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b/>
          <w:color w:val="2A2A2A"/>
          <w:sz w:val="28"/>
          <w:szCs w:val="28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lastRenderedPageBreak/>
        <w:t>«Гепарды» девиз: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«Как гепарды мы быстры,</w:t>
      </w:r>
    </w:p>
    <w:p w:rsidR="00E05B59" w:rsidRDefault="00E05B59" w:rsidP="00E05B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Грациозны и умны</w:t>
      </w:r>
      <w:proofErr w:type="gramStart"/>
      <w:r>
        <w:rPr>
          <w:rFonts w:ascii="Times New Roman" w:hAnsi="Times New Roman" w:cs="Times New Roman"/>
          <w:color w:val="2A2A2A"/>
          <w:sz w:val="28"/>
          <w:szCs w:val="28"/>
        </w:rPr>
        <w:t>!»</w:t>
      </w:r>
      <w:r>
        <w:rPr>
          <w:rFonts w:ascii="Times New Roman" w:hAnsi="Times New Roman" w:cs="Times New Roman"/>
          <w:b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b/>
          <w:color w:val="2A2A2A"/>
          <w:sz w:val="28"/>
          <w:szCs w:val="28"/>
          <w:shd w:val="clear" w:color="auto" w:fill="FFFFFF"/>
        </w:rPr>
        <w:t>Ведущий</w:t>
      </w:r>
      <w:proofErr w:type="gramEnd"/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: Соревнования будут проводиться в виде конкурсов и эстафет.</w:t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</w:rPr>
        <w:br/>
      </w:r>
      <w:r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Итак, первый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конкурс: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 Спортивная викторина: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Что надо делать по утрам, чтобы быть бодрым и здоровым? (зарядку)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 Как зовут спортсмена, катающегося на коньках под музыку? (фигурист)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Сколько команд играют в хоккей? (2)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Как зовут людей, которые зимой купаются в проруби? (моржи)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Как называется акробатика на лыжах? (фристайл)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Кто зимой рисует на окнах? (мороз)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Взял дубовых два бруска,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Два железных полозка.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На бруски набил я планки,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Дайте снег! Готовы... (санки)  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В огне не горит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И в воде не тонет (лед)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Бел, как мел,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С неба пришел.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Зиму пролежал,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В землю убежал (снег)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Мчусь, как пуля я вперед,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Лишь поскрипывает лед.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И мелькают огоньки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Что несет меня... (коньки)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Загадка эта нелегка: </w:t>
      </w:r>
    </w:p>
    <w:p w:rsidR="00E05B59" w:rsidRDefault="00E05B59" w:rsidP="00E05B59">
      <w:pPr>
        <w:pStyle w:val="c1"/>
        <w:rPr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t>Пишусь</w:t>
      </w:r>
      <w:proofErr w:type="spellEnd"/>
      <w:r>
        <w:rPr>
          <w:rStyle w:val="c2"/>
          <w:sz w:val="28"/>
          <w:szCs w:val="28"/>
        </w:rPr>
        <w:t xml:space="preserve"> всегда через два К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И мяч, и шайбу клюшкой бей. 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А называюсь я ... (хоккей)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Ног от радости не чуя,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>С горки снежной вниз лечу я.</w:t>
      </w:r>
    </w:p>
    <w:p w:rsidR="00E05B59" w:rsidRDefault="00E05B59" w:rsidP="00E05B59">
      <w:pPr>
        <w:pStyle w:val="c1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Стал мне спорт родней и ближе. </w:t>
      </w:r>
    </w:p>
    <w:p w:rsidR="00E05B59" w:rsidRDefault="00E05B59" w:rsidP="00E05B59">
      <w:pPr>
        <w:pStyle w:val="c1"/>
        <w:rPr>
          <w:rStyle w:val="c2"/>
        </w:rPr>
      </w:pPr>
      <w:r>
        <w:rPr>
          <w:rStyle w:val="c2"/>
          <w:sz w:val="28"/>
          <w:szCs w:val="28"/>
        </w:rPr>
        <w:t xml:space="preserve">Кто помог мне </w:t>
      </w:r>
      <w:proofErr w:type="gramStart"/>
      <w:r>
        <w:rPr>
          <w:rStyle w:val="c2"/>
          <w:sz w:val="28"/>
          <w:szCs w:val="28"/>
        </w:rPr>
        <w:t>в  этом?...</w:t>
      </w:r>
      <w:proofErr w:type="gramEnd"/>
      <w:r>
        <w:rPr>
          <w:rStyle w:val="c2"/>
          <w:sz w:val="28"/>
          <w:szCs w:val="28"/>
        </w:rPr>
        <w:t>(лыжи)</w:t>
      </w:r>
    </w:p>
    <w:p w:rsidR="00E05B59" w:rsidRDefault="00E05B59" w:rsidP="00E05B59">
      <w:pPr>
        <w:pStyle w:val="c1"/>
        <w:rPr>
          <w:rStyle w:val="c2"/>
          <w:sz w:val="28"/>
          <w:szCs w:val="28"/>
        </w:rPr>
      </w:pPr>
      <w:r>
        <w:rPr>
          <w:sz w:val="28"/>
          <w:szCs w:val="28"/>
        </w:rPr>
        <w:t>Ведущий: Молодцы ребята!  Все спортсмены перед стартом делают разминку. Давайте и мы сделаем зарядку-разминку. </w:t>
      </w:r>
    </w:p>
    <w:p w:rsidR="00E05B59" w:rsidRDefault="00E05B59" w:rsidP="00E05B59">
      <w:pPr>
        <w:pStyle w:val="c1"/>
      </w:pPr>
      <w:r>
        <w:rPr>
          <w:rStyle w:val="c2"/>
          <w:sz w:val="28"/>
          <w:szCs w:val="28"/>
        </w:rPr>
        <w:t xml:space="preserve"> </w:t>
      </w:r>
      <w:r>
        <w:rPr>
          <w:b/>
          <w:bCs/>
          <w:iCs/>
          <w:color w:val="333333"/>
          <w:sz w:val="28"/>
          <w:szCs w:val="28"/>
        </w:rPr>
        <w:t>Веселая зарядка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Эй, лежебоки ну-ка вставайте, на зарядку выбегайте – машут правой рукой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хорошенька потянулись, наконец - то вы проснулись - потягиваются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Начинаем все готовы, отвечаем: "все готовы" – хлопки над головой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Начинаем все здоровы, я не слышу, "все здоровы",- хлопки над головой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становитесь по порядку на весёлую зарядку – руки на поясе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приготовились начнём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и все вместе подпоём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солнышко лучистое любит скакать- подскоки на месте, ритмичные хлопки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 облачка на облачко перелетать - поскоки вокруг себя, хлопки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раз, два, три, четыре (3 раза) пять - руки за голов, в стороны,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все разрабатываем руки - круговые вращения кистью рук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нету места больше скуки - круговые вращения кистью рук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все разрабатываем плечи, чтоб в походах было легче – круговые движения плечами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все разрабатываем ноги, чтобы не уставать в дороге – </w:t>
      </w:r>
      <w:proofErr w:type="gramStart"/>
      <w:r>
        <w:rPr>
          <w:iCs/>
          <w:color w:val="333333"/>
          <w:sz w:val="28"/>
          <w:szCs w:val="28"/>
        </w:rPr>
        <w:t>нога</w:t>
      </w:r>
      <w:proofErr w:type="gramEnd"/>
      <w:r>
        <w:rPr>
          <w:iCs/>
          <w:color w:val="333333"/>
          <w:sz w:val="28"/>
          <w:szCs w:val="28"/>
        </w:rPr>
        <w:t xml:space="preserve"> согнутая в колене вперед, руки на колено, затем другая нога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все разрабатываем шею, чтобы пелось веселее – круговое вращение головой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солнышко лучистое любит скакать - подскоки на месте, ритмичные хлопки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с облачка на облачко перелетать - поскоки вокруг себя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раз два три </w:t>
      </w:r>
      <w:proofErr w:type="gramStart"/>
      <w:r>
        <w:rPr>
          <w:iCs/>
          <w:color w:val="333333"/>
          <w:sz w:val="28"/>
          <w:szCs w:val="28"/>
        </w:rPr>
        <w:t>четыре  -</w:t>
      </w:r>
      <w:proofErr w:type="gramEnd"/>
      <w:r>
        <w:rPr>
          <w:iCs/>
          <w:color w:val="333333"/>
          <w:sz w:val="28"/>
          <w:szCs w:val="28"/>
        </w:rPr>
        <w:t xml:space="preserve"> ... руки за голову, в стороны, … пять.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Ведущий</w:t>
      </w:r>
      <w:r>
        <w:rPr>
          <w:color w:val="333333"/>
          <w:sz w:val="28"/>
          <w:szCs w:val="28"/>
        </w:rPr>
        <w:t>: Если хочешь стать умелым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Ловким, быстрым, сильным, смелым.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Никогда не унывай и заданье выполняй!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Сейчас  конкурс</w:t>
      </w:r>
      <w:proofErr w:type="gramEnd"/>
      <w:r>
        <w:rPr>
          <w:color w:val="333333"/>
          <w:sz w:val="28"/>
          <w:szCs w:val="28"/>
        </w:rPr>
        <w:t xml:space="preserve"> под номером два, мы проведем</w:t>
      </w:r>
      <w:r>
        <w:rPr>
          <w:b/>
          <w:color w:val="333333"/>
          <w:sz w:val="28"/>
          <w:szCs w:val="28"/>
        </w:rPr>
        <w:t xml:space="preserve"> командную эстафету</w:t>
      </w:r>
      <w:r>
        <w:rPr>
          <w:color w:val="333333"/>
          <w:sz w:val="28"/>
          <w:szCs w:val="28"/>
        </w:rPr>
        <w:t>:</w:t>
      </w:r>
    </w:p>
    <w:p w:rsidR="00E05B59" w:rsidRDefault="00E05B59" w:rsidP="00E05B59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1.Биатлон: бег до мишени и метание в цель (мяч в корзину).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2.Бобслей: продвижение по гимнастической скамье на руках из положения сед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согнутыми ногами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касающимися пола.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3.Лыжные гонки: скользящий бег имитационного характера.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творческая игра: «Раз,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Три – замри и зимний вид спорта *** покажи!»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4.Хоккей с шайбой: шайбу забить в ворота.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5.Ездовой спорт: парный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обручем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сменой ведущего в центре.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6.Ледолазанье: лазанье по шведской стенке.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 настал у нас сейчас, </w:t>
      </w:r>
      <w:r>
        <w:rPr>
          <w:rFonts w:ascii="Times New Roman" w:hAnsi="Times New Roman" w:cs="Times New Roman"/>
          <w:sz w:val="28"/>
          <w:szCs w:val="28"/>
        </w:rPr>
        <w:br/>
        <w:t>Самый долгожданный час. </w:t>
      </w:r>
      <w:r>
        <w:rPr>
          <w:rFonts w:ascii="Times New Roman" w:hAnsi="Times New Roman" w:cs="Times New Roman"/>
          <w:sz w:val="28"/>
          <w:szCs w:val="28"/>
        </w:rPr>
        <w:br/>
        <w:t>Если все уже готово, </w:t>
      </w:r>
      <w:r>
        <w:rPr>
          <w:rFonts w:ascii="Times New Roman" w:hAnsi="Times New Roman" w:cs="Times New Roman"/>
          <w:sz w:val="28"/>
          <w:szCs w:val="28"/>
        </w:rPr>
        <w:br/>
        <w:t>Пусть жюри замолвит слово!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Главный судья: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Очень долго мы гадали, </w:t>
      </w:r>
      <w:r>
        <w:rPr>
          <w:rFonts w:ascii="Times New Roman" w:hAnsi="Times New Roman" w:cs="Times New Roman"/>
          <w:sz w:val="28"/>
          <w:szCs w:val="28"/>
        </w:rPr>
        <w:br/>
        <w:t>Самых лучших выбирали. </w:t>
      </w:r>
      <w:r>
        <w:rPr>
          <w:rFonts w:ascii="Times New Roman" w:hAnsi="Times New Roman" w:cs="Times New Roman"/>
          <w:sz w:val="28"/>
          <w:szCs w:val="28"/>
        </w:rPr>
        <w:br/>
        <w:t>Но не знали, как нам быть,</w:t>
      </w:r>
      <w:r>
        <w:rPr>
          <w:rFonts w:ascii="Times New Roman" w:hAnsi="Times New Roman" w:cs="Times New Roman"/>
          <w:sz w:val="28"/>
          <w:szCs w:val="28"/>
        </w:rPr>
        <w:br/>
        <w:t>Как ребят нам наградить? </w:t>
      </w:r>
      <w:r>
        <w:rPr>
          <w:rFonts w:ascii="Times New Roman" w:hAnsi="Times New Roman" w:cs="Times New Roman"/>
          <w:sz w:val="28"/>
          <w:szCs w:val="28"/>
        </w:rPr>
        <w:br/>
        <w:t>Все вы были молодцами,</w:t>
      </w:r>
      <w:r>
        <w:rPr>
          <w:rFonts w:ascii="Times New Roman" w:hAnsi="Times New Roman" w:cs="Times New Roman"/>
          <w:sz w:val="28"/>
          <w:szCs w:val="28"/>
        </w:rPr>
        <w:br/>
        <w:t>И отважны, и честны, </w:t>
      </w:r>
      <w:r>
        <w:rPr>
          <w:rFonts w:ascii="Times New Roman" w:hAnsi="Times New Roman" w:cs="Times New Roman"/>
          <w:sz w:val="28"/>
          <w:szCs w:val="28"/>
        </w:rPr>
        <w:br/>
        <w:t>Этот смел, а тот удал, </w:t>
      </w:r>
      <w:r>
        <w:rPr>
          <w:rFonts w:ascii="Times New Roman" w:hAnsi="Times New Roman" w:cs="Times New Roman"/>
          <w:sz w:val="28"/>
          <w:szCs w:val="28"/>
        </w:rPr>
        <w:br/>
        <w:t>Этот силу показал. </w:t>
      </w:r>
      <w:r>
        <w:rPr>
          <w:rFonts w:ascii="Times New Roman" w:hAnsi="Times New Roman" w:cs="Times New Roman"/>
          <w:sz w:val="28"/>
          <w:szCs w:val="28"/>
        </w:rPr>
        <w:br/>
        <w:t>Для спортсменов в этом зале </w:t>
      </w:r>
      <w:r>
        <w:rPr>
          <w:rFonts w:ascii="Times New Roman" w:hAnsi="Times New Roman" w:cs="Times New Roman"/>
          <w:sz w:val="28"/>
          <w:szCs w:val="28"/>
        </w:rPr>
        <w:br/>
        <w:t>Кто сегодня выступал </w:t>
      </w:r>
      <w:r>
        <w:rPr>
          <w:rFonts w:ascii="Times New Roman" w:hAnsi="Times New Roman" w:cs="Times New Roman"/>
          <w:sz w:val="28"/>
          <w:szCs w:val="28"/>
        </w:rPr>
        <w:br/>
        <w:t>Олимпийские медали,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Олимпийский пьедестал! </w:t>
      </w:r>
      <w:r>
        <w:rPr>
          <w:rFonts w:ascii="Times New Roman" w:hAnsi="Times New Roman" w:cs="Times New Roman"/>
          <w:sz w:val="28"/>
          <w:szCs w:val="28"/>
        </w:rPr>
        <w:br/>
        <w:t>(Награждение и поздравление участников)</w:t>
      </w:r>
    </w:p>
    <w:p w:rsidR="00E05B59" w:rsidRDefault="00E05B59" w:rsidP="00E05B5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пора прощаться, </w:t>
      </w:r>
      <w:r>
        <w:rPr>
          <w:rFonts w:ascii="Times New Roman" w:hAnsi="Times New Roman" w:cs="Times New Roman"/>
          <w:sz w:val="28"/>
          <w:szCs w:val="28"/>
        </w:rPr>
        <w:br/>
        <w:t>И домой нам возвращаться. </w:t>
      </w:r>
      <w:r>
        <w:rPr>
          <w:rFonts w:ascii="Times New Roman" w:hAnsi="Times New Roman" w:cs="Times New Roman"/>
          <w:sz w:val="28"/>
          <w:szCs w:val="28"/>
        </w:rPr>
        <w:br/>
        <w:t>Пусть еще до олимпийцев </w:t>
      </w:r>
      <w:r>
        <w:rPr>
          <w:rFonts w:ascii="Times New Roman" w:hAnsi="Times New Roman" w:cs="Times New Roman"/>
          <w:sz w:val="28"/>
          <w:szCs w:val="28"/>
        </w:rPr>
        <w:br/>
        <w:t>Нам дорога далека. </w:t>
      </w:r>
      <w:r>
        <w:rPr>
          <w:rFonts w:ascii="Times New Roman" w:hAnsi="Times New Roman" w:cs="Times New Roman"/>
          <w:sz w:val="28"/>
          <w:szCs w:val="28"/>
        </w:rPr>
        <w:br/>
        <w:t>И пусть сладкие медали, </w:t>
      </w:r>
      <w:r>
        <w:rPr>
          <w:rFonts w:ascii="Times New Roman" w:hAnsi="Times New Roman" w:cs="Times New Roman"/>
          <w:sz w:val="28"/>
          <w:szCs w:val="28"/>
        </w:rPr>
        <w:br/>
        <w:t>Получили вы пока. 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  <w:t>Пусть кому-то покажется мало, </w:t>
      </w:r>
      <w:r>
        <w:rPr>
          <w:rFonts w:ascii="Times New Roman" w:hAnsi="Times New Roman" w:cs="Times New Roman"/>
          <w:sz w:val="28"/>
          <w:szCs w:val="28"/>
        </w:rPr>
        <w:br/>
        <w:t>И не так уж огромен размах. </w:t>
      </w:r>
      <w:r>
        <w:rPr>
          <w:rFonts w:ascii="Times New Roman" w:hAnsi="Times New Roman" w:cs="Times New Roman"/>
          <w:sz w:val="28"/>
          <w:szCs w:val="28"/>
        </w:rPr>
        <w:br/>
        <w:t>В каждом деле ведь важно начало. </w:t>
      </w:r>
      <w:r>
        <w:rPr>
          <w:rFonts w:ascii="Times New Roman" w:hAnsi="Times New Roman" w:cs="Times New Roman"/>
          <w:sz w:val="28"/>
          <w:szCs w:val="28"/>
        </w:rPr>
        <w:br/>
        <w:t>Первый год, первый раз, первый шаг.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Команды, равняйсь, смирно. Право опустить олимпийский флаг и потушить олимпийский огонь предоставляется главному судье. На флаг, равняйсь, смирно. Флаг опустить, факел потушить. Олимпиаду в детском саду - считать закрытой!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Дети в хорошем настроении, бодрые и весёлые, уходят из зала под музыку.</w:t>
      </w:r>
    </w:p>
    <w:p w:rsidR="005A2D92" w:rsidRDefault="005A2D92">
      <w:bookmarkStart w:id="0" w:name="_GoBack"/>
      <w:bookmarkEnd w:id="0"/>
    </w:p>
    <w:sectPr w:rsidR="005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59"/>
    <w:rsid w:val="005A2D92"/>
    <w:rsid w:val="00E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EA9D-D8B5-4335-B8E0-4BE6A0E8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B59"/>
  </w:style>
  <w:style w:type="character" w:customStyle="1" w:styleId="c2">
    <w:name w:val="c2"/>
    <w:basedOn w:val="a0"/>
    <w:rsid w:val="00E05B59"/>
  </w:style>
  <w:style w:type="character" w:customStyle="1" w:styleId="apple-converted-space">
    <w:name w:val="apple-converted-space"/>
    <w:basedOn w:val="a0"/>
    <w:rsid w:val="00E0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2014-01-28T11:56:00Z</dcterms:created>
  <dcterms:modified xsi:type="dcterms:W3CDTF">2014-01-28T11:57:00Z</dcterms:modified>
</cp:coreProperties>
</file>