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69" w:rsidRDefault="004E6C71" w:rsidP="00CB0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97CE5">
        <w:rPr>
          <w:rFonts w:ascii="Times New Roman" w:hAnsi="Times New Roman" w:cs="Times New Roman"/>
          <w:sz w:val="28"/>
          <w:szCs w:val="28"/>
        </w:rPr>
        <w:t xml:space="preserve">портивный зал оснащен современным оборудованием, что позволяет достаточно продуктивно работать с детьми разных возрастов и разных </w:t>
      </w:r>
      <w:r w:rsidR="009522C6">
        <w:rPr>
          <w:rFonts w:ascii="Times New Roman" w:hAnsi="Times New Roman" w:cs="Times New Roman"/>
          <w:sz w:val="28"/>
          <w:szCs w:val="28"/>
        </w:rPr>
        <w:t xml:space="preserve">групп здоровья.  Зал </w:t>
      </w:r>
      <w:r w:rsidR="00D4719F">
        <w:rPr>
          <w:rFonts w:ascii="Times New Roman" w:hAnsi="Times New Roman" w:cs="Times New Roman"/>
          <w:sz w:val="28"/>
          <w:szCs w:val="28"/>
        </w:rPr>
        <w:t>является много</w:t>
      </w:r>
      <w:r w:rsidR="008E7523">
        <w:rPr>
          <w:rFonts w:ascii="Times New Roman" w:hAnsi="Times New Roman" w:cs="Times New Roman"/>
          <w:sz w:val="28"/>
          <w:szCs w:val="28"/>
        </w:rPr>
        <w:t xml:space="preserve">функциональным, </w:t>
      </w:r>
      <w:r w:rsidR="009522C6">
        <w:rPr>
          <w:rFonts w:ascii="Times New Roman" w:hAnsi="Times New Roman" w:cs="Times New Roman"/>
          <w:sz w:val="28"/>
          <w:szCs w:val="28"/>
        </w:rPr>
        <w:t>так как его оборудование направлено на укрепление</w:t>
      </w:r>
      <w:r w:rsidR="00A36677">
        <w:rPr>
          <w:rFonts w:ascii="Times New Roman" w:hAnsi="Times New Roman" w:cs="Times New Roman"/>
          <w:sz w:val="28"/>
          <w:szCs w:val="28"/>
        </w:rPr>
        <w:t xml:space="preserve"> мышц спины ног, рук, плечевого пояса и на развитие  общих физических качеств: быстроты, ловкости, выносливости, гибкости и координационных способностей</w:t>
      </w:r>
      <w:r w:rsidR="009522C6">
        <w:rPr>
          <w:rFonts w:ascii="Times New Roman" w:hAnsi="Times New Roman" w:cs="Times New Roman"/>
          <w:sz w:val="28"/>
          <w:szCs w:val="28"/>
        </w:rPr>
        <w:t>.</w:t>
      </w:r>
      <w:r w:rsidR="00D4719F">
        <w:rPr>
          <w:rFonts w:ascii="Times New Roman" w:hAnsi="Times New Roman" w:cs="Times New Roman"/>
          <w:sz w:val="28"/>
          <w:szCs w:val="28"/>
        </w:rPr>
        <w:t xml:space="preserve"> Спортивный зал оснащен </w:t>
      </w:r>
      <w:r w:rsidR="00A36677">
        <w:rPr>
          <w:rFonts w:ascii="Times New Roman" w:hAnsi="Times New Roman" w:cs="Times New Roman"/>
          <w:sz w:val="28"/>
          <w:szCs w:val="28"/>
        </w:rPr>
        <w:t>детским  игровым</w:t>
      </w:r>
      <w:r w:rsidR="00797CE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A36677">
        <w:rPr>
          <w:rFonts w:ascii="Times New Roman" w:hAnsi="Times New Roman" w:cs="Times New Roman"/>
          <w:sz w:val="28"/>
          <w:szCs w:val="28"/>
        </w:rPr>
        <w:t>ом</w:t>
      </w:r>
      <w:r w:rsidR="00797CE5">
        <w:rPr>
          <w:rFonts w:ascii="Times New Roman" w:hAnsi="Times New Roman" w:cs="Times New Roman"/>
          <w:sz w:val="28"/>
          <w:szCs w:val="28"/>
        </w:rPr>
        <w:t xml:space="preserve"> «Самсон» - это</w:t>
      </w:r>
      <w:r w:rsidR="00080C0E">
        <w:rPr>
          <w:rFonts w:ascii="Times New Roman" w:hAnsi="Times New Roman" w:cs="Times New Roman"/>
          <w:sz w:val="28"/>
          <w:szCs w:val="28"/>
        </w:rPr>
        <w:t xml:space="preserve">  гимнастическая стенка с набором пр</w:t>
      </w:r>
      <w:r w:rsidR="00CE4978">
        <w:rPr>
          <w:rFonts w:ascii="Times New Roman" w:hAnsi="Times New Roman" w:cs="Times New Roman"/>
          <w:sz w:val="28"/>
          <w:szCs w:val="28"/>
        </w:rPr>
        <w:t>иставных д</w:t>
      </w:r>
      <w:r w:rsidR="003D6C5C">
        <w:rPr>
          <w:rFonts w:ascii="Times New Roman" w:hAnsi="Times New Roman" w:cs="Times New Roman"/>
          <w:sz w:val="28"/>
          <w:szCs w:val="28"/>
        </w:rPr>
        <w:t>осок и лестниц, канатов,  разно</w:t>
      </w:r>
      <w:r w:rsidR="00CE4978">
        <w:rPr>
          <w:rFonts w:ascii="Times New Roman" w:hAnsi="Times New Roman" w:cs="Times New Roman"/>
          <w:sz w:val="28"/>
          <w:szCs w:val="28"/>
        </w:rPr>
        <w:t>высотных бумов</w:t>
      </w:r>
      <w:r w:rsidR="00080C0E">
        <w:rPr>
          <w:rFonts w:ascii="Times New Roman" w:hAnsi="Times New Roman" w:cs="Times New Roman"/>
          <w:sz w:val="28"/>
          <w:szCs w:val="28"/>
        </w:rPr>
        <w:t xml:space="preserve">  - </w:t>
      </w:r>
      <w:r w:rsidR="00797CE5">
        <w:rPr>
          <w:rFonts w:ascii="Times New Roman" w:hAnsi="Times New Roman" w:cs="Times New Roman"/>
          <w:sz w:val="28"/>
          <w:szCs w:val="28"/>
        </w:rPr>
        <w:t>все это</w:t>
      </w:r>
      <w:r w:rsidR="00080C0E">
        <w:rPr>
          <w:rFonts w:ascii="Times New Roman" w:hAnsi="Times New Roman" w:cs="Times New Roman"/>
          <w:sz w:val="28"/>
          <w:szCs w:val="28"/>
        </w:rPr>
        <w:t xml:space="preserve"> повышает интерес детей к физкультуре, увеличивает эффективность занятий, позволяет упражняться во всех видах основных движений  помещен</w:t>
      </w:r>
      <w:r w:rsidR="007362D4">
        <w:rPr>
          <w:rFonts w:ascii="Times New Roman" w:hAnsi="Times New Roman" w:cs="Times New Roman"/>
          <w:sz w:val="28"/>
          <w:szCs w:val="28"/>
        </w:rPr>
        <w:t>ия. Доска «</w:t>
      </w:r>
      <w:proofErr w:type="spellStart"/>
      <w:r w:rsidR="007362D4">
        <w:rPr>
          <w:rFonts w:ascii="Times New Roman" w:hAnsi="Times New Roman" w:cs="Times New Roman"/>
          <w:sz w:val="28"/>
          <w:szCs w:val="28"/>
          <w:lang w:val="en-US"/>
        </w:rPr>
        <w:t>Balanco</w:t>
      </w:r>
      <w:proofErr w:type="spellEnd"/>
      <w:r w:rsidR="007362D4">
        <w:rPr>
          <w:rFonts w:ascii="Times New Roman" w:hAnsi="Times New Roman" w:cs="Times New Roman"/>
          <w:sz w:val="28"/>
          <w:szCs w:val="28"/>
        </w:rPr>
        <w:t>» предназначенная для развития равновесия</w:t>
      </w:r>
      <w:r w:rsidR="00142874">
        <w:rPr>
          <w:rFonts w:ascii="Times New Roman" w:hAnsi="Times New Roman" w:cs="Times New Roman"/>
          <w:sz w:val="28"/>
          <w:szCs w:val="28"/>
        </w:rPr>
        <w:t xml:space="preserve">. Развитие любознательности, исследовательского интереса и творческих способностей каждого ребенка основано на создании спектра возможностей для моделирования, поиска и </w:t>
      </w:r>
      <w:r w:rsidR="000C0588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142874">
        <w:rPr>
          <w:rFonts w:ascii="Times New Roman" w:hAnsi="Times New Roman" w:cs="Times New Roman"/>
          <w:sz w:val="28"/>
          <w:szCs w:val="28"/>
        </w:rPr>
        <w:t>.</w:t>
      </w:r>
      <w:r w:rsidR="003D6C5C">
        <w:rPr>
          <w:rFonts w:ascii="Times New Roman" w:hAnsi="Times New Roman" w:cs="Times New Roman"/>
          <w:sz w:val="28"/>
          <w:szCs w:val="28"/>
        </w:rPr>
        <w:t xml:space="preserve"> Д</w:t>
      </w:r>
      <w:r w:rsidR="000C0588">
        <w:rPr>
          <w:rFonts w:ascii="Times New Roman" w:hAnsi="Times New Roman" w:cs="Times New Roman"/>
          <w:sz w:val="28"/>
          <w:szCs w:val="28"/>
        </w:rPr>
        <w:t>ля этого можно использовать модули, мат</w:t>
      </w:r>
      <w:r w:rsidR="00A361F9">
        <w:rPr>
          <w:rFonts w:ascii="Times New Roman" w:hAnsi="Times New Roman" w:cs="Times New Roman"/>
          <w:sz w:val="28"/>
          <w:szCs w:val="28"/>
        </w:rPr>
        <w:t>ы</w:t>
      </w:r>
      <w:r w:rsidR="000C0588">
        <w:rPr>
          <w:rFonts w:ascii="Times New Roman" w:hAnsi="Times New Roman" w:cs="Times New Roman"/>
          <w:sz w:val="28"/>
          <w:szCs w:val="28"/>
        </w:rPr>
        <w:t>, кегли и т.д.</w:t>
      </w:r>
      <w:r w:rsidR="009522C6">
        <w:rPr>
          <w:rFonts w:ascii="Times New Roman" w:hAnsi="Times New Roman" w:cs="Times New Roman"/>
          <w:sz w:val="28"/>
          <w:szCs w:val="28"/>
        </w:rPr>
        <w:t xml:space="preserve"> </w:t>
      </w:r>
      <w:r w:rsidR="003D6C5C">
        <w:rPr>
          <w:rFonts w:ascii="Times New Roman" w:hAnsi="Times New Roman" w:cs="Times New Roman"/>
          <w:sz w:val="28"/>
          <w:szCs w:val="28"/>
        </w:rPr>
        <w:t>Так же в зале предусмотрено для всеобщего развития  детей тренажерное оборудование, а именно: Велотренажер механический – позволяет проводить занятие сердечнососудистой и дыхательных систем, способствующей развитию выносливости. Тренажер «Ходики» или как его еще называют «Бегущие по волнам»- этот тренажер позволяет имитировать ходьбу и бег по воздуху, развивая чувство равновесия, тренирует вестибулярный аппарат. Гребной тренажер (с одним рычагом)- укрепляет сердечно сосудистую систему, позволяет активно развивать мышцы спины</w:t>
      </w:r>
      <w:proofErr w:type="gramStart"/>
      <w:r w:rsidR="003D6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C5C">
        <w:rPr>
          <w:rFonts w:ascii="Times New Roman" w:hAnsi="Times New Roman" w:cs="Times New Roman"/>
          <w:sz w:val="28"/>
          <w:szCs w:val="28"/>
        </w:rPr>
        <w:t xml:space="preserve"> ног, плечевого пояса и пресса. </w:t>
      </w:r>
      <w:proofErr w:type="spellStart"/>
      <w:r w:rsidR="003D6C5C">
        <w:rPr>
          <w:rFonts w:ascii="Times New Roman" w:hAnsi="Times New Roman" w:cs="Times New Roman"/>
          <w:sz w:val="28"/>
          <w:szCs w:val="28"/>
        </w:rPr>
        <w:t>Мини-твистер</w:t>
      </w:r>
      <w:proofErr w:type="spellEnd"/>
      <w:r w:rsidR="003D6C5C">
        <w:rPr>
          <w:rFonts w:ascii="Times New Roman" w:hAnsi="Times New Roman" w:cs="Times New Roman"/>
          <w:sz w:val="28"/>
          <w:szCs w:val="28"/>
        </w:rPr>
        <w:t xml:space="preserve"> с ручко</w:t>
      </w:r>
      <w:proofErr w:type="gramStart"/>
      <w:r w:rsidR="003D6C5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D6C5C">
        <w:rPr>
          <w:rFonts w:ascii="Times New Roman" w:hAnsi="Times New Roman" w:cs="Times New Roman"/>
          <w:sz w:val="28"/>
          <w:szCs w:val="28"/>
        </w:rPr>
        <w:t xml:space="preserve"> тренажер способствует развитию координационных движений, развивает мышцы ног, ручка позволяет удобно держаться во время тренировки, что является дополнительным элементом безопасности. </w:t>
      </w:r>
      <w:proofErr w:type="spellStart"/>
      <w:r w:rsidR="003D6C5C">
        <w:rPr>
          <w:rFonts w:ascii="Times New Roman" w:hAnsi="Times New Roman" w:cs="Times New Roman"/>
          <w:sz w:val="28"/>
          <w:szCs w:val="28"/>
        </w:rPr>
        <w:t>Мини-степпер</w:t>
      </w:r>
      <w:proofErr w:type="spellEnd"/>
      <w:r w:rsidR="003D6C5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="003D6C5C">
        <w:rPr>
          <w:rFonts w:ascii="Times New Roman" w:hAnsi="Times New Roman" w:cs="Times New Roman"/>
          <w:sz w:val="28"/>
          <w:szCs w:val="28"/>
        </w:rPr>
        <w:t>ручкой-тренажер</w:t>
      </w:r>
      <w:proofErr w:type="spellEnd"/>
      <w:proofErr w:type="gramEnd"/>
      <w:r w:rsidR="003D6C5C">
        <w:rPr>
          <w:rFonts w:ascii="Times New Roman" w:hAnsi="Times New Roman" w:cs="Times New Roman"/>
          <w:sz w:val="28"/>
          <w:szCs w:val="28"/>
        </w:rPr>
        <w:t xml:space="preserve"> способствует развитию координационных движений, развивает мышцы ног. Тренажер «Наездник («</w:t>
      </w:r>
      <w:proofErr w:type="spellStart"/>
      <w:r w:rsidR="003D6C5C"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 w:rsidR="003D6C5C">
        <w:rPr>
          <w:rFonts w:ascii="Times New Roman" w:hAnsi="Times New Roman" w:cs="Times New Roman"/>
          <w:sz w:val="28"/>
          <w:szCs w:val="28"/>
        </w:rPr>
        <w:t>»)»- идеальный тренажер для проведения тренировок в игровой форме, укрепляет сердечнососудистую систему, позволяет активно развивать мышцы спины, ног, плечевого пояса и пресса. Тренажер беговая дорожк</w:t>
      </w:r>
      <w:proofErr w:type="gramStart"/>
      <w:r w:rsidR="003D6C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D6C5C">
        <w:rPr>
          <w:rFonts w:ascii="Times New Roman" w:hAnsi="Times New Roman" w:cs="Times New Roman"/>
          <w:sz w:val="28"/>
          <w:szCs w:val="28"/>
        </w:rPr>
        <w:t xml:space="preserve"> механическая детская беговая дорожка идеально подходит для проведения занятий в игровой форме. В нашем спортивном зале имеются также два батута с телескопической ручко</w:t>
      </w:r>
      <w:proofErr w:type="gramStart"/>
      <w:r w:rsidR="003D6C5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D6C5C">
        <w:rPr>
          <w:rFonts w:ascii="Times New Roman" w:hAnsi="Times New Roman" w:cs="Times New Roman"/>
          <w:sz w:val="28"/>
          <w:szCs w:val="28"/>
        </w:rPr>
        <w:t xml:space="preserve"> ручка регулируется под рост ребенка, обеспечивая безопасность во время прыжков, батут развивает вестибулярный аппарат, координацию движений</w:t>
      </w:r>
      <w:r w:rsidR="00CB0769">
        <w:rPr>
          <w:rFonts w:ascii="Times New Roman" w:hAnsi="Times New Roman" w:cs="Times New Roman"/>
          <w:sz w:val="28"/>
          <w:szCs w:val="28"/>
        </w:rPr>
        <w:t>.</w:t>
      </w:r>
      <w:r w:rsidR="00A361F9">
        <w:rPr>
          <w:rFonts w:ascii="Times New Roman" w:hAnsi="Times New Roman" w:cs="Times New Roman"/>
          <w:sz w:val="28"/>
          <w:szCs w:val="28"/>
        </w:rPr>
        <w:t xml:space="preserve"> Во время НОД</w:t>
      </w:r>
      <w:r w:rsidR="00CB0769">
        <w:rPr>
          <w:rFonts w:ascii="Times New Roman" w:hAnsi="Times New Roman" w:cs="Times New Roman"/>
          <w:sz w:val="28"/>
          <w:szCs w:val="28"/>
        </w:rPr>
        <w:t xml:space="preserve"> используется большое количество</w:t>
      </w:r>
      <w:r w:rsidR="00A361F9">
        <w:rPr>
          <w:rFonts w:ascii="Times New Roman" w:hAnsi="Times New Roman" w:cs="Times New Roman"/>
          <w:sz w:val="28"/>
          <w:szCs w:val="28"/>
        </w:rPr>
        <w:t xml:space="preserve"> спортивного инвентаря</w:t>
      </w:r>
      <w:proofErr w:type="gramStart"/>
      <w:r w:rsidR="00A361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61F9">
        <w:rPr>
          <w:rFonts w:ascii="Times New Roman" w:hAnsi="Times New Roman" w:cs="Times New Roman"/>
          <w:sz w:val="28"/>
          <w:szCs w:val="28"/>
        </w:rPr>
        <w:t xml:space="preserve"> гимнастические мяч и палки,  деревянные обручи, скакалки и т.д.- данный инвентарь позволяет проводить эстафеты, веселые старты, ролевые и подвижные игры, что повышает интерес ребенка к </w:t>
      </w:r>
      <w:r w:rsidR="00A361F9">
        <w:rPr>
          <w:rFonts w:ascii="Times New Roman" w:hAnsi="Times New Roman" w:cs="Times New Roman"/>
          <w:sz w:val="28"/>
          <w:szCs w:val="28"/>
        </w:rPr>
        <w:lastRenderedPageBreak/>
        <w:t>физической</w:t>
      </w:r>
      <w:r w:rsidR="009E5D1E">
        <w:rPr>
          <w:rFonts w:ascii="Times New Roman" w:hAnsi="Times New Roman" w:cs="Times New Roman"/>
          <w:sz w:val="28"/>
          <w:szCs w:val="28"/>
        </w:rPr>
        <w:t xml:space="preserve"> культуре. </w:t>
      </w:r>
      <w:r w:rsidR="000A1E20">
        <w:rPr>
          <w:rFonts w:ascii="Times New Roman" w:hAnsi="Times New Roman" w:cs="Times New Roman"/>
          <w:sz w:val="28"/>
          <w:szCs w:val="28"/>
        </w:rPr>
        <w:t xml:space="preserve">В спортивном зале имеется </w:t>
      </w:r>
      <w:r w:rsidR="00CB0769">
        <w:rPr>
          <w:rFonts w:ascii="Times New Roman" w:hAnsi="Times New Roman" w:cs="Times New Roman"/>
          <w:sz w:val="28"/>
          <w:szCs w:val="28"/>
        </w:rPr>
        <w:t>музыкальный инструмент пианино и</w:t>
      </w:r>
      <w:r w:rsidR="000A1E20">
        <w:rPr>
          <w:rFonts w:ascii="Times New Roman" w:hAnsi="Times New Roman" w:cs="Times New Roman"/>
          <w:sz w:val="28"/>
          <w:szCs w:val="28"/>
        </w:rPr>
        <w:t xml:space="preserve"> музыкальный  центр  – это  позволяет  использовать во время занятия музыку, что способствует развитию музыкального слуха и задает определенный ритм во время гимнастики и непосредственно образовательной деятельности, а так же повышать эмоциональное состояние и активность детей при выполнении упражнений</w:t>
      </w:r>
      <w:r w:rsidR="009E5D1E">
        <w:rPr>
          <w:rFonts w:ascii="Times New Roman" w:hAnsi="Times New Roman" w:cs="Times New Roman"/>
          <w:sz w:val="28"/>
          <w:szCs w:val="28"/>
        </w:rPr>
        <w:t>.</w:t>
      </w:r>
      <w:r w:rsidR="00952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769" w:rsidRPr="00797CE5" w:rsidRDefault="00CB0769" w:rsidP="00CB0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физкультурной площадке имеются зоны для подвижных и спортивных игр (баскетбольная площадка), беговые дорожки, «полосы препятствия», ямы для прыжков в длину,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рукоходы</w:t>
      </w:r>
      <w:proofErr w:type="spellEnd"/>
      <w:r w:rsidR="00BE3EF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B0769" w:rsidRPr="00797CE5" w:rsidSect="00AE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</w:compat>
  <w:rsids>
    <w:rsidRoot w:val="00797CE5"/>
    <w:rsid w:val="00080C0E"/>
    <w:rsid w:val="000A1E20"/>
    <w:rsid w:val="000A61C3"/>
    <w:rsid w:val="000C0588"/>
    <w:rsid w:val="00142874"/>
    <w:rsid w:val="001A3103"/>
    <w:rsid w:val="00276CB8"/>
    <w:rsid w:val="00336AFD"/>
    <w:rsid w:val="003A0EDF"/>
    <w:rsid w:val="003D6C5C"/>
    <w:rsid w:val="004410E6"/>
    <w:rsid w:val="00474B82"/>
    <w:rsid w:val="004E6C71"/>
    <w:rsid w:val="006174DB"/>
    <w:rsid w:val="007362D4"/>
    <w:rsid w:val="00797CE5"/>
    <w:rsid w:val="008707B8"/>
    <w:rsid w:val="008E7523"/>
    <w:rsid w:val="00903D32"/>
    <w:rsid w:val="009522C6"/>
    <w:rsid w:val="009E5D1E"/>
    <w:rsid w:val="00A361F9"/>
    <w:rsid w:val="00A36677"/>
    <w:rsid w:val="00AE082C"/>
    <w:rsid w:val="00AE6D34"/>
    <w:rsid w:val="00BE3EFE"/>
    <w:rsid w:val="00CB0769"/>
    <w:rsid w:val="00CE4978"/>
    <w:rsid w:val="00D4719F"/>
    <w:rsid w:val="00E20278"/>
    <w:rsid w:val="00F8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17</cp:revision>
  <dcterms:created xsi:type="dcterms:W3CDTF">2013-10-26T04:15:00Z</dcterms:created>
  <dcterms:modified xsi:type="dcterms:W3CDTF">2013-10-29T09:58:00Z</dcterms:modified>
</cp:coreProperties>
</file>