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 o:targetscreensize="800,600">
      <v:fill color2="#ccc0d9 [1303]" angle="-135" focus="100%" type="gradient"/>
    </v:background>
  </w:background>
  <w:body>
    <w:p w:rsidR="002D256A" w:rsidRPr="00500F34" w:rsidRDefault="002D256A" w:rsidP="002D256A">
      <w:pPr>
        <w:jc w:val="center"/>
        <w:rPr>
          <w:rFonts w:ascii="Broadway" w:hAnsi="Broadway"/>
          <w:b/>
          <w:sz w:val="28"/>
          <w:szCs w:val="36"/>
        </w:rPr>
      </w:pPr>
      <w:r w:rsidRPr="00500F34">
        <w:rPr>
          <w:b/>
          <w:sz w:val="28"/>
          <w:szCs w:val="36"/>
        </w:rPr>
        <w:t>МБДОУ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ЦРР</w:t>
      </w:r>
      <w:r w:rsidRPr="00500F34">
        <w:rPr>
          <w:rFonts w:ascii="Broadway" w:hAnsi="Broadway"/>
          <w:b/>
          <w:sz w:val="28"/>
          <w:szCs w:val="36"/>
        </w:rPr>
        <w:t xml:space="preserve"> – </w:t>
      </w:r>
      <w:r w:rsidRPr="00500F34">
        <w:rPr>
          <w:b/>
          <w:sz w:val="28"/>
          <w:szCs w:val="36"/>
        </w:rPr>
        <w:t>Д</w:t>
      </w:r>
      <w:r w:rsidRPr="00500F34">
        <w:rPr>
          <w:rFonts w:ascii="Broadway" w:hAnsi="Broadway"/>
          <w:b/>
          <w:sz w:val="28"/>
          <w:szCs w:val="36"/>
        </w:rPr>
        <w:t>/</w:t>
      </w:r>
      <w:r w:rsidRPr="00500F34">
        <w:rPr>
          <w:b/>
          <w:sz w:val="28"/>
          <w:szCs w:val="36"/>
        </w:rPr>
        <w:t>С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№</w:t>
      </w:r>
      <w:r w:rsidRPr="00500F34">
        <w:rPr>
          <w:rFonts w:ascii="Broadway" w:hAnsi="Broadway"/>
          <w:b/>
          <w:sz w:val="28"/>
          <w:szCs w:val="36"/>
        </w:rPr>
        <w:t>21</w:t>
      </w:r>
    </w:p>
    <w:p w:rsidR="002D256A" w:rsidRDefault="002D256A" w:rsidP="002D256A">
      <w:pPr>
        <w:jc w:val="center"/>
        <w:rPr>
          <w:b/>
          <w:szCs w:val="36"/>
          <w:u w:val="single"/>
        </w:rPr>
      </w:pPr>
    </w:p>
    <w:p w:rsidR="002D256A" w:rsidRPr="00500F34" w:rsidRDefault="002D256A" w:rsidP="002D256A">
      <w:pPr>
        <w:jc w:val="center"/>
        <w:rPr>
          <w:b/>
          <w:color w:val="0070C0"/>
          <w:sz w:val="40"/>
          <w:szCs w:val="36"/>
        </w:rPr>
      </w:pPr>
      <w:r w:rsidRPr="00500F34">
        <w:rPr>
          <w:b/>
          <w:color w:val="0070C0"/>
          <w:sz w:val="40"/>
          <w:szCs w:val="36"/>
        </w:rPr>
        <w:t>РОДИТЕЛЯМ  НА  ЗАМЕТКУ!</w:t>
      </w:r>
    </w:p>
    <w:p w:rsidR="002D256A" w:rsidRDefault="002D256A" w:rsidP="002D256A">
      <w:pPr>
        <w:ind w:left="142"/>
        <w:jc w:val="center"/>
        <w:rPr>
          <w:b/>
          <w:szCs w:val="36"/>
          <w:u w:val="single"/>
        </w:rPr>
      </w:pPr>
    </w:p>
    <w:p w:rsidR="002D256A" w:rsidRPr="00500F34" w:rsidRDefault="002D256A" w:rsidP="002D256A">
      <w:pPr>
        <w:jc w:val="center"/>
        <w:rPr>
          <w:rFonts w:ascii="Comic Sans MS" w:hAnsi="Comic Sans MS"/>
          <w:color w:val="00B050"/>
          <w:sz w:val="28"/>
          <w:szCs w:val="36"/>
        </w:rPr>
      </w:pPr>
      <w:r w:rsidRPr="00AF29DA">
        <w:rPr>
          <w:rFonts w:ascii="Comic Sans MS" w:hAnsi="Comic Sans MS"/>
          <w:sz w:val="28"/>
          <w:szCs w:val="36"/>
        </w:rPr>
        <w:t xml:space="preserve"> </w:t>
      </w:r>
      <w:r w:rsidRPr="00500F34">
        <w:rPr>
          <w:rFonts w:ascii="Comic Sans MS" w:hAnsi="Comic Sans MS"/>
          <w:color w:val="00B050"/>
          <w:sz w:val="28"/>
          <w:szCs w:val="36"/>
        </w:rPr>
        <w:t>ПРЕДШКОЛЬНАЯ ПОДГОТОВКА</w:t>
      </w:r>
    </w:p>
    <w:p w:rsidR="002D256A" w:rsidRPr="00AF29DA" w:rsidRDefault="002D256A" w:rsidP="002D256A">
      <w:pPr>
        <w:jc w:val="center"/>
        <w:rPr>
          <w:rFonts w:ascii="Comic Sans MS" w:hAnsi="Comic Sans MS"/>
          <w:sz w:val="28"/>
          <w:szCs w:val="36"/>
        </w:rPr>
      </w:pPr>
    </w:p>
    <w:p w:rsidR="002D256A" w:rsidRPr="00245CC3" w:rsidRDefault="002D256A" w:rsidP="002D256A">
      <w:pPr>
        <w:jc w:val="center"/>
        <w:rPr>
          <w:b/>
          <w:color w:val="FF0000"/>
          <w:sz w:val="56"/>
          <w:szCs w:val="56"/>
        </w:rPr>
      </w:pPr>
      <w:r w:rsidRPr="00245CC3">
        <w:rPr>
          <w:b/>
          <w:color w:val="FF0000"/>
          <w:sz w:val="56"/>
          <w:szCs w:val="56"/>
        </w:rPr>
        <w:t>СКОЛЬКО   ВЕСИТ</w:t>
      </w:r>
      <w:r>
        <w:rPr>
          <w:b/>
          <w:color w:val="FF0000"/>
          <w:sz w:val="56"/>
          <w:szCs w:val="56"/>
        </w:rPr>
        <w:t xml:space="preserve">  </w:t>
      </w:r>
      <w:r w:rsidRPr="00245CC3">
        <w:rPr>
          <w:b/>
          <w:color w:val="FF0000"/>
          <w:sz w:val="56"/>
          <w:szCs w:val="56"/>
        </w:rPr>
        <w:t>ЗДОРОВЬЕ?</w:t>
      </w:r>
    </w:p>
    <w:p w:rsidR="002D256A" w:rsidRDefault="002D256A" w:rsidP="002D256A">
      <w:pPr>
        <w:rPr>
          <w:b/>
          <w:sz w:val="36"/>
          <w:szCs w:val="36"/>
        </w:rPr>
      </w:pPr>
    </w:p>
    <w:p w:rsidR="002D256A" w:rsidRPr="00AF29DA" w:rsidRDefault="002D256A" w:rsidP="002D256A">
      <w:pPr>
        <w:rPr>
          <w:b/>
          <w:color w:val="0070C0"/>
          <w:sz w:val="36"/>
          <w:szCs w:val="52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1485900" cy="1638300"/>
            <wp:effectExtent l="19050" t="0" r="0" b="0"/>
            <wp:wrapSquare wrapText="bothSides"/>
            <wp:docPr id="9" name="Рисунок 9" descr="ludi_children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di_children_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</w:t>
      </w:r>
      <w:r w:rsidRPr="00AF29DA">
        <w:rPr>
          <w:b/>
          <w:color w:val="0070C0"/>
          <w:sz w:val="36"/>
          <w:szCs w:val="52"/>
        </w:rPr>
        <w:t>УВАЖАЕМЫЕ  РОДИТЕЛИ!</w:t>
      </w:r>
    </w:p>
    <w:p w:rsidR="002D256A" w:rsidRDefault="002D256A" w:rsidP="002D256A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</w:t>
      </w:r>
    </w:p>
    <w:p w:rsidR="002D256A" w:rsidRPr="00AF29DA" w:rsidRDefault="002D256A" w:rsidP="002D256A">
      <w:pPr>
        <w:jc w:val="both"/>
        <w:rPr>
          <w:sz w:val="32"/>
          <w:szCs w:val="40"/>
        </w:rPr>
      </w:pPr>
      <w:r w:rsidRPr="00AF29DA">
        <w:rPr>
          <w:sz w:val="32"/>
          <w:szCs w:val="40"/>
        </w:rPr>
        <w:t xml:space="preserve">       У детей </w:t>
      </w:r>
      <w:proofErr w:type="spellStart"/>
      <w:r w:rsidRPr="00AF29DA">
        <w:rPr>
          <w:sz w:val="32"/>
          <w:szCs w:val="40"/>
        </w:rPr>
        <w:t>предшкольного</w:t>
      </w:r>
      <w:proofErr w:type="spellEnd"/>
      <w:r w:rsidRPr="00AF29DA">
        <w:rPr>
          <w:sz w:val="32"/>
          <w:szCs w:val="40"/>
        </w:rPr>
        <w:t xml:space="preserve"> возраста</w:t>
      </w:r>
      <w:r w:rsidRPr="00AF29DA">
        <w:rPr>
          <w:sz w:val="32"/>
          <w:szCs w:val="40"/>
          <w:u w:val="single"/>
        </w:rPr>
        <w:t xml:space="preserve"> </w:t>
      </w:r>
      <w:r w:rsidRPr="00500F34">
        <w:rPr>
          <w:sz w:val="32"/>
          <w:szCs w:val="40"/>
        </w:rPr>
        <w:t xml:space="preserve">интенсивно развивается </w:t>
      </w:r>
      <w:proofErr w:type="spellStart"/>
      <w:r w:rsidRPr="00500F34">
        <w:rPr>
          <w:sz w:val="32"/>
          <w:szCs w:val="40"/>
        </w:rPr>
        <w:t>опорно</w:t>
      </w:r>
      <w:proofErr w:type="spellEnd"/>
      <w:r w:rsidRPr="00500F34">
        <w:rPr>
          <w:sz w:val="32"/>
          <w:szCs w:val="40"/>
        </w:rPr>
        <w:t xml:space="preserve"> – двигательная си</w:t>
      </w:r>
      <w:r w:rsidRPr="00500F34">
        <w:rPr>
          <w:sz w:val="32"/>
          <w:szCs w:val="40"/>
        </w:rPr>
        <w:t>с</w:t>
      </w:r>
      <w:r w:rsidRPr="00500F34">
        <w:rPr>
          <w:sz w:val="32"/>
          <w:szCs w:val="40"/>
        </w:rPr>
        <w:t>тема.</w:t>
      </w:r>
      <w:r w:rsidRPr="00AF29DA">
        <w:rPr>
          <w:sz w:val="32"/>
          <w:szCs w:val="40"/>
        </w:rPr>
        <w:t xml:space="preserve"> Идёт формирование всех изгибов позвоночника (шейного, грудного, поясни</w:t>
      </w:r>
      <w:r w:rsidRPr="00AF29DA">
        <w:rPr>
          <w:sz w:val="32"/>
          <w:szCs w:val="40"/>
        </w:rPr>
        <w:t>ч</w:t>
      </w:r>
      <w:r w:rsidRPr="00AF29DA">
        <w:rPr>
          <w:sz w:val="32"/>
          <w:szCs w:val="40"/>
        </w:rPr>
        <w:t xml:space="preserve">ного). </w:t>
      </w:r>
    </w:p>
    <w:p w:rsidR="002D256A" w:rsidRPr="00AF29DA" w:rsidRDefault="002D256A" w:rsidP="002D256A">
      <w:pPr>
        <w:jc w:val="both"/>
        <w:rPr>
          <w:sz w:val="32"/>
          <w:szCs w:val="40"/>
        </w:rPr>
      </w:pPr>
      <w:r w:rsidRPr="00AF29DA">
        <w:rPr>
          <w:sz w:val="32"/>
          <w:szCs w:val="40"/>
        </w:rPr>
        <w:t xml:space="preserve">        Но формирование костей грудной клетки ещё не закончено, отсюда </w:t>
      </w:r>
      <w:r w:rsidRPr="00500F34">
        <w:rPr>
          <w:sz w:val="32"/>
          <w:szCs w:val="40"/>
        </w:rPr>
        <w:t>большая гибкость скелета</w:t>
      </w:r>
      <w:r w:rsidRPr="00AF29DA">
        <w:rPr>
          <w:sz w:val="32"/>
          <w:szCs w:val="40"/>
        </w:rPr>
        <w:t>. А это –</w:t>
      </w:r>
      <w:r w:rsidRPr="002D256A">
        <w:rPr>
          <w:sz w:val="32"/>
          <w:szCs w:val="40"/>
        </w:rPr>
        <w:t xml:space="preserve"> </w:t>
      </w:r>
      <w:r w:rsidRPr="00AF29DA">
        <w:rPr>
          <w:sz w:val="32"/>
          <w:szCs w:val="40"/>
        </w:rPr>
        <w:t>хорошие возможности для занятий физкультурой и спо</w:t>
      </w:r>
      <w:r w:rsidRPr="00AF29DA">
        <w:rPr>
          <w:sz w:val="32"/>
          <w:szCs w:val="40"/>
        </w:rPr>
        <w:t>р</w:t>
      </w:r>
      <w:r w:rsidRPr="00AF29DA">
        <w:rPr>
          <w:sz w:val="32"/>
          <w:szCs w:val="40"/>
        </w:rPr>
        <w:t xml:space="preserve">том. </w:t>
      </w:r>
    </w:p>
    <w:p w:rsidR="002D256A" w:rsidRPr="00AF29DA" w:rsidRDefault="002D256A" w:rsidP="002D256A">
      <w:pPr>
        <w:jc w:val="both"/>
        <w:rPr>
          <w:sz w:val="32"/>
          <w:szCs w:val="40"/>
        </w:rPr>
      </w:pPr>
      <w:r w:rsidRPr="00AF29DA">
        <w:rPr>
          <w:sz w:val="32"/>
          <w:szCs w:val="40"/>
        </w:rPr>
        <w:t xml:space="preserve">         </w:t>
      </w:r>
    </w:p>
    <w:p w:rsidR="002D256A" w:rsidRPr="00AF29DA" w:rsidRDefault="002D256A" w:rsidP="002D256A">
      <w:pPr>
        <w:jc w:val="both"/>
        <w:rPr>
          <w:sz w:val="32"/>
          <w:szCs w:val="40"/>
          <w:u w:val="single"/>
        </w:rPr>
      </w:pPr>
      <w:r w:rsidRPr="00AF29DA">
        <w:rPr>
          <w:sz w:val="32"/>
          <w:szCs w:val="40"/>
        </w:rPr>
        <w:t xml:space="preserve">         Теперь представьте, какую нагрузку испытывает </w:t>
      </w:r>
      <w:proofErr w:type="spellStart"/>
      <w:r w:rsidRPr="00AF29DA">
        <w:rPr>
          <w:sz w:val="32"/>
          <w:szCs w:val="40"/>
        </w:rPr>
        <w:t>опорно</w:t>
      </w:r>
      <w:proofErr w:type="spellEnd"/>
      <w:r w:rsidRPr="00AF29DA">
        <w:rPr>
          <w:sz w:val="32"/>
          <w:szCs w:val="40"/>
        </w:rPr>
        <w:t xml:space="preserve"> – дв</w:t>
      </w:r>
      <w:r w:rsidRPr="00AF29DA">
        <w:rPr>
          <w:sz w:val="32"/>
          <w:szCs w:val="40"/>
        </w:rPr>
        <w:t>и</w:t>
      </w:r>
      <w:r w:rsidRPr="00AF29DA">
        <w:rPr>
          <w:sz w:val="32"/>
          <w:szCs w:val="40"/>
        </w:rPr>
        <w:t xml:space="preserve">гательный аппарат, когда ребёнку необходимо удерживать «сидячую позу». И если он не следит за положением своего тела, то это может привести к </w:t>
      </w:r>
      <w:r w:rsidRPr="00AF29DA">
        <w:rPr>
          <w:sz w:val="32"/>
          <w:szCs w:val="40"/>
          <w:u w:val="single"/>
        </w:rPr>
        <w:t>нарушению оса</w:t>
      </w:r>
      <w:r w:rsidRPr="00AF29DA">
        <w:rPr>
          <w:sz w:val="32"/>
          <w:szCs w:val="40"/>
          <w:u w:val="single"/>
        </w:rPr>
        <w:t>н</w:t>
      </w:r>
      <w:r w:rsidRPr="00AF29DA">
        <w:rPr>
          <w:sz w:val="32"/>
          <w:szCs w:val="40"/>
          <w:u w:val="single"/>
        </w:rPr>
        <w:t xml:space="preserve">ки. </w:t>
      </w:r>
    </w:p>
    <w:p w:rsidR="002D256A" w:rsidRPr="00AF29DA" w:rsidRDefault="002D256A" w:rsidP="002D256A">
      <w:pPr>
        <w:jc w:val="both"/>
        <w:rPr>
          <w:i/>
          <w:sz w:val="32"/>
          <w:szCs w:val="40"/>
          <w:u w:val="single"/>
        </w:rPr>
      </w:pPr>
    </w:p>
    <w:p w:rsidR="002D256A" w:rsidRPr="00500F34" w:rsidRDefault="002D256A" w:rsidP="002D256A">
      <w:pPr>
        <w:jc w:val="center"/>
        <w:rPr>
          <w:b/>
          <w:color w:val="C00000"/>
          <w:sz w:val="32"/>
          <w:szCs w:val="40"/>
        </w:rPr>
      </w:pPr>
      <w:r w:rsidRPr="00500F34">
        <w:rPr>
          <w:b/>
          <w:i/>
          <w:color w:val="C00000"/>
          <w:sz w:val="32"/>
          <w:szCs w:val="40"/>
        </w:rPr>
        <w:t>Позвоночник будущего школьника очень чувствителен ко всем деформирующим воздействиям, поэт</w:t>
      </w:r>
      <w:r w:rsidRPr="00500F34">
        <w:rPr>
          <w:b/>
          <w:i/>
          <w:color w:val="C00000"/>
          <w:sz w:val="32"/>
          <w:szCs w:val="40"/>
        </w:rPr>
        <w:t>о</w:t>
      </w:r>
      <w:r w:rsidRPr="00500F34">
        <w:rPr>
          <w:b/>
          <w:i/>
          <w:color w:val="C00000"/>
          <w:sz w:val="32"/>
          <w:szCs w:val="40"/>
        </w:rPr>
        <w:t>му:</w:t>
      </w:r>
    </w:p>
    <w:p w:rsidR="002D256A" w:rsidRPr="00AF29DA" w:rsidRDefault="002D256A" w:rsidP="002D256A">
      <w:pPr>
        <w:numPr>
          <w:ilvl w:val="0"/>
          <w:numId w:val="5"/>
        </w:numPr>
        <w:jc w:val="both"/>
        <w:rPr>
          <w:sz w:val="32"/>
          <w:szCs w:val="40"/>
        </w:rPr>
      </w:pPr>
      <w:r w:rsidRPr="00AF29DA">
        <w:rPr>
          <w:sz w:val="32"/>
          <w:szCs w:val="40"/>
        </w:rPr>
        <w:t>следите за соразмерностью мебели, за которой он с</w:t>
      </w:r>
      <w:r w:rsidRPr="00AF29DA">
        <w:rPr>
          <w:sz w:val="32"/>
          <w:szCs w:val="40"/>
        </w:rPr>
        <w:t>и</w:t>
      </w:r>
      <w:r w:rsidRPr="00AF29DA">
        <w:rPr>
          <w:sz w:val="32"/>
          <w:szCs w:val="40"/>
        </w:rPr>
        <w:t xml:space="preserve">дит; </w:t>
      </w:r>
    </w:p>
    <w:p w:rsidR="002D256A" w:rsidRPr="00AF29DA" w:rsidRDefault="002D256A" w:rsidP="002D256A">
      <w:pPr>
        <w:numPr>
          <w:ilvl w:val="0"/>
          <w:numId w:val="5"/>
        </w:numPr>
        <w:jc w:val="both"/>
        <w:rPr>
          <w:sz w:val="32"/>
          <w:szCs w:val="40"/>
        </w:rPr>
      </w:pPr>
      <w:r w:rsidRPr="00AF29DA">
        <w:rPr>
          <w:sz w:val="32"/>
          <w:szCs w:val="40"/>
        </w:rPr>
        <w:t xml:space="preserve">наблюдайте за правильной посадкой за столом; </w:t>
      </w:r>
    </w:p>
    <w:p w:rsidR="002D256A" w:rsidRPr="00AF29DA" w:rsidRDefault="002D256A" w:rsidP="002D256A">
      <w:pPr>
        <w:numPr>
          <w:ilvl w:val="0"/>
          <w:numId w:val="5"/>
        </w:numPr>
        <w:jc w:val="both"/>
        <w:rPr>
          <w:sz w:val="32"/>
          <w:szCs w:val="40"/>
        </w:rPr>
      </w:pPr>
      <w:r w:rsidRPr="00AF29DA">
        <w:rPr>
          <w:sz w:val="32"/>
          <w:szCs w:val="40"/>
        </w:rPr>
        <w:t>не удивляйтесь, почему наши дети непоседы, и регулируйте игровую двигател</w:t>
      </w:r>
      <w:r w:rsidRPr="00AF29DA">
        <w:rPr>
          <w:sz w:val="32"/>
          <w:szCs w:val="40"/>
        </w:rPr>
        <w:t>ь</w:t>
      </w:r>
      <w:r w:rsidRPr="00AF29DA">
        <w:rPr>
          <w:sz w:val="32"/>
          <w:szCs w:val="40"/>
        </w:rPr>
        <w:t xml:space="preserve">ную активность ребёнка; </w:t>
      </w:r>
    </w:p>
    <w:p w:rsidR="002D256A" w:rsidRPr="00AF29DA" w:rsidRDefault="002D256A" w:rsidP="002D256A">
      <w:pPr>
        <w:numPr>
          <w:ilvl w:val="0"/>
          <w:numId w:val="5"/>
        </w:numPr>
        <w:jc w:val="both"/>
        <w:rPr>
          <w:sz w:val="32"/>
          <w:szCs w:val="40"/>
        </w:rPr>
      </w:pPr>
      <w:r w:rsidRPr="00AF29DA">
        <w:rPr>
          <w:sz w:val="32"/>
          <w:szCs w:val="40"/>
          <w:u w:val="single"/>
        </w:rPr>
        <w:t>и ещё</w:t>
      </w:r>
      <w:r w:rsidRPr="00AF29DA">
        <w:rPr>
          <w:sz w:val="32"/>
          <w:szCs w:val="40"/>
        </w:rPr>
        <w:t>: следите за весом ранца своего  будущего школьн</w:t>
      </w:r>
      <w:r w:rsidRPr="00AF29DA">
        <w:rPr>
          <w:sz w:val="32"/>
          <w:szCs w:val="40"/>
        </w:rPr>
        <w:t>и</w:t>
      </w:r>
      <w:r w:rsidRPr="00AF29DA">
        <w:rPr>
          <w:sz w:val="32"/>
          <w:szCs w:val="40"/>
        </w:rPr>
        <w:t xml:space="preserve">ка! </w:t>
      </w:r>
    </w:p>
    <w:p w:rsidR="002D256A" w:rsidRPr="00AF29DA" w:rsidRDefault="002D256A" w:rsidP="002D256A">
      <w:pPr>
        <w:jc w:val="both"/>
        <w:rPr>
          <w:sz w:val="32"/>
          <w:szCs w:val="40"/>
          <w:u w:val="single"/>
        </w:rPr>
      </w:pPr>
      <w:r w:rsidRPr="00AF29DA">
        <w:rPr>
          <w:sz w:val="32"/>
          <w:szCs w:val="40"/>
          <w:u w:val="single"/>
        </w:rPr>
        <w:t xml:space="preserve">   </w:t>
      </w:r>
    </w:p>
    <w:p w:rsidR="002D256A" w:rsidRPr="00500F34" w:rsidRDefault="002D256A" w:rsidP="002D256A">
      <w:pPr>
        <w:jc w:val="center"/>
        <w:rPr>
          <w:b/>
          <w:color w:val="C00000"/>
          <w:sz w:val="32"/>
          <w:szCs w:val="40"/>
        </w:rPr>
      </w:pPr>
      <w:r w:rsidRPr="00500F34">
        <w:rPr>
          <w:b/>
          <w:i/>
          <w:color w:val="C00000"/>
          <w:sz w:val="32"/>
          <w:szCs w:val="40"/>
        </w:rPr>
        <w:t>Вес ранца не должен превышать 10%     веса ребёнка</w:t>
      </w:r>
      <w:r w:rsidRPr="00500F34">
        <w:rPr>
          <w:b/>
          <w:color w:val="C00000"/>
          <w:sz w:val="32"/>
          <w:szCs w:val="40"/>
        </w:rPr>
        <w:t>!</w:t>
      </w:r>
    </w:p>
    <w:p w:rsidR="002D256A" w:rsidRPr="00AF29DA" w:rsidRDefault="002D256A" w:rsidP="002D256A">
      <w:pPr>
        <w:jc w:val="both"/>
        <w:rPr>
          <w:sz w:val="32"/>
          <w:szCs w:val="40"/>
        </w:rPr>
      </w:pPr>
    </w:p>
    <w:p w:rsidR="002D256A" w:rsidRDefault="002D256A" w:rsidP="002D256A">
      <w:pPr>
        <w:jc w:val="right"/>
        <w:rPr>
          <w:b/>
          <w:color w:val="00B050"/>
          <w:sz w:val="32"/>
          <w:szCs w:val="40"/>
        </w:rPr>
      </w:pPr>
    </w:p>
    <w:p w:rsidR="002D256A" w:rsidRPr="00500F34" w:rsidRDefault="002D256A" w:rsidP="002D256A">
      <w:pPr>
        <w:jc w:val="right"/>
        <w:rPr>
          <w:b/>
          <w:color w:val="00B050"/>
          <w:sz w:val="32"/>
          <w:szCs w:val="40"/>
        </w:rPr>
      </w:pPr>
      <w:r w:rsidRPr="00500F34">
        <w:rPr>
          <w:b/>
          <w:color w:val="00B050"/>
          <w:sz w:val="32"/>
          <w:szCs w:val="40"/>
        </w:rPr>
        <w:t>Руководитель ФВ</w:t>
      </w:r>
      <w:r>
        <w:rPr>
          <w:b/>
          <w:color w:val="00B050"/>
          <w:sz w:val="32"/>
          <w:szCs w:val="40"/>
        </w:rPr>
        <w:t xml:space="preserve">   </w:t>
      </w:r>
      <w:r w:rsidRPr="00500F34">
        <w:rPr>
          <w:b/>
          <w:color w:val="00B050"/>
          <w:sz w:val="32"/>
          <w:szCs w:val="40"/>
        </w:rPr>
        <w:t xml:space="preserve"> </w:t>
      </w:r>
      <w:proofErr w:type="spellStart"/>
      <w:r w:rsidRPr="00500F34">
        <w:rPr>
          <w:b/>
          <w:color w:val="00B050"/>
          <w:sz w:val="32"/>
          <w:szCs w:val="40"/>
        </w:rPr>
        <w:t>Лясковская</w:t>
      </w:r>
      <w:proofErr w:type="spellEnd"/>
      <w:r w:rsidRPr="00500F34">
        <w:rPr>
          <w:b/>
          <w:color w:val="00B050"/>
          <w:sz w:val="32"/>
          <w:szCs w:val="40"/>
        </w:rPr>
        <w:t xml:space="preserve"> Е.Н.</w:t>
      </w:r>
    </w:p>
    <w:p w:rsidR="002D256A" w:rsidRDefault="002D256A" w:rsidP="002D256A">
      <w:pPr>
        <w:jc w:val="center"/>
        <w:rPr>
          <w:b/>
          <w:sz w:val="28"/>
          <w:szCs w:val="36"/>
        </w:rPr>
      </w:pPr>
    </w:p>
    <w:p w:rsidR="002D256A" w:rsidRPr="00500F34" w:rsidRDefault="002D256A" w:rsidP="002D256A">
      <w:pPr>
        <w:jc w:val="center"/>
        <w:rPr>
          <w:rFonts w:ascii="Broadway" w:hAnsi="Broadway"/>
          <w:b/>
          <w:sz w:val="28"/>
          <w:szCs w:val="36"/>
        </w:rPr>
      </w:pPr>
      <w:r w:rsidRPr="00500F34">
        <w:rPr>
          <w:b/>
          <w:sz w:val="28"/>
          <w:szCs w:val="36"/>
        </w:rPr>
        <w:lastRenderedPageBreak/>
        <w:t>МБДОУ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ЦРР</w:t>
      </w:r>
      <w:r w:rsidRPr="00500F34">
        <w:rPr>
          <w:rFonts w:ascii="Broadway" w:hAnsi="Broadway"/>
          <w:b/>
          <w:sz w:val="28"/>
          <w:szCs w:val="36"/>
        </w:rPr>
        <w:t xml:space="preserve"> – </w:t>
      </w:r>
      <w:r w:rsidRPr="00500F34">
        <w:rPr>
          <w:b/>
          <w:sz w:val="28"/>
          <w:szCs w:val="36"/>
        </w:rPr>
        <w:t>Д</w:t>
      </w:r>
      <w:r w:rsidRPr="00500F34">
        <w:rPr>
          <w:rFonts w:ascii="Broadway" w:hAnsi="Broadway"/>
          <w:b/>
          <w:sz w:val="28"/>
          <w:szCs w:val="36"/>
        </w:rPr>
        <w:t>/</w:t>
      </w:r>
      <w:r w:rsidRPr="00500F34">
        <w:rPr>
          <w:b/>
          <w:sz w:val="28"/>
          <w:szCs w:val="36"/>
        </w:rPr>
        <w:t>С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№</w:t>
      </w:r>
      <w:r w:rsidRPr="00500F34">
        <w:rPr>
          <w:rFonts w:ascii="Broadway" w:hAnsi="Broadway"/>
          <w:b/>
          <w:sz w:val="28"/>
          <w:szCs w:val="36"/>
        </w:rPr>
        <w:t>21</w:t>
      </w:r>
    </w:p>
    <w:p w:rsidR="002D256A" w:rsidRPr="00500F34" w:rsidRDefault="002D256A" w:rsidP="002D256A">
      <w:pPr>
        <w:jc w:val="center"/>
        <w:rPr>
          <w:rFonts w:ascii="Comic Sans MS" w:hAnsi="Comic Sans MS"/>
          <w:b/>
          <w:color w:val="FF0000"/>
          <w:sz w:val="32"/>
          <w:szCs w:val="44"/>
        </w:rPr>
      </w:pPr>
      <w:r w:rsidRPr="00500F34">
        <w:rPr>
          <w:rFonts w:ascii="Comic Sans MS" w:hAnsi="Comic Sans MS"/>
          <w:b/>
          <w:color w:val="FF0000"/>
          <w:sz w:val="32"/>
          <w:szCs w:val="44"/>
        </w:rPr>
        <w:t>РЕФЛЕКСИВНЫЕ  МИНУТКИ  ДЛЯ  РОДИТЕЛЕЙ</w:t>
      </w:r>
    </w:p>
    <w:p w:rsidR="002D256A" w:rsidRDefault="002D256A" w:rsidP="002D256A">
      <w:pPr>
        <w:jc w:val="center"/>
        <w:rPr>
          <w:b/>
          <w:sz w:val="56"/>
          <w:szCs w:val="56"/>
        </w:rPr>
      </w:pPr>
    </w:p>
    <w:p w:rsidR="002D256A" w:rsidRDefault="002D256A" w:rsidP="002D256A">
      <w:pPr>
        <w:jc w:val="center"/>
        <w:rPr>
          <w:b/>
          <w:color w:val="0000FF"/>
          <w:sz w:val="28"/>
          <w:szCs w:val="56"/>
        </w:rPr>
      </w:pPr>
      <w:r w:rsidRPr="00500F34">
        <w:rPr>
          <w:b/>
          <w:color w:val="0000FF"/>
          <w:sz w:val="28"/>
          <w:szCs w:val="56"/>
        </w:rPr>
        <w:t>ФИЗИЧЕСКОЕ</w:t>
      </w:r>
      <w:r>
        <w:rPr>
          <w:b/>
          <w:color w:val="0000FF"/>
          <w:sz w:val="28"/>
          <w:szCs w:val="56"/>
        </w:rPr>
        <w:t xml:space="preserve"> </w:t>
      </w:r>
      <w:r w:rsidRPr="00500F34">
        <w:rPr>
          <w:b/>
          <w:color w:val="0000FF"/>
          <w:sz w:val="28"/>
          <w:szCs w:val="56"/>
        </w:rPr>
        <w:t>ЗДОРОВЬЕ</w:t>
      </w:r>
      <w:r>
        <w:rPr>
          <w:b/>
          <w:color w:val="0000FF"/>
          <w:sz w:val="28"/>
          <w:szCs w:val="56"/>
        </w:rPr>
        <w:t xml:space="preserve"> </w:t>
      </w:r>
      <w:r w:rsidRPr="00500F34">
        <w:rPr>
          <w:b/>
          <w:color w:val="0000FF"/>
          <w:sz w:val="28"/>
          <w:szCs w:val="56"/>
        </w:rPr>
        <w:t>И  ГОТОВНОСТЬ</w:t>
      </w:r>
      <w:r>
        <w:rPr>
          <w:b/>
          <w:color w:val="0000FF"/>
          <w:sz w:val="28"/>
          <w:szCs w:val="56"/>
        </w:rPr>
        <w:t xml:space="preserve"> </w:t>
      </w:r>
      <w:r w:rsidRPr="00500F34">
        <w:rPr>
          <w:b/>
          <w:color w:val="0000FF"/>
          <w:sz w:val="28"/>
          <w:szCs w:val="56"/>
        </w:rPr>
        <w:t>РЕБЁНКА</w:t>
      </w:r>
    </w:p>
    <w:p w:rsidR="002D256A" w:rsidRPr="00500F34" w:rsidRDefault="002D256A" w:rsidP="002D256A">
      <w:pPr>
        <w:jc w:val="center"/>
        <w:rPr>
          <w:b/>
          <w:color w:val="0000FF"/>
          <w:sz w:val="28"/>
          <w:szCs w:val="56"/>
        </w:rPr>
      </w:pPr>
      <w:r w:rsidRPr="00500F34">
        <w:rPr>
          <w:b/>
          <w:color w:val="0000FF"/>
          <w:sz w:val="28"/>
          <w:szCs w:val="56"/>
        </w:rPr>
        <w:t>К  ОБУЧЕНИЮ</w:t>
      </w:r>
      <w:r>
        <w:rPr>
          <w:b/>
          <w:color w:val="0000FF"/>
          <w:sz w:val="28"/>
          <w:szCs w:val="56"/>
        </w:rPr>
        <w:t xml:space="preserve"> </w:t>
      </w:r>
      <w:r w:rsidRPr="00500F34">
        <w:rPr>
          <w:b/>
          <w:color w:val="0000FF"/>
          <w:sz w:val="28"/>
          <w:szCs w:val="56"/>
        </w:rPr>
        <w:t>В  ШКОЛЕ</w:t>
      </w:r>
    </w:p>
    <w:p w:rsidR="002D256A" w:rsidRDefault="002D256A" w:rsidP="002D256A">
      <w:pPr>
        <w:rPr>
          <w:b/>
          <w:sz w:val="36"/>
          <w:szCs w:val="36"/>
        </w:rPr>
      </w:pPr>
    </w:p>
    <w:p w:rsidR="002D256A" w:rsidRPr="00E01F18" w:rsidRDefault="002D256A" w:rsidP="002D256A">
      <w:pPr>
        <w:rPr>
          <w:b/>
          <w:sz w:val="36"/>
          <w:szCs w:val="36"/>
        </w:rPr>
      </w:pPr>
      <w:r>
        <w:rPr>
          <w:b/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4445</wp:posOffset>
            </wp:positionV>
            <wp:extent cx="1524000" cy="1905000"/>
            <wp:effectExtent l="19050" t="0" r="0" b="0"/>
            <wp:wrapTight wrapText="bothSides">
              <wp:wrapPolygon edited="0">
                <wp:start x="-270" y="0"/>
                <wp:lineTo x="-270" y="21384"/>
                <wp:lineTo x="21600" y="21384"/>
                <wp:lineTo x="21600" y="0"/>
                <wp:lineTo x="-270" y="0"/>
              </wp:wrapPolygon>
            </wp:wrapTight>
            <wp:docPr id="1" name="Рисунок 10" descr="ludi_children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di_children_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</w:t>
      </w:r>
      <w:r w:rsidRPr="00500F34">
        <w:rPr>
          <w:b/>
          <w:color w:val="0070C0"/>
          <w:sz w:val="44"/>
          <w:szCs w:val="44"/>
        </w:rPr>
        <w:t>УВАЖАЕМЫЕ  РОДИТЕЛИ!</w:t>
      </w:r>
    </w:p>
    <w:p w:rsidR="002D256A" w:rsidRPr="00500F34" w:rsidRDefault="002D256A" w:rsidP="002D25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500F34">
        <w:rPr>
          <w:sz w:val="28"/>
          <w:szCs w:val="36"/>
        </w:rPr>
        <w:t>Если ребёнок физически ослаблен, ему будет трудно работать на уроке из-за быс</w:t>
      </w:r>
      <w:r w:rsidRPr="00500F34">
        <w:rPr>
          <w:sz w:val="28"/>
          <w:szCs w:val="36"/>
        </w:rPr>
        <w:t>т</w:t>
      </w:r>
      <w:r w:rsidRPr="00500F34">
        <w:rPr>
          <w:sz w:val="28"/>
          <w:szCs w:val="36"/>
        </w:rPr>
        <w:t xml:space="preserve">рой утомляемости. </w:t>
      </w:r>
    </w:p>
    <w:p w:rsidR="002D256A" w:rsidRPr="00500F34" w:rsidRDefault="002D256A" w:rsidP="002D256A">
      <w:pPr>
        <w:jc w:val="center"/>
        <w:rPr>
          <w:color w:val="FF0000"/>
          <w:sz w:val="28"/>
          <w:szCs w:val="36"/>
        </w:rPr>
      </w:pPr>
      <w:r w:rsidRPr="00500F34">
        <w:rPr>
          <w:color w:val="FF0000"/>
          <w:sz w:val="28"/>
          <w:szCs w:val="36"/>
          <w:u w:val="single"/>
        </w:rPr>
        <w:t>ЗАДУМАЙТЕСЬ:</w:t>
      </w:r>
    </w:p>
    <w:p w:rsidR="002D256A" w:rsidRPr="00500F34" w:rsidRDefault="002D256A" w:rsidP="002D256A">
      <w:pPr>
        <w:jc w:val="both"/>
        <w:rPr>
          <w:color w:val="FF0000"/>
          <w:sz w:val="28"/>
          <w:szCs w:val="36"/>
        </w:rPr>
      </w:pPr>
    </w:p>
    <w:p w:rsidR="002D256A" w:rsidRPr="00500F34" w:rsidRDefault="002D256A" w:rsidP="002D256A">
      <w:pPr>
        <w:numPr>
          <w:ilvl w:val="0"/>
          <w:numId w:val="5"/>
        </w:numPr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обращаете ли Вы внимание на </w:t>
      </w:r>
      <w:r w:rsidRPr="00500F34">
        <w:rPr>
          <w:i/>
          <w:sz w:val="28"/>
          <w:szCs w:val="36"/>
        </w:rPr>
        <w:t>развитие крупных групп мышц ребёнка и основных двигательных навыков в беге, прыжках, лазании, м</w:t>
      </w:r>
      <w:r w:rsidRPr="00500F34">
        <w:rPr>
          <w:i/>
          <w:sz w:val="28"/>
          <w:szCs w:val="36"/>
        </w:rPr>
        <w:t>е</w:t>
      </w:r>
      <w:r w:rsidRPr="00500F34">
        <w:rPr>
          <w:i/>
          <w:sz w:val="28"/>
          <w:szCs w:val="36"/>
        </w:rPr>
        <w:t xml:space="preserve">тании и др.? </w:t>
      </w:r>
      <w:r w:rsidRPr="00500F34">
        <w:rPr>
          <w:sz w:val="28"/>
          <w:szCs w:val="36"/>
        </w:rPr>
        <w:t xml:space="preserve">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  <w:u w:val="single"/>
        </w:rPr>
      </w:pP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  <w:u w:val="single"/>
        </w:rPr>
        <w:t>Всё это очень важно</w:t>
      </w:r>
      <w:r w:rsidRPr="00500F34">
        <w:rPr>
          <w:sz w:val="28"/>
          <w:szCs w:val="36"/>
        </w:rPr>
        <w:t xml:space="preserve"> и для взаимодействия с детьми, и для уверенности ребёнка в себе, осознания, что он не менее</w:t>
      </w:r>
      <w:proofErr w:type="gramStart"/>
      <w:r w:rsidRPr="00500F34">
        <w:rPr>
          <w:sz w:val="28"/>
          <w:szCs w:val="36"/>
        </w:rPr>
        <w:t>,</w:t>
      </w:r>
      <w:proofErr w:type="gramEnd"/>
      <w:r w:rsidRPr="00500F34">
        <w:rPr>
          <w:sz w:val="28"/>
          <w:szCs w:val="36"/>
        </w:rPr>
        <w:t xml:space="preserve"> чем другие, ловок, силён, быстр.  </w:t>
      </w:r>
    </w:p>
    <w:p w:rsidR="002D256A" w:rsidRPr="00500F34" w:rsidRDefault="002D256A" w:rsidP="002D256A">
      <w:pPr>
        <w:jc w:val="both"/>
        <w:rPr>
          <w:sz w:val="28"/>
          <w:szCs w:val="36"/>
        </w:rPr>
      </w:pPr>
    </w:p>
    <w:p w:rsidR="002D256A" w:rsidRPr="00500F34" w:rsidRDefault="002D256A" w:rsidP="002D256A">
      <w:pPr>
        <w:numPr>
          <w:ilvl w:val="0"/>
          <w:numId w:val="5"/>
        </w:numPr>
        <w:jc w:val="both"/>
        <w:rPr>
          <w:sz w:val="28"/>
          <w:szCs w:val="36"/>
        </w:rPr>
      </w:pPr>
      <w:r w:rsidRPr="00500F34">
        <w:rPr>
          <w:sz w:val="28"/>
          <w:szCs w:val="36"/>
        </w:rPr>
        <w:t>Способствуете ли Вы тому, чтобы</w:t>
      </w:r>
      <w:r w:rsidRPr="00500F34">
        <w:rPr>
          <w:i/>
          <w:sz w:val="28"/>
          <w:szCs w:val="36"/>
        </w:rPr>
        <w:t xml:space="preserve"> прогулка ребёнка включала в себя занятия с</w:t>
      </w:r>
      <w:r w:rsidRPr="00500F34">
        <w:rPr>
          <w:i/>
          <w:sz w:val="28"/>
          <w:szCs w:val="36"/>
        </w:rPr>
        <w:t>е</w:t>
      </w:r>
      <w:r w:rsidRPr="00500F34">
        <w:rPr>
          <w:i/>
          <w:sz w:val="28"/>
          <w:szCs w:val="36"/>
        </w:rPr>
        <w:t xml:space="preserve">зонными видами спорта? </w:t>
      </w:r>
      <w:r w:rsidRPr="00500F34">
        <w:rPr>
          <w:sz w:val="28"/>
          <w:szCs w:val="36"/>
        </w:rPr>
        <w:t>Например, зимой – кататься с горки на санках, играть в хоккей, летом – плавать, кататься на велосипеде, роликовых кон</w:t>
      </w:r>
      <w:r w:rsidRPr="00500F34">
        <w:rPr>
          <w:sz w:val="28"/>
          <w:szCs w:val="36"/>
        </w:rPr>
        <w:t>ь</w:t>
      </w:r>
      <w:r w:rsidRPr="00500F34">
        <w:rPr>
          <w:sz w:val="28"/>
          <w:szCs w:val="36"/>
        </w:rPr>
        <w:t xml:space="preserve">ках и др. </w:t>
      </w:r>
    </w:p>
    <w:p w:rsidR="002D256A" w:rsidRPr="00500F34" w:rsidRDefault="002D256A" w:rsidP="002D256A">
      <w:pPr>
        <w:jc w:val="both"/>
        <w:rPr>
          <w:sz w:val="28"/>
          <w:szCs w:val="36"/>
        </w:rPr>
      </w:pPr>
    </w:p>
    <w:p w:rsidR="002D256A" w:rsidRPr="00500F34" w:rsidRDefault="002D256A" w:rsidP="002D256A">
      <w:pPr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  Развивающийся организм будущего школьника </w:t>
      </w:r>
      <w:r w:rsidRPr="00500F34">
        <w:rPr>
          <w:sz w:val="28"/>
          <w:szCs w:val="36"/>
          <w:u w:val="single"/>
        </w:rPr>
        <w:t>нуждается в постоянном движ</w:t>
      </w:r>
      <w:r w:rsidRPr="00500F34">
        <w:rPr>
          <w:sz w:val="28"/>
          <w:szCs w:val="36"/>
          <w:u w:val="single"/>
        </w:rPr>
        <w:t>е</w:t>
      </w:r>
      <w:r w:rsidRPr="00500F34">
        <w:rPr>
          <w:sz w:val="28"/>
          <w:szCs w:val="36"/>
          <w:u w:val="single"/>
        </w:rPr>
        <w:t>нии!</w:t>
      </w:r>
      <w:r w:rsidRPr="00500F34">
        <w:rPr>
          <w:sz w:val="28"/>
          <w:szCs w:val="36"/>
        </w:rPr>
        <w:t xml:space="preserve"> </w:t>
      </w:r>
    </w:p>
    <w:p w:rsidR="002D256A" w:rsidRPr="00500F34" w:rsidRDefault="002D256A" w:rsidP="002D256A">
      <w:pPr>
        <w:jc w:val="both"/>
        <w:rPr>
          <w:sz w:val="28"/>
          <w:szCs w:val="36"/>
        </w:rPr>
      </w:pPr>
    </w:p>
    <w:p w:rsidR="002D256A" w:rsidRPr="00500F34" w:rsidRDefault="002D256A" w:rsidP="002D256A">
      <w:pPr>
        <w:numPr>
          <w:ilvl w:val="0"/>
          <w:numId w:val="5"/>
        </w:numPr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Активно ли Вы используете все доступные средства для </w:t>
      </w:r>
      <w:r w:rsidRPr="00500F34">
        <w:rPr>
          <w:i/>
          <w:sz w:val="28"/>
          <w:szCs w:val="36"/>
        </w:rPr>
        <w:t>профилактики нарушения оса</w:t>
      </w:r>
      <w:r w:rsidRPr="00500F34">
        <w:rPr>
          <w:i/>
          <w:sz w:val="28"/>
          <w:szCs w:val="36"/>
        </w:rPr>
        <w:t>н</w:t>
      </w:r>
      <w:r w:rsidRPr="00500F34">
        <w:rPr>
          <w:i/>
          <w:sz w:val="28"/>
          <w:szCs w:val="36"/>
        </w:rPr>
        <w:t xml:space="preserve">ки ребёнка: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- движения во всех видах;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- подвижные игры на воздухе;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- утреннюю гимнастику;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</w:rPr>
        <w:t xml:space="preserve">- постоянное наблюдение за позой ребёнка во время игр, занятий за столом;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  <w:r w:rsidRPr="00500F34">
        <w:rPr>
          <w:sz w:val="28"/>
          <w:szCs w:val="36"/>
        </w:rPr>
        <w:t>- ежедневное выполнение в семье «золотого» комплекса упражнений с па</w:t>
      </w:r>
      <w:r w:rsidRPr="00500F34">
        <w:rPr>
          <w:sz w:val="28"/>
          <w:szCs w:val="36"/>
        </w:rPr>
        <w:t>л</w:t>
      </w:r>
      <w:r w:rsidRPr="00500F34">
        <w:rPr>
          <w:sz w:val="28"/>
          <w:szCs w:val="36"/>
        </w:rPr>
        <w:t xml:space="preserve">кой? </w:t>
      </w: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</w:p>
    <w:p w:rsidR="002D256A" w:rsidRPr="00500F34" w:rsidRDefault="002D256A" w:rsidP="002D256A">
      <w:pPr>
        <w:ind w:left="720"/>
        <w:jc w:val="both"/>
        <w:rPr>
          <w:sz w:val="28"/>
          <w:szCs w:val="36"/>
        </w:rPr>
      </w:pPr>
    </w:p>
    <w:p w:rsidR="002D256A" w:rsidRPr="00500F34" w:rsidRDefault="002D256A" w:rsidP="002D256A">
      <w:pPr>
        <w:ind w:left="720"/>
        <w:jc w:val="both"/>
        <w:rPr>
          <w:i/>
          <w:sz w:val="28"/>
          <w:szCs w:val="36"/>
          <w:u w:val="single"/>
        </w:rPr>
      </w:pPr>
      <w:r w:rsidRPr="00500F34">
        <w:rPr>
          <w:i/>
          <w:sz w:val="28"/>
          <w:szCs w:val="36"/>
        </w:rPr>
        <w:t xml:space="preserve">Ваше </w:t>
      </w:r>
      <w:r w:rsidRPr="00500F34">
        <w:rPr>
          <w:i/>
          <w:sz w:val="28"/>
          <w:szCs w:val="36"/>
          <w:u w:val="single"/>
        </w:rPr>
        <w:t xml:space="preserve">внимание и активное участие в </w:t>
      </w:r>
      <w:r w:rsidRPr="00500F34">
        <w:rPr>
          <w:sz w:val="28"/>
          <w:szCs w:val="36"/>
        </w:rPr>
        <w:t xml:space="preserve">физическом воспитании ребёнка </w:t>
      </w:r>
      <w:r w:rsidRPr="00500F34">
        <w:rPr>
          <w:i/>
          <w:sz w:val="28"/>
          <w:szCs w:val="36"/>
        </w:rPr>
        <w:t xml:space="preserve">в тесном сотрудничестве со специалистами ДОУ обеспечат </w:t>
      </w:r>
      <w:r w:rsidRPr="00500F34">
        <w:rPr>
          <w:i/>
          <w:sz w:val="28"/>
          <w:szCs w:val="36"/>
          <w:u w:val="single"/>
        </w:rPr>
        <w:t>успешную готовность  к об</w:t>
      </w:r>
      <w:r w:rsidRPr="00500F34">
        <w:rPr>
          <w:i/>
          <w:sz w:val="28"/>
          <w:szCs w:val="36"/>
          <w:u w:val="single"/>
        </w:rPr>
        <w:t>у</w:t>
      </w:r>
      <w:r w:rsidRPr="00500F34">
        <w:rPr>
          <w:i/>
          <w:sz w:val="28"/>
          <w:szCs w:val="36"/>
          <w:u w:val="single"/>
        </w:rPr>
        <w:t xml:space="preserve">чению в школе. </w:t>
      </w:r>
    </w:p>
    <w:p w:rsidR="002D256A" w:rsidRPr="00500F34" w:rsidRDefault="002D256A" w:rsidP="002D256A">
      <w:pPr>
        <w:jc w:val="right"/>
        <w:rPr>
          <w:b/>
          <w:color w:val="00B050"/>
          <w:sz w:val="32"/>
          <w:szCs w:val="40"/>
        </w:rPr>
      </w:pPr>
      <w:r w:rsidRPr="00500F34">
        <w:rPr>
          <w:b/>
          <w:color w:val="00B050"/>
          <w:sz w:val="32"/>
          <w:szCs w:val="40"/>
        </w:rPr>
        <w:t>Руководитель ФВ</w:t>
      </w:r>
      <w:r>
        <w:rPr>
          <w:b/>
          <w:color w:val="00B050"/>
          <w:sz w:val="32"/>
          <w:szCs w:val="40"/>
        </w:rPr>
        <w:t xml:space="preserve">   </w:t>
      </w:r>
      <w:r w:rsidRPr="00500F34">
        <w:rPr>
          <w:b/>
          <w:color w:val="00B050"/>
          <w:sz w:val="32"/>
          <w:szCs w:val="40"/>
        </w:rPr>
        <w:t xml:space="preserve"> </w:t>
      </w:r>
      <w:proofErr w:type="spellStart"/>
      <w:r w:rsidRPr="00500F34">
        <w:rPr>
          <w:b/>
          <w:color w:val="00B050"/>
          <w:sz w:val="32"/>
          <w:szCs w:val="40"/>
        </w:rPr>
        <w:t>Лясковская</w:t>
      </w:r>
      <w:proofErr w:type="spellEnd"/>
      <w:r w:rsidRPr="00500F34">
        <w:rPr>
          <w:b/>
          <w:color w:val="00B050"/>
          <w:sz w:val="32"/>
          <w:szCs w:val="40"/>
        </w:rPr>
        <w:t xml:space="preserve"> Е.Н.</w:t>
      </w:r>
    </w:p>
    <w:p w:rsidR="002D256A" w:rsidRDefault="002D256A" w:rsidP="002D256A">
      <w:pPr>
        <w:jc w:val="center"/>
        <w:rPr>
          <w:b/>
          <w:sz w:val="28"/>
          <w:szCs w:val="36"/>
        </w:rPr>
      </w:pPr>
      <w:r w:rsidRPr="00500F34">
        <w:rPr>
          <w:b/>
          <w:sz w:val="28"/>
          <w:szCs w:val="36"/>
        </w:rPr>
        <w:lastRenderedPageBreak/>
        <w:t>МБДОУ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ЦРР</w:t>
      </w:r>
      <w:r w:rsidRPr="00500F34">
        <w:rPr>
          <w:rFonts w:ascii="Broadway" w:hAnsi="Broadway"/>
          <w:b/>
          <w:sz w:val="28"/>
          <w:szCs w:val="36"/>
        </w:rPr>
        <w:t xml:space="preserve"> – </w:t>
      </w:r>
      <w:r w:rsidRPr="00500F34">
        <w:rPr>
          <w:b/>
          <w:sz w:val="28"/>
          <w:szCs w:val="36"/>
        </w:rPr>
        <w:t>Д</w:t>
      </w:r>
      <w:r w:rsidRPr="00500F34">
        <w:rPr>
          <w:rFonts w:ascii="Broadway" w:hAnsi="Broadway"/>
          <w:b/>
          <w:sz w:val="28"/>
          <w:szCs w:val="36"/>
        </w:rPr>
        <w:t>/</w:t>
      </w:r>
      <w:r w:rsidRPr="00500F34">
        <w:rPr>
          <w:b/>
          <w:sz w:val="28"/>
          <w:szCs w:val="36"/>
        </w:rPr>
        <w:t>С</w:t>
      </w:r>
      <w:r w:rsidRPr="00500F34">
        <w:rPr>
          <w:rFonts w:ascii="Broadway" w:hAnsi="Broadway"/>
          <w:b/>
          <w:sz w:val="28"/>
          <w:szCs w:val="36"/>
        </w:rPr>
        <w:t xml:space="preserve"> </w:t>
      </w:r>
      <w:r w:rsidRPr="00500F34">
        <w:rPr>
          <w:b/>
          <w:sz w:val="28"/>
          <w:szCs w:val="36"/>
        </w:rPr>
        <w:t>№</w:t>
      </w:r>
      <w:r w:rsidRPr="00500F34">
        <w:rPr>
          <w:rFonts w:ascii="Broadway" w:hAnsi="Broadway"/>
          <w:b/>
          <w:sz w:val="28"/>
          <w:szCs w:val="36"/>
        </w:rPr>
        <w:t>21</w:t>
      </w:r>
    </w:p>
    <w:p w:rsidR="002D256A" w:rsidRDefault="002D256A" w:rsidP="002D256A">
      <w:pPr>
        <w:jc w:val="center"/>
        <w:rPr>
          <w:b/>
          <w:sz w:val="28"/>
          <w:szCs w:val="36"/>
        </w:rPr>
      </w:pPr>
    </w:p>
    <w:p w:rsidR="002D256A" w:rsidRPr="002D256A" w:rsidRDefault="002D256A" w:rsidP="002D256A">
      <w:pPr>
        <w:jc w:val="center"/>
        <w:rPr>
          <w:b/>
          <w:color w:val="0070C0"/>
          <w:sz w:val="36"/>
          <w:szCs w:val="36"/>
        </w:rPr>
      </w:pPr>
      <w:r w:rsidRPr="002D256A">
        <w:rPr>
          <w:b/>
          <w:color w:val="0070C0"/>
          <w:sz w:val="36"/>
          <w:szCs w:val="36"/>
        </w:rPr>
        <w:t>РОДИТЕЛЯМ  НА  ЗАМЕТКУ!</w:t>
      </w:r>
    </w:p>
    <w:p w:rsidR="002D256A" w:rsidRPr="002D256A" w:rsidRDefault="002D256A" w:rsidP="002D256A">
      <w:pPr>
        <w:jc w:val="center"/>
        <w:rPr>
          <w:rFonts w:ascii="Comic Sans MS" w:hAnsi="Comic Sans MS"/>
          <w:i/>
          <w:color w:val="00B050"/>
          <w:sz w:val="32"/>
          <w:szCs w:val="36"/>
        </w:rPr>
      </w:pPr>
      <w:r w:rsidRPr="002D256A">
        <w:rPr>
          <w:rFonts w:ascii="Comic Sans MS" w:hAnsi="Comic Sans MS"/>
          <w:i/>
          <w:color w:val="00B050"/>
          <w:sz w:val="32"/>
          <w:szCs w:val="36"/>
        </w:rPr>
        <w:t>ПРЕДШКОЛЬНАЯ ПОДГОТОВКА</w:t>
      </w:r>
    </w:p>
    <w:p w:rsidR="002D256A" w:rsidRDefault="002D256A" w:rsidP="002D256A">
      <w:pPr>
        <w:ind w:left="720"/>
        <w:jc w:val="center"/>
        <w:rPr>
          <w:b/>
          <w:i/>
          <w:color w:val="FF0000"/>
          <w:sz w:val="36"/>
          <w:szCs w:val="52"/>
        </w:rPr>
      </w:pPr>
      <w:r w:rsidRPr="002706CE">
        <w:rPr>
          <w:b/>
          <w:i/>
          <w:color w:val="FF0000"/>
          <w:sz w:val="36"/>
          <w:szCs w:val="52"/>
        </w:rPr>
        <w:t>КАК  НАУЧИТЬ РЕБЁНКА  САМОМУ КОНТРОЛИРОВАТЬ СВОЮ  ПОСА</w:t>
      </w:r>
      <w:r w:rsidRPr="002706CE">
        <w:rPr>
          <w:b/>
          <w:i/>
          <w:color w:val="FF0000"/>
          <w:sz w:val="36"/>
          <w:szCs w:val="52"/>
        </w:rPr>
        <w:t>Д</w:t>
      </w:r>
      <w:r w:rsidRPr="002706CE">
        <w:rPr>
          <w:b/>
          <w:i/>
          <w:color w:val="FF0000"/>
          <w:sz w:val="36"/>
          <w:szCs w:val="52"/>
        </w:rPr>
        <w:t>КУ?</w:t>
      </w:r>
    </w:p>
    <w:p w:rsidR="002D256A" w:rsidRPr="002706CE" w:rsidRDefault="002D256A" w:rsidP="002D256A">
      <w:pPr>
        <w:ind w:left="720"/>
        <w:jc w:val="center"/>
        <w:rPr>
          <w:b/>
          <w:i/>
          <w:color w:val="FF0000"/>
          <w:sz w:val="36"/>
          <w:szCs w:val="52"/>
        </w:rPr>
      </w:pPr>
    </w:p>
    <w:p w:rsidR="002D256A" w:rsidRPr="002706CE" w:rsidRDefault="002D256A" w:rsidP="002D256A">
      <w:pPr>
        <w:ind w:left="720"/>
        <w:jc w:val="center"/>
        <w:rPr>
          <w:b/>
          <w:i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298450</wp:posOffset>
            </wp:positionV>
            <wp:extent cx="1488440" cy="1499235"/>
            <wp:effectExtent l="19050" t="0" r="0" b="0"/>
            <wp:wrapSquare wrapText="bothSides"/>
            <wp:docPr id="6" name="Рисунок 6" descr="ludi_children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di_children_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6CE">
        <w:rPr>
          <w:b/>
          <w:color w:val="00B0F0"/>
          <w:sz w:val="40"/>
          <w:szCs w:val="52"/>
        </w:rPr>
        <w:t>МАМЫ  И ПАПЫ!</w:t>
      </w:r>
    </w:p>
    <w:p w:rsidR="002D256A" w:rsidRDefault="002D256A" w:rsidP="002D256A">
      <w:pPr>
        <w:rPr>
          <w:b/>
          <w:sz w:val="36"/>
          <w:szCs w:val="36"/>
        </w:rPr>
      </w:pPr>
    </w:p>
    <w:p w:rsidR="002D256A" w:rsidRPr="002706CE" w:rsidRDefault="002D256A" w:rsidP="002D256A">
      <w:pPr>
        <w:jc w:val="both"/>
        <w:rPr>
          <w:sz w:val="28"/>
          <w:szCs w:val="36"/>
          <w:u w:val="single"/>
        </w:rPr>
      </w:pPr>
      <w:r>
        <w:rPr>
          <w:b/>
          <w:sz w:val="36"/>
          <w:szCs w:val="36"/>
        </w:rPr>
        <w:tab/>
      </w:r>
      <w:r w:rsidRPr="002706CE">
        <w:rPr>
          <w:sz w:val="28"/>
          <w:szCs w:val="36"/>
        </w:rPr>
        <w:t xml:space="preserve">ЗНАЕТЕ ЛИ ВЫ, что </w:t>
      </w:r>
      <w:r w:rsidRPr="002706CE">
        <w:rPr>
          <w:sz w:val="28"/>
          <w:szCs w:val="36"/>
          <w:u w:val="single"/>
        </w:rPr>
        <w:t>неподвижное сидение за партой – самый трудный вид физической н</w:t>
      </w:r>
      <w:r w:rsidRPr="002706CE">
        <w:rPr>
          <w:sz w:val="28"/>
          <w:szCs w:val="36"/>
          <w:u w:val="single"/>
        </w:rPr>
        <w:t>а</w:t>
      </w:r>
      <w:r w:rsidRPr="002706CE">
        <w:rPr>
          <w:sz w:val="28"/>
          <w:szCs w:val="36"/>
          <w:u w:val="single"/>
        </w:rPr>
        <w:t xml:space="preserve">грузки? </w:t>
      </w:r>
    </w:p>
    <w:p w:rsidR="002D256A" w:rsidRPr="002706CE" w:rsidRDefault="002D256A" w:rsidP="002D256A">
      <w:pPr>
        <w:jc w:val="both"/>
        <w:rPr>
          <w:sz w:val="28"/>
          <w:szCs w:val="36"/>
        </w:rPr>
      </w:pPr>
    </w:p>
    <w:p w:rsidR="002D256A" w:rsidRPr="002706CE" w:rsidRDefault="002D256A" w:rsidP="002D256A">
      <w:pPr>
        <w:jc w:val="both"/>
        <w:rPr>
          <w:i/>
          <w:sz w:val="28"/>
          <w:szCs w:val="36"/>
        </w:rPr>
      </w:pPr>
      <w:r w:rsidRPr="002706CE">
        <w:rPr>
          <w:sz w:val="28"/>
          <w:szCs w:val="36"/>
        </w:rPr>
        <w:tab/>
        <w:t>Все системы и органы 6-7-летнего ребёнка находятся в ст</w:t>
      </w:r>
      <w:r w:rsidRPr="002706CE">
        <w:rPr>
          <w:sz w:val="28"/>
          <w:szCs w:val="36"/>
        </w:rPr>
        <w:t>а</w:t>
      </w:r>
      <w:r w:rsidRPr="002706CE">
        <w:rPr>
          <w:sz w:val="28"/>
          <w:szCs w:val="36"/>
        </w:rPr>
        <w:t xml:space="preserve">дии формирования. Мышцы спины ещё слабы, поэтому </w:t>
      </w:r>
      <w:r w:rsidRPr="002706CE">
        <w:rPr>
          <w:i/>
          <w:sz w:val="28"/>
          <w:szCs w:val="36"/>
        </w:rPr>
        <w:t>ребёнку тру</w:t>
      </w:r>
      <w:r w:rsidRPr="002706CE">
        <w:rPr>
          <w:i/>
          <w:sz w:val="28"/>
          <w:szCs w:val="36"/>
        </w:rPr>
        <w:t>д</w:t>
      </w:r>
      <w:r w:rsidRPr="002706CE">
        <w:rPr>
          <w:i/>
          <w:sz w:val="28"/>
          <w:szCs w:val="36"/>
        </w:rPr>
        <w:t>но быть неподвижным более 25 минут</w:t>
      </w:r>
      <w:proofErr w:type="gramStart"/>
      <w:r w:rsidRPr="002706CE">
        <w:rPr>
          <w:i/>
          <w:sz w:val="28"/>
          <w:szCs w:val="36"/>
        </w:rPr>
        <w:t xml:space="preserve"> .</w:t>
      </w:r>
      <w:proofErr w:type="gramEnd"/>
      <w:r w:rsidRPr="002706CE">
        <w:rPr>
          <w:i/>
          <w:sz w:val="28"/>
          <w:szCs w:val="36"/>
        </w:rPr>
        <w:t xml:space="preserve"> </w:t>
      </w:r>
    </w:p>
    <w:p w:rsidR="002D256A" w:rsidRPr="002706CE" w:rsidRDefault="002D256A" w:rsidP="002D256A">
      <w:pPr>
        <w:jc w:val="both"/>
        <w:rPr>
          <w:sz w:val="28"/>
          <w:szCs w:val="36"/>
        </w:rPr>
      </w:pPr>
    </w:p>
    <w:p w:rsidR="002D256A" w:rsidRPr="002706CE" w:rsidRDefault="002D256A" w:rsidP="002D256A">
      <w:pPr>
        <w:jc w:val="both"/>
        <w:rPr>
          <w:sz w:val="28"/>
          <w:szCs w:val="36"/>
        </w:rPr>
      </w:pPr>
      <w:r w:rsidRPr="002706CE">
        <w:rPr>
          <w:sz w:val="28"/>
          <w:szCs w:val="36"/>
        </w:rPr>
        <w:tab/>
        <w:t>ПРОСЛЕДИТЕ,</w:t>
      </w:r>
      <w:r w:rsidRPr="002706CE">
        <w:rPr>
          <w:sz w:val="28"/>
          <w:szCs w:val="36"/>
          <w:u w:val="single"/>
        </w:rPr>
        <w:t xml:space="preserve"> как сидит Ваш ребёнок</w:t>
      </w:r>
      <w:r w:rsidRPr="002706CE">
        <w:rPr>
          <w:sz w:val="28"/>
          <w:szCs w:val="36"/>
        </w:rPr>
        <w:t xml:space="preserve"> </w:t>
      </w:r>
    </w:p>
    <w:p w:rsidR="002D256A" w:rsidRPr="002706CE" w:rsidRDefault="002D256A" w:rsidP="002D256A">
      <w:pPr>
        <w:jc w:val="both"/>
        <w:rPr>
          <w:sz w:val="28"/>
          <w:szCs w:val="36"/>
        </w:rPr>
      </w:pPr>
      <w:r w:rsidRPr="002706CE">
        <w:rPr>
          <w:sz w:val="28"/>
          <w:szCs w:val="36"/>
        </w:rPr>
        <w:t xml:space="preserve">во время рисования или других занятий. </w:t>
      </w:r>
    </w:p>
    <w:p w:rsidR="002D256A" w:rsidRPr="002706CE" w:rsidRDefault="002D256A" w:rsidP="002D256A">
      <w:pPr>
        <w:ind w:firstLine="708"/>
        <w:jc w:val="both"/>
        <w:rPr>
          <w:sz w:val="28"/>
          <w:szCs w:val="36"/>
        </w:rPr>
      </w:pPr>
      <w:r w:rsidRPr="002706CE">
        <w:rPr>
          <w:i/>
          <w:sz w:val="28"/>
          <w:szCs w:val="36"/>
        </w:rPr>
        <w:t>Неправильная поза</w:t>
      </w:r>
      <w:r w:rsidRPr="002706CE">
        <w:rPr>
          <w:sz w:val="28"/>
          <w:szCs w:val="36"/>
        </w:rPr>
        <w:t xml:space="preserve"> </w:t>
      </w:r>
      <w:r w:rsidRPr="002706CE">
        <w:rPr>
          <w:sz w:val="28"/>
          <w:szCs w:val="36"/>
          <w:u w:val="single"/>
        </w:rPr>
        <w:t>затрудняет дыхание</w:t>
      </w:r>
      <w:r w:rsidRPr="002706CE">
        <w:rPr>
          <w:sz w:val="28"/>
          <w:szCs w:val="36"/>
        </w:rPr>
        <w:t xml:space="preserve">, может привести к </w:t>
      </w:r>
      <w:r w:rsidRPr="002706CE">
        <w:rPr>
          <w:sz w:val="28"/>
          <w:szCs w:val="36"/>
          <w:u w:val="single"/>
        </w:rPr>
        <w:t>нарушению осанки и искривлению позвоночника</w:t>
      </w:r>
      <w:r w:rsidRPr="002706CE">
        <w:rPr>
          <w:sz w:val="28"/>
          <w:szCs w:val="36"/>
        </w:rPr>
        <w:t>, а также влияет на возникновение и ра</w:t>
      </w:r>
      <w:r w:rsidRPr="002706CE">
        <w:rPr>
          <w:sz w:val="28"/>
          <w:szCs w:val="36"/>
        </w:rPr>
        <w:t>з</w:t>
      </w:r>
      <w:r w:rsidRPr="002706CE">
        <w:rPr>
          <w:sz w:val="28"/>
          <w:szCs w:val="36"/>
        </w:rPr>
        <w:t>витие</w:t>
      </w:r>
      <w:r w:rsidRPr="002706CE">
        <w:rPr>
          <w:sz w:val="28"/>
          <w:szCs w:val="36"/>
          <w:u w:val="single"/>
        </w:rPr>
        <w:t xml:space="preserve"> близорукости</w:t>
      </w:r>
      <w:r w:rsidRPr="002706CE">
        <w:rPr>
          <w:sz w:val="28"/>
          <w:szCs w:val="36"/>
        </w:rPr>
        <w:t xml:space="preserve">.  </w:t>
      </w:r>
    </w:p>
    <w:p w:rsidR="002D256A" w:rsidRPr="002D256A" w:rsidRDefault="002D256A" w:rsidP="002D256A">
      <w:pPr>
        <w:jc w:val="both"/>
        <w:rPr>
          <w:i/>
          <w:sz w:val="28"/>
          <w:szCs w:val="36"/>
        </w:rPr>
      </w:pPr>
      <w:r w:rsidRPr="002706CE">
        <w:rPr>
          <w:i/>
          <w:sz w:val="28"/>
          <w:szCs w:val="36"/>
        </w:rPr>
        <w:t xml:space="preserve">Всё это усиливает утомление и нарушает письмо! </w:t>
      </w:r>
    </w:p>
    <w:p w:rsidR="002D256A" w:rsidRPr="002706CE" w:rsidRDefault="002D256A" w:rsidP="002D256A">
      <w:pPr>
        <w:jc w:val="both"/>
        <w:rPr>
          <w:sz w:val="28"/>
          <w:szCs w:val="36"/>
          <w:u w:val="single"/>
        </w:rPr>
      </w:pPr>
      <w:r w:rsidRPr="002706CE">
        <w:rPr>
          <w:sz w:val="28"/>
          <w:szCs w:val="36"/>
        </w:rPr>
        <w:tab/>
        <w:t xml:space="preserve">НАУЧИТЕ ребёнка </w:t>
      </w:r>
      <w:r w:rsidRPr="002706CE">
        <w:rPr>
          <w:sz w:val="28"/>
          <w:szCs w:val="36"/>
          <w:u w:val="single"/>
        </w:rPr>
        <w:t>самому контролир</w:t>
      </w:r>
      <w:r w:rsidRPr="002706CE">
        <w:rPr>
          <w:sz w:val="28"/>
          <w:szCs w:val="36"/>
          <w:u w:val="single"/>
        </w:rPr>
        <w:t>о</w:t>
      </w:r>
      <w:r w:rsidRPr="002706CE">
        <w:rPr>
          <w:sz w:val="28"/>
          <w:szCs w:val="36"/>
          <w:u w:val="single"/>
        </w:rPr>
        <w:t xml:space="preserve">вать свою посадку. </w:t>
      </w:r>
    </w:p>
    <w:p w:rsidR="002D256A" w:rsidRPr="002D256A" w:rsidRDefault="002D256A" w:rsidP="002D256A">
      <w:pPr>
        <w:rPr>
          <w:sz w:val="28"/>
          <w:szCs w:val="36"/>
          <w:u w:val="single"/>
        </w:rPr>
      </w:pPr>
      <w:r w:rsidRPr="002706CE">
        <w:rPr>
          <w:i/>
          <w:sz w:val="28"/>
          <w:szCs w:val="36"/>
        </w:rPr>
        <w:t>Пусть проверит расстояние от глаз до рисунка рукой:</w:t>
      </w:r>
      <w:r w:rsidRPr="002706CE">
        <w:rPr>
          <w:sz w:val="28"/>
          <w:szCs w:val="36"/>
        </w:rPr>
        <w:t xml:space="preserve"> поставит руку, согнутую в локте, на стол, кончики пальцев касаются виска. </w:t>
      </w:r>
      <w:r w:rsidRPr="002706CE">
        <w:rPr>
          <w:i/>
          <w:sz w:val="28"/>
          <w:szCs w:val="36"/>
        </w:rPr>
        <w:t>Между столом и грудью должен свободно проходить кулак. Лопа</w:t>
      </w:r>
      <w:r w:rsidRPr="002706CE">
        <w:rPr>
          <w:i/>
          <w:sz w:val="28"/>
          <w:szCs w:val="36"/>
        </w:rPr>
        <w:t>т</w:t>
      </w:r>
      <w:r w:rsidRPr="002706CE">
        <w:rPr>
          <w:i/>
          <w:sz w:val="28"/>
          <w:szCs w:val="36"/>
        </w:rPr>
        <w:t>ки касаются спинки стула.</w:t>
      </w:r>
      <w:r w:rsidRPr="002706CE">
        <w:rPr>
          <w:i/>
          <w:sz w:val="28"/>
          <w:szCs w:val="36"/>
          <w:u w:val="single"/>
        </w:rPr>
        <w:t xml:space="preserve"> </w:t>
      </w:r>
    </w:p>
    <w:p w:rsidR="002D256A" w:rsidRPr="002706CE" w:rsidRDefault="002D256A" w:rsidP="002D256A">
      <w:pPr>
        <w:ind w:firstLine="708"/>
        <w:rPr>
          <w:i/>
          <w:sz w:val="28"/>
          <w:szCs w:val="36"/>
          <w:u w:val="single"/>
        </w:rPr>
      </w:pPr>
    </w:p>
    <w:p w:rsidR="002D256A" w:rsidRDefault="002D256A" w:rsidP="002D256A">
      <w:pPr>
        <w:ind w:firstLine="708"/>
        <w:rPr>
          <w:sz w:val="28"/>
          <w:szCs w:val="36"/>
          <w:u w:val="single"/>
        </w:rPr>
      </w:pPr>
      <w:r w:rsidRPr="002706CE">
        <w:rPr>
          <w:sz w:val="28"/>
          <w:szCs w:val="36"/>
        </w:rPr>
        <w:t xml:space="preserve">ПРОИГРАЙТЕ этот момент </w:t>
      </w:r>
      <w:r w:rsidRPr="002706CE">
        <w:rPr>
          <w:sz w:val="28"/>
          <w:szCs w:val="36"/>
          <w:u w:val="single"/>
        </w:rPr>
        <w:t>вместе с р</w:t>
      </w:r>
      <w:r w:rsidRPr="002706CE">
        <w:rPr>
          <w:sz w:val="28"/>
          <w:szCs w:val="36"/>
          <w:u w:val="single"/>
        </w:rPr>
        <w:t>е</w:t>
      </w:r>
      <w:r w:rsidRPr="002706CE">
        <w:rPr>
          <w:sz w:val="28"/>
          <w:szCs w:val="36"/>
          <w:u w:val="single"/>
        </w:rPr>
        <w:t xml:space="preserve">бёнком: 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«Ставим руку на стол: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Глазкам нужен настрой.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Кулачок, проходи!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Грудку ты освободи.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Ну, а спинка – к спинке стула: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Позвоночник не согнуло!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Осанка – стройная спина –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Даёт здоровье нам она!</w:t>
      </w:r>
    </w:p>
    <w:p w:rsidR="002D256A" w:rsidRPr="002706CE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И если с ней дружить – тем б</w:t>
      </w:r>
      <w:r w:rsidRPr="002706CE">
        <w:rPr>
          <w:b/>
          <w:color w:val="00B0F0"/>
          <w:sz w:val="32"/>
          <w:szCs w:val="36"/>
        </w:rPr>
        <w:t>о</w:t>
      </w:r>
      <w:r w:rsidRPr="002706CE">
        <w:rPr>
          <w:b/>
          <w:color w:val="00B0F0"/>
          <w:sz w:val="32"/>
          <w:szCs w:val="36"/>
        </w:rPr>
        <w:t>лее</w:t>
      </w:r>
    </w:p>
    <w:p w:rsidR="002D256A" w:rsidRDefault="002D256A" w:rsidP="002D256A">
      <w:pPr>
        <w:tabs>
          <w:tab w:val="left" w:pos="540"/>
        </w:tabs>
        <w:rPr>
          <w:b/>
          <w:color w:val="00B0F0"/>
          <w:sz w:val="32"/>
          <w:szCs w:val="36"/>
        </w:rPr>
      </w:pPr>
      <w:r w:rsidRPr="002706CE">
        <w:rPr>
          <w:b/>
          <w:color w:val="00B0F0"/>
          <w:sz w:val="32"/>
          <w:szCs w:val="36"/>
        </w:rPr>
        <w:t>Поможет хорошо учиться в шк</w:t>
      </w:r>
      <w:r w:rsidRPr="002706CE">
        <w:rPr>
          <w:b/>
          <w:color w:val="00B0F0"/>
          <w:sz w:val="32"/>
          <w:szCs w:val="36"/>
        </w:rPr>
        <w:t>о</w:t>
      </w:r>
      <w:r w:rsidRPr="002706CE">
        <w:rPr>
          <w:b/>
          <w:color w:val="00B0F0"/>
          <w:sz w:val="32"/>
          <w:szCs w:val="36"/>
        </w:rPr>
        <w:t>ле!»</w:t>
      </w:r>
    </w:p>
    <w:p w:rsidR="002D256A" w:rsidRPr="00500F34" w:rsidRDefault="002D256A" w:rsidP="002D256A">
      <w:pPr>
        <w:jc w:val="right"/>
        <w:rPr>
          <w:b/>
          <w:color w:val="00B050"/>
          <w:sz w:val="32"/>
          <w:szCs w:val="40"/>
        </w:rPr>
      </w:pPr>
      <w:r w:rsidRPr="00500F34">
        <w:rPr>
          <w:b/>
          <w:color w:val="00B050"/>
          <w:sz w:val="32"/>
          <w:szCs w:val="40"/>
        </w:rPr>
        <w:t>Руководитель ФВ</w:t>
      </w:r>
      <w:r>
        <w:rPr>
          <w:b/>
          <w:color w:val="00B050"/>
          <w:sz w:val="32"/>
          <w:szCs w:val="40"/>
        </w:rPr>
        <w:t xml:space="preserve">   </w:t>
      </w:r>
      <w:r w:rsidRPr="00500F34">
        <w:rPr>
          <w:b/>
          <w:color w:val="00B050"/>
          <w:sz w:val="32"/>
          <w:szCs w:val="40"/>
        </w:rPr>
        <w:t xml:space="preserve"> </w:t>
      </w:r>
      <w:proofErr w:type="spellStart"/>
      <w:r w:rsidRPr="00500F34">
        <w:rPr>
          <w:b/>
          <w:color w:val="00B050"/>
          <w:sz w:val="32"/>
          <w:szCs w:val="40"/>
        </w:rPr>
        <w:t>Лясковская</w:t>
      </w:r>
      <w:proofErr w:type="spellEnd"/>
      <w:r w:rsidRPr="00500F34">
        <w:rPr>
          <w:b/>
          <w:color w:val="00B050"/>
          <w:sz w:val="32"/>
          <w:szCs w:val="40"/>
        </w:rPr>
        <w:t xml:space="preserve"> Е.Н.</w:t>
      </w: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4" type="#_x0000_t144" style="width:408pt;height:76.5pt" fillcolor="#00b0f0" strokecolor="#002060">
            <v:shadow color="#868686"/>
            <v:textpath style="font-family:&quot;Arial Black&quot;" fitshape="t" trim="t" string="КОНСУЛЬТАЦИИ"/>
          </v:shape>
        </w:pict>
      </w: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51" type="#_x0000_t161" style="width:153pt;height:60pt" adj="5665" fillcolor="#00b0f0" strokecolor="#002060">
            <v:shadow color="#868686"/>
            <v:textpath style="font-family:&quot;Impact&quot;;v-text-kern:t" trim="t" fitpath="t" xscale="f" string="ДЛЯ"/>
          </v:shape>
        </w:pict>
      </w: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53" type="#_x0000_t175" style="width:384pt;height:129pt" adj="7200" fillcolor="#00b0f0" strokecolor="#002060">
            <v:shadow color="#868686"/>
            <v:textpath style="font-family:&quot;Times New Roman&quot;;font-weight:bold;v-text-kern:t" trim="t" fitpath="t" string="РОДИТЕЛЕЙ"/>
          </v:shape>
        </w:pict>
      </w: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2D256A">
      <w:pPr>
        <w:rPr>
          <w:rFonts w:ascii="Times New Roman" w:hAnsi="Times New Roman" w:cs="Times New Roman"/>
          <w:color w:val="7030A0"/>
          <w:sz w:val="28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1990725" cy="2457450"/>
            <wp:effectExtent l="171450" t="0" r="257175" b="95250"/>
            <wp:docPr id="2" name="Рисунок 40" descr="ludi_children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udi_children_0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57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</w:rPr>
        <w:t xml:space="preserve">                            </w:t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549919" cy="2429636"/>
            <wp:effectExtent l="552450" t="0" r="564631" b="84964"/>
            <wp:docPr id="43" name="Рисунок 43" descr="ludi_children_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udi_children_1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86519">
                      <a:off x="0" y="0"/>
                      <a:ext cx="1549919" cy="24296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D256A" w:rsidRPr="00500F34" w:rsidRDefault="002D256A" w:rsidP="002D256A">
      <w:pPr>
        <w:jc w:val="right"/>
        <w:rPr>
          <w:b/>
          <w:color w:val="00B050"/>
          <w:sz w:val="32"/>
          <w:szCs w:val="40"/>
        </w:rPr>
      </w:pPr>
      <w:r w:rsidRPr="002D256A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Руководитель ФВ    </w:t>
      </w:r>
      <w:proofErr w:type="spellStart"/>
      <w:r w:rsidRPr="002D256A">
        <w:rPr>
          <w:rFonts w:ascii="Times New Roman" w:hAnsi="Times New Roman" w:cs="Times New Roman"/>
          <w:b/>
          <w:color w:val="00B050"/>
          <w:sz w:val="32"/>
          <w:szCs w:val="40"/>
        </w:rPr>
        <w:t>Лясковская</w:t>
      </w:r>
      <w:proofErr w:type="spellEnd"/>
      <w:r w:rsidRPr="002D256A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 Е.Н</w:t>
      </w:r>
      <w:r w:rsidRPr="00500F34">
        <w:rPr>
          <w:b/>
          <w:color w:val="00B050"/>
          <w:sz w:val="32"/>
          <w:szCs w:val="40"/>
        </w:rPr>
        <w:t>.</w:t>
      </w:r>
    </w:p>
    <w:p w:rsidR="002D256A" w:rsidRPr="000A2993" w:rsidRDefault="002D256A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sectPr w:rsidR="002D256A" w:rsidRPr="000A2993" w:rsidSect="002D256A">
      <w:pgSz w:w="11906" w:h="16838"/>
      <w:pgMar w:top="993" w:right="849" w:bottom="1134" w:left="85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646"/>
    <w:multiLevelType w:val="hybridMultilevel"/>
    <w:tmpl w:val="8BBACC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75B68"/>
    <w:multiLevelType w:val="hybridMultilevel"/>
    <w:tmpl w:val="2AC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5A0E"/>
    <w:multiLevelType w:val="hybridMultilevel"/>
    <w:tmpl w:val="2AC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410"/>
    <w:multiLevelType w:val="hybridMultilevel"/>
    <w:tmpl w:val="EBC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990"/>
    <w:multiLevelType w:val="hybridMultilevel"/>
    <w:tmpl w:val="2106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8"/>
  <w:characterSpacingControl w:val="doNotCompress"/>
  <w:compat/>
  <w:rsids>
    <w:rsidRoot w:val="00F62A8B"/>
    <w:rsid w:val="00057587"/>
    <w:rsid w:val="00067E01"/>
    <w:rsid w:val="000A2993"/>
    <w:rsid w:val="000C4AE3"/>
    <w:rsid w:val="0013707E"/>
    <w:rsid w:val="001A0840"/>
    <w:rsid w:val="002739A1"/>
    <w:rsid w:val="002925DE"/>
    <w:rsid w:val="002A347B"/>
    <w:rsid w:val="002D256A"/>
    <w:rsid w:val="002D27B8"/>
    <w:rsid w:val="002D33B7"/>
    <w:rsid w:val="002E643D"/>
    <w:rsid w:val="003778AD"/>
    <w:rsid w:val="003E18D1"/>
    <w:rsid w:val="004408C1"/>
    <w:rsid w:val="00543D97"/>
    <w:rsid w:val="00551F20"/>
    <w:rsid w:val="005A6ABD"/>
    <w:rsid w:val="00774128"/>
    <w:rsid w:val="007A0AC9"/>
    <w:rsid w:val="0082638C"/>
    <w:rsid w:val="00830D8B"/>
    <w:rsid w:val="00965FE2"/>
    <w:rsid w:val="009A063B"/>
    <w:rsid w:val="00A878B2"/>
    <w:rsid w:val="00B0150E"/>
    <w:rsid w:val="00C54483"/>
    <w:rsid w:val="00CF6D39"/>
    <w:rsid w:val="00D16FFF"/>
    <w:rsid w:val="00D2051D"/>
    <w:rsid w:val="00D473A6"/>
    <w:rsid w:val="00DF571B"/>
    <w:rsid w:val="00E11405"/>
    <w:rsid w:val="00E11617"/>
    <w:rsid w:val="00E76F41"/>
    <w:rsid w:val="00ED4A2F"/>
    <w:rsid w:val="00F62A8B"/>
    <w:rsid w:val="00F704C7"/>
    <w:rsid w:val="00F9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16F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FFF"/>
  </w:style>
  <w:style w:type="character" w:styleId="a7">
    <w:name w:val="Strong"/>
    <w:basedOn w:val="a0"/>
    <w:uiPriority w:val="22"/>
    <w:qFormat/>
    <w:rsid w:val="00D16FFF"/>
    <w:rPr>
      <w:b/>
      <w:bCs/>
    </w:rPr>
  </w:style>
  <w:style w:type="paragraph" w:customStyle="1" w:styleId="dlg">
    <w:name w:val="dlg"/>
    <w:basedOn w:val="a"/>
    <w:rsid w:val="00DF5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67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fsggggd</cp:lastModifiedBy>
  <cp:revision>8</cp:revision>
  <cp:lastPrinted>2013-11-19T08:41:00Z</cp:lastPrinted>
  <dcterms:created xsi:type="dcterms:W3CDTF">2012-03-27T12:11:00Z</dcterms:created>
  <dcterms:modified xsi:type="dcterms:W3CDTF">2013-12-18T15:37:00Z</dcterms:modified>
</cp:coreProperties>
</file>