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6" w:rsidRPr="00F310A6" w:rsidRDefault="00F310A6" w:rsidP="00F31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Конспект НОД: художественное творчество (аппликация)</w:t>
      </w:r>
    </w:p>
    <w:p w:rsidR="00F310A6" w:rsidRPr="00F310A6" w:rsidRDefault="00F310A6" w:rsidP="00F31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Тема: «Изготовление афиши к сказке «Три дочери».</w:t>
      </w:r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Цель: Формировать эмоциональный отклик на произведение искусства «плакат».  Формировать умение создавать плакаты – афиши к спектаклю, выражать образ спектакля в афише.  Развивать умение красиво располагать детали на общей композиции. Закреплять умение вырезать по шаблону, вырезать симметричные фигуры, путем складывания бумаги пополам. </w:t>
      </w:r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Познание: Познакомить детей с историей афиш, с их разнообразием и назначением</w:t>
      </w:r>
      <w:proofErr w:type="gramStart"/>
      <w:r w:rsidRPr="00F310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Коммуникация:  развивать диалогическую речь, уточнять и активизировать словарь детей.</w:t>
      </w:r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Социализация: развивать умение работать в коллективе, в паре, умение договариваться и распределять работу. Формировать навыки учебной деятельности.</w:t>
      </w:r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10A6">
        <w:rPr>
          <w:rFonts w:ascii="Times New Roman" w:hAnsi="Times New Roman" w:cs="Times New Roman"/>
          <w:sz w:val="24"/>
          <w:szCs w:val="24"/>
        </w:rPr>
        <w:t>Материал: игрушка Петрушка, основа для афиши, которую будут делать дети, ноутбук,  цветная бумага, фломастеры, карандаши, ножницы, клей, шаблоны, заготовки  для вырезания, несколько листочков для открыток,  салфетки, тарелочки для обрезков, алгоритм работы</w:t>
      </w:r>
      <w:proofErr w:type="gramEnd"/>
    </w:p>
    <w:p w:rsidR="00F310A6" w:rsidRPr="00F310A6" w:rsidRDefault="00F310A6" w:rsidP="00F310A6">
      <w:pPr>
        <w:rPr>
          <w:rFonts w:ascii="Times New Roman" w:hAnsi="Times New Roman" w:cs="Times New Roman"/>
          <w:sz w:val="24"/>
          <w:szCs w:val="24"/>
        </w:rPr>
      </w:pPr>
    </w:p>
    <w:p w:rsidR="00F310A6" w:rsidRPr="00F310A6" w:rsidRDefault="00F310A6" w:rsidP="00F31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Содержание</w:t>
      </w:r>
    </w:p>
    <w:p w:rsidR="00F310A6" w:rsidRPr="00F310A6" w:rsidRDefault="00F310A6" w:rsidP="00F3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Дети рассаживаются на стульчиках полукругом.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0A6" w:rsidRPr="00F310A6" w:rsidRDefault="00F310A6" w:rsidP="00F3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Появление Петрушки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- Ой, ребята, кто это к нам в гости пришел? (Петрушка)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П: </w:t>
      </w:r>
      <w:proofErr w:type="gramStart"/>
      <w:r w:rsidRPr="00F310A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310A6">
        <w:rPr>
          <w:rFonts w:ascii="Times New Roman" w:hAnsi="Times New Roman" w:cs="Times New Roman"/>
          <w:sz w:val="24"/>
          <w:szCs w:val="24"/>
        </w:rPr>
        <w:t>дравствуйте, ребята!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- Здравствуй, Петрушка! 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- Петрушка – герой многих мультфильмов, сказок. Он настоящий артист, так как мы его часто видим в кукольных спектаклях.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А ты знаешь, Петрушка, мы с ребятами тоже готовим театрализованное представление, мы будем показывать сказку и у каждого есть роли, как у настоящих артистов.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310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10A6">
        <w:rPr>
          <w:rFonts w:ascii="Times New Roman" w:hAnsi="Times New Roman" w:cs="Times New Roman"/>
          <w:sz w:val="24"/>
          <w:szCs w:val="24"/>
        </w:rPr>
        <w:t>: - А как называется ваша сказка? Я тоже хочу прийти посмотреть ее, можно?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- Конечно можно, Петрушка, мы и тебя, и родителей наших пригласим. 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Ой, ребята, а как же Петрушка и другие гости узнают, в какой день и во сколько мы будем показывать сказку? (Ответы детей)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А давайте сделаем афишу, где укажем дату и время показа сказки!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0A6" w:rsidRPr="00F310A6" w:rsidRDefault="00F310A6" w:rsidP="00F3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Знакомство с разными афишами.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-Давайте вспомним, что обязательно должно быть в афише? 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lastRenderedPageBreak/>
        <w:t>Правильно, в афише обязательно указывается, место, дата и время прохождения какого то – события, а также изображены главные герои или сценки из спектакля.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- Оказывается, афиши стали рисовать, изготавливать очень давно. Рисовали их иллюстраторы, художники. 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И Петрушка вас приглашает в кинозал, чтобы ознакомиться с ними. 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10A6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0A6" w:rsidRPr="00F310A6" w:rsidRDefault="00F310A6" w:rsidP="00F3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Выбор содержания афиши.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(У доски</w:t>
      </w:r>
      <w:proofErr w:type="gramStart"/>
      <w:r w:rsidRPr="00F310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- Ребята, вы наверно, заметили, что на афишах крупным планом написано название театрального представления и изображены главные герои или отдельные сценки из спектакля, чтобы люди знали его содержание.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- У меня уже подготовлена основа для нашей афиши, где есть текст. А вот о чем будет наша сказка, мы расскажем, если вырежем название афиши и главных героев и наклеим их красиво на афишу. Ведь чтобы гости захотели к нам прийти на представление, афиша наша должна быть яркой, красивой и интересной.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5. Объяснение последовательности работы и самостоятельная деятельность детей.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Женщин в татарских костюмах дети нарисовали заранее, предложить их вырезать. Бельчонка вырезать по шаблону. Деревья вырезать методом симметричного вырезания из бумаги. Солнышко и травку вырезать и сделать надрезы. Дополнить картинку заранее вырезанными цветочками.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Буквы для названия вырезать.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(Вся последовательность на доске в виде схем). </w:t>
      </w:r>
      <w:r w:rsidRPr="00F310A6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- А теперь выберите, что вы будете делать, распределите работу, возьмите, что вам необходимо и садитесь на свои места.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Когда дети все вырежут, можно вместе красиво расположить заготовки на афише и наклеить их.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6. Анализ детских работ. 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Сравнение с образцами.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 xml:space="preserve">- Ребята, давайте еще раз посмотрим, получилось ли у нас подготовить такую же афишу, как у настоящих художников? </w:t>
      </w:r>
      <w:r w:rsidRPr="00F310A6">
        <w:rPr>
          <w:rFonts w:ascii="Times New Roman" w:hAnsi="Times New Roman" w:cs="Times New Roman"/>
          <w:i/>
          <w:sz w:val="24"/>
          <w:szCs w:val="24"/>
        </w:rPr>
        <w:t>Приложение 3.</w:t>
      </w:r>
    </w:p>
    <w:p w:rsidR="00F310A6" w:rsidRPr="00F310A6" w:rsidRDefault="00F310A6" w:rsidP="00F3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A6">
        <w:rPr>
          <w:rFonts w:ascii="Times New Roman" w:hAnsi="Times New Roman" w:cs="Times New Roman"/>
          <w:sz w:val="24"/>
          <w:szCs w:val="24"/>
        </w:rPr>
        <w:t>Петрушка благодарит детей за приглашение.</w:t>
      </w:r>
    </w:p>
    <w:p w:rsidR="003B58F9" w:rsidRPr="00F310A6" w:rsidRDefault="003B58F9">
      <w:pPr>
        <w:rPr>
          <w:sz w:val="24"/>
          <w:szCs w:val="24"/>
        </w:rPr>
      </w:pPr>
    </w:p>
    <w:sectPr w:rsidR="003B58F9" w:rsidRPr="00F310A6" w:rsidSect="003B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621D"/>
    <w:multiLevelType w:val="hybridMultilevel"/>
    <w:tmpl w:val="0484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0A6"/>
    <w:rsid w:val="003B58F9"/>
    <w:rsid w:val="00F3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2012-04-13T06:34:00Z</dcterms:created>
  <dcterms:modified xsi:type="dcterms:W3CDTF">2012-04-13T06:34:00Z</dcterms:modified>
</cp:coreProperties>
</file>