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B4" w:rsidRPr="008D10F0" w:rsidRDefault="00CA34B4" w:rsidP="008D10F0">
      <w:pPr>
        <w:pStyle w:val="a8"/>
        <w:jc w:val="right"/>
        <w:rPr>
          <w:b/>
          <w:i/>
          <w:lang w:eastAsia="ru-RU"/>
        </w:rPr>
      </w:pPr>
      <w:r w:rsidRPr="008D10F0">
        <w:rPr>
          <w:b/>
          <w:i/>
          <w:lang w:eastAsia="ru-RU"/>
        </w:rPr>
        <w:t>Психологическая страничка</w:t>
      </w:r>
    </w:p>
    <w:p w:rsidR="00CA34B4" w:rsidRPr="008D10F0" w:rsidRDefault="00CA34B4" w:rsidP="008D10F0">
      <w:pPr>
        <w:pStyle w:val="a8"/>
        <w:jc w:val="center"/>
        <w:rPr>
          <w:b/>
          <w:lang w:eastAsia="ru-RU"/>
        </w:rPr>
      </w:pPr>
      <w:hyperlink r:id="rId6" w:history="1">
        <w:r w:rsidRPr="008D10F0">
          <w:rPr>
            <w:b/>
            <w:lang w:eastAsia="ru-RU"/>
          </w:rPr>
          <w:t>Детская ложь и Детские фантазии</w:t>
        </w:r>
      </w:hyperlink>
    </w:p>
    <w:p w:rsidR="00CA34B4" w:rsidRPr="008D10F0" w:rsidRDefault="00CA34B4" w:rsidP="008D10F0">
      <w:pPr>
        <w:pStyle w:val="a8"/>
        <w:rPr>
          <w:b/>
          <w:lang w:eastAsia="ru-RU"/>
        </w:rPr>
      </w:pPr>
      <w:r w:rsidRPr="008D10F0">
        <w:rPr>
          <w:b/>
          <w:lang w:eastAsia="ru-RU"/>
        </w:rPr>
        <w:t>«Папа, я не вру!» - уверенно заявляет ребенок, однако, вы точно знаете, что это не так.</w:t>
      </w:r>
    </w:p>
    <w:p w:rsid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Многие дети способны к осознанной и продуманной лжи уже в младшем дошкольном возрасте, и зачастую первый обман ребенка производит на родителей большое впечатление. Мама и папа привыкают к забавной наивности поведения ребенка, и вдруг выясняется, что ребенок может быть нечестен в чём-то.</w:t>
      </w:r>
    </w:p>
    <w:p w:rsid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Многие родители сразу начинают думать, что ребенок «испортился», что они упустили какие-то моменты в воспитании, кто-то просто наказывает ребенка. </w:t>
      </w:r>
    </w:p>
    <w:p w:rsidR="008D10F0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Между тем, это совершенно обычное явление, свидетельствующее о нормальном интеллектуальном развитии ребенка, нужно только правильно воспринять новый опыт во взаимоотношениях с ребенком и постараться понять причины, подтолкнувшие его к обману. </w:t>
      </w:r>
    </w:p>
    <w:p w:rsidR="00CA34B4" w:rsidRPr="00CA34B4" w:rsidRDefault="008D10F0" w:rsidP="008D10F0">
      <w:pPr>
        <w:pStyle w:val="a8"/>
        <w:ind w:firstLine="708"/>
        <w:rPr>
          <w:b/>
          <w:i/>
          <w:lang w:eastAsia="ru-RU"/>
        </w:rPr>
      </w:pPr>
      <w:r>
        <w:rPr>
          <w:lang w:eastAsia="ru-RU"/>
        </w:rPr>
        <w:t xml:space="preserve"> </w:t>
      </w:r>
      <w:r w:rsidR="00CA34B4" w:rsidRPr="00CA34B4">
        <w:rPr>
          <w:b/>
          <w:i/>
          <w:lang w:eastAsia="ru-RU"/>
        </w:rPr>
        <w:t>Беспричинной лжи не бывает, исключения составляют лишь случаи патологических отклонений, требующих психотерапевтического лечения.</w:t>
      </w:r>
    </w:p>
    <w:p w:rsidR="00CA34B4" w:rsidRDefault="00CA34B4" w:rsidP="008D10F0">
      <w:pPr>
        <w:pStyle w:val="a8"/>
        <w:rPr>
          <w:lang w:eastAsia="ru-RU"/>
        </w:rPr>
      </w:pPr>
      <w:r w:rsidRPr="00CA34B4">
        <w:rPr>
          <w:lang w:eastAsia="ru-RU"/>
        </w:rPr>
        <w:t>Детскую ложь можно разделить на несколько категорий, в соответствии с причинами, вызвавшими её.</w:t>
      </w:r>
    </w:p>
    <w:p w:rsidR="00CA34B4" w:rsidRDefault="00CA34B4" w:rsidP="00CA34B4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CA34B4">
        <w:rPr>
          <w:rFonts w:eastAsia="Times New Roman" w:cs="Times New Roman"/>
          <w:b/>
          <w:bCs/>
          <w:szCs w:val="28"/>
          <w:lang w:eastAsia="ru-RU"/>
        </w:rPr>
        <w:t>Ложь ради самоутверждения</w:t>
      </w:r>
      <w:r w:rsidRPr="00CA34B4">
        <w:rPr>
          <w:rFonts w:eastAsia="Times New Roman" w:cs="Times New Roman"/>
          <w:szCs w:val="28"/>
          <w:lang w:eastAsia="ru-RU"/>
        </w:rPr>
        <w:t xml:space="preserve">. Ребенок приукрашивает свои качества, рассказывает о героических поступках, которых он на самом деле не совершал, выдает желаемое за действительное, приукрашивает. Иногда такая ложь случается просто в силу темперамента - к ней склонны «артистические натуры», дети </w:t>
      </w:r>
      <w:proofErr w:type="gramStart"/>
      <w:r w:rsidRPr="00CA34B4">
        <w:rPr>
          <w:rFonts w:eastAsia="Times New Roman" w:cs="Times New Roman"/>
          <w:szCs w:val="28"/>
          <w:lang w:eastAsia="ru-RU"/>
        </w:rPr>
        <w:t>-э</w:t>
      </w:r>
      <w:proofErr w:type="gramEnd"/>
      <w:r w:rsidRPr="00CA34B4">
        <w:rPr>
          <w:rFonts w:eastAsia="Times New Roman" w:cs="Times New Roman"/>
          <w:szCs w:val="28"/>
          <w:lang w:eastAsia="ru-RU"/>
        </w:rPr>
        <w:t>кстраверты. Как правило, таким образом</w:t>
      </w:r>
      <w:r>
        <w:rPr>
          <w:rFonts w:eastAsia="Times New Roman" w:cs="Times New Roman"/>
          <w:szCs w:val="28"/>
          <w:lang w:eastAsia="ru-RU"/>
        </w:rPr>
        <w:t>,</w:t>
      </w:r>
      <w:r w:rsidRPr="00CA34B4">
        <w:rPr>
          <w:rFonts w:eastAsia="Times New Roman" w:cs="Times New Roman"/>
          <w:szCs w:val="28"/>
          <w:lang w:eastAsia="ru-RU"/>
        </w:rPr>
        <w:t xml:space="preserve"> ребенок просто хочет привлечь к себе внимание. Также подобные поступки характерны для </w:t>
      </w:r>
      <w:r>
        <w:rPr>
          <w:rFonts w:eastAsia="Times New Roman" w:cs="Times New Roman"/>
          <w:szCs w:val="28"/>
          <w:lang w:eastAsia="ru-RU"/>
        </w:rPr>
        <w:t>детей с заниженной самооценкой, неуверенных в себе.</w:t>
      </w:r>
    </w:p>
    <w:p w:rsidR="008D10F0" w:rsidRDefault="00CA34B4" w:rsidP="00CA34B4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8D10F0">
        <w:rPr>
          <w:rFonts w:eastAsia="Times New Roman" w:cs="Times New Roman"/>
          <w:b/>
          <w:bCs/>
          <w:szCs w:val="28"/>
          <w:lang w:eastAsia="ru-RU"/>
        </w:rPr>
        <w:t>Ложь из страха</w:t>
      </w:r>
      <w:r w:rsidRPr="008D10F0">
        <w:rPr>
          <w:rFonts w:eastAsia="Times New Roman" w:cs="Times New Roman"/>
          <w:szCs w:val="28"/>
          <w:lang w:eastAsia="ru-RU"/>
        </w:rPr>
        <w:t xml:space="preserve">. Зачастую дети лгут потому, что взрослые не готовы принять неприятную правду - ещё одно следствие привычки многих родителей к идеализации. </w:t>
      </w:r>
      <w:r w:rsidRPr="008D10F0">
        <w:rPr>
          <w:rFonts w:eastAsia="Times New Roman" w:cs="Times New Roman"/>
          <w:b/>
          <w:i/>
          <w:szCs w:val="28"/>
          <w:lang w:eastAsia="ru-RU"/>
        </w:rPr>
        <w:t>Типичная ситуация - ребенок признается в каком-либо проступке или действии, взрослый характеризует его негативно, но переносит само действие на ребенка, например, говорит «какой ты плохой, что так сделал». Всё, дальше ребенок, элементарно в целях самозащиты, будет стараться что-то выдумать, солгать, чтобы не получать негативных оценок и быть в глазах родителей как прежде «хорошим».</w:t>
      </w:r>
      <w:r w:rsidRPr="008D10F0">
        <w:rPr>
          <w:rFonts w:eastAsia="Times New Roman" w:cs="Times New Roman"/>
          <w:szCs w:val="28"/>
          <w:lang w:eastAsia="ru-RU"/>
        </w:rPr>
        <w:t xml:space="preserve"> </w:t>
      </w:r>
    </w:p>
    <w:p w:rsidR="008D10F0" w:rsidRPr="008D10F0" w:rsidRDefault="008D10F0" w:rsidP="00CA34B4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="00CA34B4" w:rsidRPr="008D10F0">
        <w:rPr>
          <w:rFonts w:cs="Times New Roman"/>
          <w:b/>
          <w:bCs/>
          <w:szCs w:val="28"/>
        </w:rPr>
        <w:t>тдельная категория-ложь из чувства вины</w:t>
      </w:r>
      <w:r w:rsidR="00CA34B4" w:rsidRPr="008D10F0">
        <w:rPr>
          <w:rFonts w:cs="Times New Roman"/>
          <w:szCs w:val="28"/>
        </w:rPr>
        <w:t xml:space="preserve">. Это те ситуации, когда ребенок берет на себя вину за поступок, который он не совершал. Если такое поведение замечено уже в младшем дошкольном возрасте, значит, что-то в семье не так, и психологический микроклимат далек от </w:t>
      </w:r>
      <w:proofErr w:type="gramStart"/>
      <w:r w:rsidR="00CA34B4" w:rsidRPr="008D10F0">
        <w:rPr>
          <w:rFonts w:cs="Times New Roman"/>
          <w:szCs w:val="28"/>
        </w:rPr>
        <w:t>идеального</w:t>
      </w:r>
      <w:proofErr w:type="gramEnd"/>
      <w:r w:rsidR="00CA34B4" w:rsidRPr="008D10F0">
        <w:rPr>
          <w:rFonts w:cs="Times New Roman"/>
          <w:szCs w:val="28"/>
        </w:rPr>
        <w:t>. Подобное поведения свидетельствует о ранних проявлениях комплекса неполноценности.</w:t>
      </w:r>
    </w:p>
    <w:p w:rsidR="008D10F0" w:rsidRPr="008D10F0" w:rsidRDefault="00CA34B4" w:rsidP="00CA34B4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8D10F0">
        <w:rPr>
          <w:rFonts w:cs="Times New Roman"/>
          <w:szCs w:val="28"/>
        </w:rPr>
        <w:t xml:space="preserve"> </w:t>
      </w:r>
      <w:r w:rsidRPr="008D10F0">
        <w:rPr>
          <w:rFonts w:cs="Times New Roman"/>
          <w:b/>
          <w:bCs/>
          <w:szCs w:val="28"/>
        </w:rPr>
        <w:t>Дурной пример</w:t>
      </w:r>
      <w:r w:rsidRPr="008D10F0">
        <w:rPr>
          <w:rFonts w:cs="Times New Roman"/>
          <w:szCs w:val="28"/>
        </w:rPr>
        <w:t>. Здесь все понятно - ребенок просто копирует модели поведения взрослых или сверстников.</w:t>
      </w:r>
    </w:p>
    <w:p w:rsidR="00CA34B4" w:rsidRPr="008D10F0" w:rsidRDefault="00CA34B4" w:rsidP="00CA34B4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8D10F0">
        <w:rPr>
          <w:rFonts w:cs="Times New Roman"/>
          <w:b/>
          <w:bCs/>
          <w:szCs w:val="28"/>
        </w:rPr>
        <w:t>Ложь во спасение</w:t>
      </w:r>
      <w:r w:rsidRPr="008D10F0">
        <w:rPr>
          <w:rFonts w:cs="Times New Roman"/>
          <w:szCs w:val="28"/>
        </w:rPr>
        <w:t>. Проявляется в виде «корпоративной», групповой этики - например, ребенок не выдает совершившего проступок товарища и лжет чтобы спасти того от наказания. Также это характерно для ситуаций, когда между членами семьи натянутые отношения, и ребенку приходится лавировать (ситуации, когда два члена семьи в ссоре, и ребенок не рассказывает одному, что о нем думает другой, лжет, чтобы спасти отношения).</w:t>
      </w:r>
      <w:r w:rsidRPr="008D10F0">
        <w:rPr>
          <w:rFonts w:cs="Times New Roman"/>
          <w:szCs w:val="28"/>
        </w:rPr>
        <w:br/>
      </w:r>
      <w:r w:rsidRPr="008D10F0">
        <w:rPr>
          <w:rFonts w:cs="Times New Roman"/>
          <w:szCs w:val="28"/>
        </w:rPr>
        <w:lastRenderedPageBreak/>
        <w:br/>
        <w:t xml:space="preserve">6. </w:t>
      </w:r>
      <w:r w:rsidRPr="008D10F0">
        <w:rPr>
          <w:rFonts w:cs="Times New Roman"/>
          <w:b/>
          <w:bCs/>
          <w:szCs w:val="28"/>
        </w:rPr>
        <w:t>«Соревновательная ложь»</w:t>
      </w:r>
      <w:r w:rsidRPr="008D10F0">
        <w:rPr>
          <w:rFonts w:cs="Times New Roman"/>
          <w:szCs w:val="28"/>
        </w:rPr>
        <w:t>. Проще говор</w:t>
      </w:r>
      <w:proofErr w:type="gramStart"/>
      <w:r w:rsidRPr="008D10F0">
        <w:rPr>
          <w:rFonts w:cs="Times New Roman"/>
          <w:szCs w:val="28"/>
        </w:rPr>
        <w:t>я-</w:t>
      </w:r>
      <w:proofErr w:type="gramEnd"/>
      <w:r w:rsidRPr="008D10F0">
        <w:rPr>
          <w:rFonts w:cs="Times New Roman"/>
          <w:szCs w:val="28"/>
        </w:rPr>
        <w:t xml:space="preserve"> когда ребенок жульничает, например в игре. Характерна для возраста 5-6 лет, так как именно в это время складываются и укрепляются различные групповые отношения </w:t>
      </w:r>
      <w:proofErr w:type="gramStart"/>
      <w:r w:rsidRPr="008D10F0">
        <w:rPr>
          <w:rFonts w:cs="Times New Roman"/>
          <w:szCs w:val="28"/>
        </w:rPr>
        <w:t>-в</w:t>
      </w:r>
      <w:proofErr w:type="gramEnd"/>
      <w:r w:rsidRPr="008D10F0">
        <w:rPr>
          <w:rFonts w:cs="Times New Roman"/>
          <w:szCs w:val="28"/>
        </w:rPr>
        <w:t xml:space="preserve"> семье, в детском саду. Ребенок приобретает статус в каждой из групп. Чтобы повысить статус, стать лидером, ребенку приходится </w:t>
      </w:r>
      <w:proofErr w:type="gramStart"/>
      <w:r w:rsidRPr="008D10F0">
        <w:rPr>
          <w:rFonts w:cs="Times New Roman"/>
          <w:szCs w:val="28"/>
        </w:rPr>
        <w:t>идти на всяческие ухищрения</w:t>
      </w:r>
      <w:proofErr w:type="gramEnd"/>
      <w:r w:rsidRPr="008D10F0">
        <w:rPr>
          <w:rFonts w:cs="Times New Roman"/>
          <w:szCs w:val="28"/>
        </w:rPr>
        <w:t>, подчас нечестные, с точки зрения морали.</w:t>
      </w:r>
      <w:r w:rsidRPr="008D10F0">
        <w:rPr>
          <w:rFonts w:cs="Times New Roman"/>
          <w:szCs w:val="28"/>
        </w:rPr>
        <w:br/>
      </w:r>
      <w:r w:rsidRPr="008D10F0">
        <w:rPr>
          <w:rFonts w:cs="Times New Roman"/>
          <w:szCs w:val="28"/>
        </w:rPr>
        <w:br/>
        <w:t xml:space="preserve">7. </w:t>
      </w:r>
      <w:r w:rsidRPr="008D10F0">
        <w:rPr>
          <w:rFonts w:cs="Times New Roman"/>
          <w:b/>
          <w:bCs/>
          <w:szCs w:val="28"/>
        </w:rPr>
        <w:t>Настоящая, продуманная и осознанная ложь</w:t>
      </w:r>
      <w:r w:rsidRPr="008D10F0">
        <w:rPr>
          <w:rFonts w:cs="Times New Roman"/>
          <w:szCs w:val="28"/>
        </w:rPr>
        <w:t xml:space="preserve"> встречается все-таки у маленьких детей не так часто. Если же ребенок в раннем возрасте часто и продуманно лжет, это свидетельствует об определенных психологических проблемах.</w:t>
      </w:r>
    </w:p>
    <w:p w:rsidR="00CA34B4" w:rsidRPr="00CA34B4" w:rsidRDefault="00CA34B4" w:rsidP="00CA34B4">
      <w:pPr>
        <w:pStyle w:val="a7"/>
        <w:spacing w:before="100" w:beforeAutospacing="1" w:after="100" w:afterAutospacing="1"/>
        <w:ind w:left="0" w:firstLine="360"/>
        <w:rPr>
          <w:rFonts w:eastAsia="Times New Roman" w:cs="Times New Roman"/>
          <w:szCs w:val="28"/>
          <w:lang w:eastAsia="ru-RU"/>
        </w:rPr>
      </w:pPr>
      <w:r w:rsidRPr="00CA34B4">
        <w:rPr>
          <w:rFonts w:cs="Times New Roman"/>
          <w:szCs w:val="28"/>
        </w:rPr>
        <w:t xml:space="preserve">Проблеме детской лжи посвящено немало трудов и исследований. Например, советский ученый Л.С </w:t>
      </w:r>
      <w:proofErr w:type="spellStart"/>
      <w:r w:rsidRPr="00CA34B4">
        <w:rPr>
          <w:rFonts w:cs="Times New Roman"/>
          <w:szCs w:val="28"/>
        </w:rPr>
        <w:t>Выготский</w:t>
      </w:r>
      <w:proofErr w:type="spellEnd"/>
      <w:r w:rsidRPr="00CA34B4">
        <w:rPr>
          <w:rFonts w:cs="Times New Roman"/>
          <w:szCs w:val="28"/>
        </w:rPr>
        <w:t>, классик психологии, много времени посвятил изучению мышления ребенка и пришел к выводу, что детская ложь представляет собой форму продуктивной творческой активности.</w:t>
      </w:r>
    </w:p>
    <w:p w:rsidR="00CA34B4" w:rsidRPr="00CA34B4" w:rsidRDefault="00CA34B4" w:rsidP="00CA34B4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4B4">
        <w:rPr>
          <w:rFonts w:eastAsia="Times New Roman" w:cs="Times New Roman"/>
          <w:b/>
          <w:i/>
          <w:szCs w:val="28"/>
          <w:lang w:eastAsia="ru-RU"/>
        </w:rPr>
        <w:t xml:space="preserve">Далеко не всегда то, что выглядит не правдой, является ею на самом деле. Сталкиваясь с так называемой детской ложью, следует помнить, что дети склонны к фантазированию и часто попросту реализуют эту свою склонность. И поэтому, не вся не правда – это </w:t>
      </w:r>
      <w:proofErr w:type="gramStart"/>
      <w:r w:rsidRPr="00CA34B4">
        <w:rPr>
          <w:rFonts w:eastAsia="Times New Roman" w:cs="Times New Roman"/>
          <w:b/>
          <w:i/>
          <w:szCs w:val="28"/>
          <w:lang w:eastAsia="ru-RU"/>
        </w:rPr>
        <w:t>вранье</w:t>
      </w:r>
      <w:proofErr w:type="gramEnd"/>
      <w:r w:rsidRPr="00CA34B4">
        <w:rPr>
          <w:rFonts w:eastAsia="Times New Roman" w:cs="Times New Roman"/>
          <w:b/>
          <w:i/>
          <w:szCs w:val="28"/>
          <w:lang w:eastAsia="ru-RU"/>
        </w:rPr>
        <w:t xml:space="preserve"> детей. </w:t>
      </w:r>
    </w:p>
    <w:p w:rsidR="00CA34B4" w:rsidRPr="00CA34B4" w:rsidRDefault="00CA34B4" w:rsidP="00CA34B4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CA34B4">
        <w:rPr>
          <w:rFonts w:eastAsia="Times New Roman" w:cs="Times New Roman"/>
          <w:szCs w:val="28"/>
          <w:lang w:eastAsia="ru-RU"/>
        </w:rPr>
        <w:t>Особенно это прослеживается у детей с хорошо развитым воображением, такие дети будут сочинять всевозможные истории постоянно. А поскольку игра для детей имеет первостепенное значение в жизни, такие ребятишки могут фантазировать даже в совершенно неуместной для этого ситуации.</w:t>
      </w:r>
    </w:p>
    <w:p w:rsidR="00CA34B4" w:rsidRPr="00CA34B4" w:rsidRDefault="00CA34B4" w:rsidP="008D10F0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CA34B4">
        <w:rPr>
          <w:rFonts w:eastAsia="Times New Roman" w:cs="Times New Roman"/>
          <w:szCs w:val="28"/>
          <w:lang w:eastAsia="ru-RU"/>
        </w:rPr>
        <w:t>Иногда ребенок, вступая в диалог с благодарным слушателем, способен выдумать и наговорить все что угодно, и даже сам способен поверить в то, что говорит.</w:t>
      </w:r>
    </w:p>
    <w:p w:rsidR="00CA34B4" w:rsidRPr="00CA34B4" w:rsidRDefault="00CA34B4" w:rsidP="008D10F0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4B4">
        <w:rPr>
          <w:rFonts w:eastAsia="Times New Roman" w:cs="Times New Roman"/>
          <w:b/>
          <w:i/>
          <w:szCs w:val="28"/>
          <w:lang w:eastAsia="ru-RU"/>
        </w:rPr>
        <w:t>Как правильно реагировать взрослым в подобных ситуациях? Конечно же, ни в коем случае не ругать малыша за его «</w:t>
      </w:r>
      <w:proofErr w:type="gramStart"/>
      <w:r w:rsidRPr="00CA34B4">
        <w:rPr>
          <w:rFonts w:eastAsia="Times New Roman" w:cs="Times New Roman"/>
          <w:b/>
          <w:i/>
          <w:szCs w:val="28"/>
          <w:lang w:eastAsia="ru-RU"/>
        </w:rPr>
        <w:t>враньё</w:t>
      </w:r>
      <w:proofErr w:type="gramEnd"/>
      <w:r w:rsidRPr="00CA34B4">
        <w:rPr>
          <w:rFonts w:eastAsia="Times New Roman" w:cs="Times New Roman"/>
          <w:b/>
          <w:i/>
          <w:szCs w:val="28"/>
          <w:lang w:eastAsia="ru-RU"/>
        </w:rPr>
        <w:t xml:space="preserve">», а учить думать о последствиях. Указывать ребенку, на то, что от его некоторых выдумок даже может кто-нибудь пострадать. </w:t>
      </w:r>
    </w:p>
    <w:p w:rsidR="00CA34B4" w:rsidRPr="00CA34B4" w:rsidRDefault="00CA34B4" w:rsidP="008D10F0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CA34B4">
        <w:rPr>
          <w:rFonts w:eastAsia="Times New Roman" w:cs="Times New Roman"/>
          <w:szCs w:val="28"/>
          <w:lang w:eastAsia="ru-RU"/>
        </w:rPr>
        <w:t xml:space="preserve">К фантазированию ребенка нужно отнестись с пониманием, извлекая пользу для самого же малыша. Следует помнить, что сочинять и фантазировать отличительная способность человека, присущая не каждому, поэтому правильнее будет развивать ее с детства, открывая маленькому чаду путь к творческому самовыражению. Запреты и наказания здесь будут не уместны </w:t>
      </w:r>
      <w:proofErr w:type="gramStart"/>
      <w:r w:rsidRPr="00CA34B4">
        <w:rPr>
          <w:rFonts w:eastAsia="Times New Roman" w:cs="Times New Roman"/>
          <w:szCs w:val="28"/>
          <w:lang w:eastAsia="ru-RU"/>
        </w:rPr>
        <w:t>и</w:t>
      </w:r>
      <w:proofErr w:type="gramEnd"/>
      <w:r w:rsidRPr="00CA34B4">
        <w:rPr>
          <w:rFonts w:eastAsia="Times New Roman" w:cs="Times New Roman"/>
          <w:szCs w:val="28"/>
          <w:lang w:eastAsia="ru-RU"/>
        </w:rPr>
        <w:t xml:space="preserve"> в конце концов поломают ребенка и закроют ему путь к развитию этого замечательного качества. </w:t>
      </w:r>
    </w:p>
    <w:p w:rsidR="00CA34B4" w:rsidRPr="00CA34B4" w:rsidRDefault="00CA34B4" w:rsidP="00CA34B4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CA34B4">
        <w:rPr>
          <w:rFonts w:eastAsia="Times New Roman" w:cs="Times New Roman"/>
          <w:szCs w:val="28"/>
          <w:lang w:eastAsia="ru-RU"/>
        </w:rPr>
        <w:t>Постарайтесь найти подходящий способ творческого самовыражения. Как вариант, сочиняйте с ребенком разные истории, сказки и т.д.</w:t>
      </w:r>
    </w:p>
    <w:p w:rsidR="008D10F0" w:rsidRDefault="008D10F0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8D10F0" w:rsidRPr="00CA34B4" w:rsidRDefault="00CA34B4" w:rsidP="008D10F0">
      <w:pPr>
        <w:pStyle w:val="a8"/>
        <w:jc w:val="center"/>
        <w:rPr>
          <w:lang w:eastAsia="ru-RU"/>
        </w:rPr>
      </w:pPr>
      <w:proofErr w:type="gramStart"/>
      <w:r w:rsidRPr="008D10F0">
        <w:rPr>
          <w:b/>
          <w:lang w:eastAsia="ru-RU"/>
        </w:rPr>
        <w:lastRenderedPageBreak/>
        <w:t>Враньё</w:t>
      </w:r>
      <w:proofErr w:type="gramEnd"/>
      <w:r w:rsidR="008D10F0" w:rsidRPr="008D10F0">
        <w:rPr>
          <w:i/>
          <w:iCs/>
          <w:lang w:eastAsia="ru-RU"/>
        </w:rPr>
        <w:t xml:space="preserve"> </w:t>
      </w:r>
      <w:r w:rsidR="008D10F0" w:rsidRPr="00CA34B4">
        <w:rPr>
          <w:i/>
          <w:iCs/>
          <w:lang w:eastAsia="ru-RU"/>
        </w:rPr>
        <w:t xml:space="preserve">Р. </w:t>
      </w:r>
      <w:proofErr w:type="spellStart"/>
      <w:r w:rsidR="008D10F0" w:rsidRPr="00CA34B4">
        <w:rPr>
          <w:i/>
          <w:iCs/>
          <w:lang w:eastAsia="ru-RU"/>
        </w:rPr>
        <w:t>Сеф</w:t>
      </w:r>
      <w:proofErr w:type="spellEnd"/>
    </w:p>
    <w:p w:rsidR="00CA34B4" w:rsidRPr="008D10F0" w:rsidRDefault="00CA34B4" w:rsidP="008D10F0">
      <w:pPr>
        <w:pStyle w:val="a8"/>
        <w:rPr>
          <w:b/>
          <w:lang w:eastAsia="ru-RU"/>
        </w:rPr>
      </w:pP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У льва и тигра</w:t>
      </w:r>
      <w:r w:rsidR="008D10F0">
        <w:rPr>
          <w:lang w:eastAsia="ru-RU"/>
        </w:rPr>
        <w:t xml:space="preserve"> к</w:t>
      </w:r>
      <w:r w:rsidRPr="00CA34B4">
        <w:rPr>
          <w:lang w:eastAsia="ru-RU"/>
        </w:rPr>
        <w:t>огти,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Как острые клинки.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У льва и тигра в пасти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Ужасные клыки.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А у вранья </w:t>
      </w:r>
      <w:proofErr w:type="gramStart"/>
      <w:r w:rsidRPr="00CA34B4">
        <w:rPr>
          <w:lang w:eastAsia="ru-RU"/>
        </w:rPr>
        <w:t>-</w:t>
      </w:r>
      <w:r w:rsidR="008D10F0">
        <w:rPr>
          <w:lang w:eastAsia="ru-RU"/>
        </w:rPr>
        <w:t>н</w:t>
      </w:r>
      <w:proofErr w:type="gramEnd"/>
      <w:r w:rsidR="008D10F0">
        <w:rPr>
          <w:lang w:eastAsia="ru-RU"/>
        </w:rPr>
        <w:t>и</w:t>
      </w:r>
      <w:r w:rsidRPr="00CA34B4">
        <w:rPr>
          <w:lang w:eastAsia="ru-RU"/>
        </w:rPr>
        <w:t xml:space="preserve"> пасти,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Ни спрятанных когтей,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Но в целом</w:t>
      </w:r>
      <w:r w:rsidR="008D10F0">
        <w:rPr>
          <w:lang w:eastAsia="ru-RU"/>
        </w:rPr>
        <w:t xml:space="preserve"> б</w:t>
      </w:r>
      <w:r w:rsidRPr="00CA34B4">
        <w:rPr>
          <w:lang w:eastAsia="ru-RU"/>
        </w:rPr>
        <w:t>елом</w:t>
      </w:r>
      <w:r w:rsidR="008D10F0">
        <w:rPr>
          <w:lang w:eastAsia="ru-RU"/>
        </w:rPr>
        <w:t xml:space="preserve"> с</w:t>
      </w:r>
      <w:r w:rsidRPr="00CA34B4">
        <w:rPr>
          <w:lang w:eastAsia="ru-RU"/>
        </w:rPr>
        <w:t>вете</w:t>
      </w:r>
    </w:p>
    <w:p w:rsid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Нет ничего страшней.</w:t>
      </w:r>
    </w:p>
    <w:p w:rsidR="008D10F0" w:rsidRPr="00CA34B4" w:rsidRDefault="008D10F0" w:rsidP="008D10F0">
      <w:pPr>
        <w:pStyle w:val="a8"/>
        <w:ind w:firstLine="708"/>
        <w:rPr>
          <w:lang w:eastAsia="ru-RU"/>
        </w:rPr>
      </w:pPr>
    </w:p>
    <w:p w:rsidR="00CA34B4" w:rsidRPr="008D10F0" w:rsidRDefault="00CA34B4" w:rsidP="008D10F0">
      <w:pPr>
        <w:pStyle w:val="a8"/>
        <w:jc w:val="center"/>
        <w:rPr>
          <w:b/>
          <w:lang w:eastAsia="ru-RU"/>
        </w:rPr>
      </w:pPr>
      <w:proofErr w:type="gramStart"/>
      <w:r w:rsidRPr="008D10F0">
        <w:rPr>
          <w:b/>
          <w:lang w:eastAsia="ru-RU"/>
        </w:rPr>
        <w:t>СКАЗКА ПРО</w:t>
      </w:r>
      <w:proofErr w:type="gramEnd"/>
      <w:r w:rsidRPr="008D10F0">
        <w:rPr>
          <w:b/>
          <w:lang w:eastAsia="ru-RU"/>
        </w:rPr>
        <w:t xml:space="preserve"> ЧЕСТНЫЕ УШКИ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Наступила зима. Засыпал снег в лесу все дорожки.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Пошла </w:t>
      </w:r>
      <w:proofErr w:type="spellStart"/>
      <w:r w:rsidRPr="00CA34B4">
        <w:rPr>
          <w:lang w:eastAsia="ru-RU"/>
        </w:rPr>
        <w:t>Ойка-капризуля</w:t>
      </w:r>
      <w:proofErr w:type="spellEnd"/>
      <w:r w:rsidRPr="00CA34B4">
        <w:rPr>
          <w:lang w:eastAsia="ru-RU"/>
        </w:rPr>
        <w:t xml:space="preserve"> погулять. Озябла. Да ещё варежки потеряла. Идёт, на пальцы дует.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Вдруг видит — стоит под самой сосной заячий домик. Выглянула из окна Зайчиха.</w:t>
      </w:r>
    </w:p>
    <w:p w:rsidR="00CA34B4" w:rsidRPr="00CA34B4" w:rsidRDefault="008D10F0" w:rsidP="008D10F0">
      <w:pPr>
        <w:pStyle w:val="a8"/>
        <w:rPr>
          <w:lang w:eastAsia="ru-RU"/>
        </w:rPr>
      </w:pPr>
      <w:r>
        <w:rPr>
          <w:lang w:eastAsia="ru-RU"/>
        </w:rPr>
        <w:t xml:space="preserve">— </w:t>
      </w:r>
      <w:proofErr w:type="spellStart"/>
      <w:r>
        <w:rPr>
          <w:lang w:eastAsia="ru-RU"/>
        </w:rPr>
        <w:t>Ойка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Ойка</w:t>
      </w:r>
      <w:proofErr w:type="spellEnd"/>
      <w:r w:rsidR="00CA34B4" w:rsidRPr="00CA34B4">
        <w:rPr>
          <w:lang w:eastAsia="ru-RU"/>
        </w:rPr>
        <w:t xml:space="preserve"> иди в дом! Погрейся у печки, — позвала Зайчиха. Вошла </w:t>
      </w:r>
      <w:proofErr w:type="spellStart"/>
      <w:proofErr w:type="gramStart"/>
      <w:r w:rsidR="00CA34B4" w:rsidRPr="00CA34B4">
        <w:rPr>
          <w:lang w:eastAsia="ru-RU"/>
        </w:rPr>
        <w:t>Ойка</w:t>
      </w:r>
      <w:proofErr w:type="spellEnd"/>
      <w:r w:rsidR="00CA34B4" w:rsidRPr="00CA34B4">
        <w:rPr>
          <w:lang w:eastAsia="ru-RU"/>
        </w:rPr>
        <w:t xml:space="preserve"> в</w:t>
      </w:r>
      <w:proofErr w:type="gramEnd"/>
      <w:r w:rsidR="00CA34B4" w:rsidRPr="00CA34B4">
        <w:rPr>
          <w:lang w:eastAsia="ru-RU"/>
        </w:rPr>
        <w:t xml:space="preserve"> заячий домик. Усадила её Зайчиха на лавку поближе к печке.</w:t>
      </w:r>
    </w:p>
    <w:p w:rsidR="00CA34B4" w:rsidRPr="00CA34B4" w:rsidRDefault="00CA34B4" w:rsidP="008D10F0">
      <w:pPr>
        <w:pStyle w:val="a8"/>
        <w:rPr>
          <w:lang w:eastAsia="ru-RU"/>
        </w:rPr>
      </w:pPr>
      <w:r w:rsidRPr="00CA34B4">
        <w:rPr>
          <w:lang w:eastAsia="ru-RU"/>
        </w:rPr>
        <w:t xml:space="preserve">— Сиди,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 xml:space="preserve">, грейся, — сказала Зайчиха. - А я пойду своего сыночка зайчонка поищу. </w:t>
      </w:r>
      <w:proofErr w:type="gramStart"/>
      <w:r w:rsidRPr="00CA34B4">
        <w:rPr>
          <w:lang w:eastAsia="ru-RU"/>
        </w:rPr>
        <w:t>Вон</w:t>
      </w:r>
      <w:proofErr w:type="gramEnd"/>
      <w:r w:rsidRPr="00CA34B4">
        <w:rPr>
          <w:lang w:eastAsia="ru-RU"/>
        </w:rPr>
        <w:t xml:space="preserve"> какой холодище в лесу. Озябнет он, простудится.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Накинула Зайчиха на плечи тёплый платок из заячьего пуха и пошла своего сыночка </w:t>
      </w:r>
      <w:proofErr w:type="gramStart"/>
      <w:r w:rsidRPr="00CA34B4">
        <w:rPr>
          <w:lang w:eastAsia="ru-RU"/>
        </w:rPr>
        <w:t>искать</w:t>
      </w:r>
      <w:proofErr w:type="gramEnd"/>
      <w:r w:rsidRPr="00CA34B4">
        <w:rPr>
          <w:lang w:eastAsia="ru-RU"/>
        </w:rPr>
        <w:t>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Смотрит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 xml:space="preserve"> — стоит на полке банка с вишнёвым вареньем. Очень захотелось </w:t>
      </w:r>
      <w:proofErr w:type="spellStart"/>
      <w:r w:rsidRPr="00CA34B4">
        <w:rPr>
          <w:lang w:eastAsia="ru-RU"/>
        </w:rPr>
        <w:t>Ойке</w:t>
      </w:r>
      <w:proofErr w:type="spellEnd"/>
      <w:r w:rsidRPr="00CA34B4">
        <w:rPr>
          <w:lang w:eastAsia="ru-RU"/>
        </w:rPr>
        <w:t xml:space="preserve"> сладкого варенья попробовать. Забралась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 xml:space="preserve"> на стул. Хотела взять банку с вареньем, да задела локтем чашку. Чашка красивая, нарисованы на ней морковка и кочан капусты. Упала чашка и разбилась.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Тут как раз вернулась Зайчиха с зайчонком.</w:t>
      </w:r>
    </w:p>
    <w:p w:rsidR="00CA34B4" w:rsidRPr="00CA34B4" w:rsidRDefault="00CA34B4" w:rsidP="008D10F0">
      <w:pPr>
        <w:pStyle w:val="a8"/>
        <w:rPr>
          <w:lang w:eastAsia="ru-RU"/>
        </w:rPr>
      </w:pPr>
      <w:r w:rsidRPr="00CA34B4">
        <w:rPr>
          <w:lang w:eastAsia="ru-RU"/>
        </w:rPr>
        <w:t>— Кто разбил мою чашку? — огорчилась Зайчиха.</w:t>
      </w:r>
    </w:p>
    <w:p w:rsidR="00CA34B4" w:rsidRPr="00CA34B4" w:rsidRDefault="00CA34B4" w:rsidP="008D10F0">
      <w:pPr>
        <w:pStyle w:val="a8"/>
        <w:rPr>
          <w:lang w:eastAsia="ru-RU"/>
        </w:rPr>
      </w:pPr>
      <w:r w:rsidRPr="00CA34B4">
        <w:rPr>
          <w:lang w:eastAsia="ru-RU"/>
        </w:rPr>
        <w:t xml:space="preserve">— Ой, она сама разбилась, — сказала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>. — Эта чашка очень плохая. Она любит драться. Чашка взяла ложку и стала бить чайник. А чайник рассердился и толкнул её. Чашка упала с полки и разбилась.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- Ай-ай-ай! — покачала головой Лесная Птица. Она сидела на ветке под окошком и всё видела. — А ну-ка, скажи,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>, почему у тебя ушки красные?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— Ой, не знаю, — прошептала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>, а сама уши руками закрыла.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- А я знаю, — сказала Лесная Птица. — Потому что ты врунишка, а ушки у тебя честные. Им за тебя стыд но, вот они и покраснели. У врунишек всегда ушки красные.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 xml:space="preserve">— Ой! — закричала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>. — Не хочу, чтобы у меня ушки были красные! Это я чашку разбила!</w:t>
      </w:r>
    </w:p>
    <w:p w:rsidR="00CA34B4" w:rsidRPr="00CA34B4" w:rsidRDefault="00CA34B4" w:rsidP="008D10F0">
      <w:pPr>
        <w:pStyle w:val="a8"/>
        <w:ind w:firstLine="708"/>
        <w:rPr>
          <w:lang w:eastAsia="ru-RU"/>
        </w:rPr>
      </w:pPr>
      <w:r w:rsidRPr="00CA34B4">
        <w:rPr>
          <w:lang w:eastAsia="ru-RU"/>
        </w:rPr>
        <w:t>- Вот и хорошо, что призналась, — улыбнулась Зайчиха. — Садись с нами за стол. Будем пить чай с вишнёвым вареньем.</w:t>
      </w:r>
    </w:p>
    <w:p w:rsidR="00CA34B4" w:rsidRPr="00CA34B4" w:rsidRDefault="00CA34B4" w:rsidP="008D10F0">
      <w:pPr>
        <w:pStyle w:val="a8"/>
        <w:ind w:left="708"/>
        <w:rPr>
          <w:lang w:eastAsia="ru-RU"/>
        </w:rPr>
      </w:pPr>
      <w:r w:rsidRPr="00CA34B4">
        <w:rPr>
          <w:lang w:eastAsia="ru-RU"/>
        </w:rPr>
        <w:t xml:space="preserve">- А я твои варежки нашла, - сказала Лесная Птица. - Вот они, </w:t>
      </w:r>
      <w:proofErr w:type="spellStart"/>
      <w:r w:rsidRPr="00CA34B4">
        <w:rPr>
          <w:lang w:eastAsia="ru-RU"/>
        </w:rPr>
        <w:t>Ойка</w:t>
      </w:r>
      <w:proofErr w:type="spellEnd"/>
      <w:r w:rsidRPr="00CA34B4">
        <w:rPr>
          <w:lang w:eastAsia="ru-RU"/>
        </w:rPr>
        <w:t>, держи. Больше не теряй. Зима пришла, пальчики отморозишь.</w:t>
      </w:r>
    </w:p>
    <w:p w:rsidR="00CA34B4" w:rsidRPr="00CA34B4" w:rsidRDefault="00CA34B4" w:rsidP="008D10F0">
      <w:pPr>
        <w:pStyle w:val="a8"/>
        <w:jc w:val="right"/>
        <w:rPr>
          <w:lang w:eastAsia="ru-RU"/>
        </w:rPr>
      </w:pPr>
      <w:r w:rsidRPr="00CA34B4">
        <w:rPr>
          <w:i/>
          <w:iCs/>
          <w:lang w:eastAsia="ru-RU"/>
        </w:rPr>
        <w:t>С. Прокофьева</w:t>
      </w:r>
    </w:p>
    <w:p w:rsidR="00891775" w:rsidRPr="00CA34B4" w:rsidRDefault="00891775">
      <w:pPr>
        <w:rPr>
          <w:rFonts w:cs="Times New Roman"/>
          <w:szCs w:val="28"/>
        </w:rPr>
      </w:pPr>
    </w:p>
    <w:sectPr w:rsidR="00891775" w:rsidRPr="00CA34B4" w:rsidSect="00CA34B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045C"/>
    <w:multiLevelType w:val="hybridMultilevel"/>
    <w:tmpl w:val="2C343696"/>
    <w:lvl w:ilvl="0" w:tplc="46161A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686B85"/>
    <w:multiLevelType w:val="hybridMultilevel"/>
    <w:tmpl w:val="2D64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34B4"/>
    <w:rsid w:val="00235B3F"/>
    <w:rsid w:val="00891775"/>
    <w:rsid w:val="008D10F0"/>
    <w:rsid w:val="00C853BA"/>
    <w:rsid w:val="00CA34B4"/>
    <w:rsid w:val="00CE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75"/>
  </w:style>
  <w:style w:type="paragraph" w:styleId="2">
    <w:name w:val="heading 2"/>
    <w:basedOn w:val="a"/>
    <w:link w:val="20"/>
    <w:uiPriority w:val="9"/>
    <w:qFormat/>
    <w:rsid w:val="00CA34B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4B4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34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34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34B4"/>
    <w:rPr>
      <w:b/>
      <w:bCs/>
    </w:rPr>
  </w:style>
  <w:style w:type="character" w:styleId="a6">
    <w:name w:val="Emphasis"/>
    <w:basedOn w:val="a0"/>
    <w:uiPriority w:val="20"/>
    <w:qFormat/>
    <w:rsid w:val="00CA34B4"/>
    <w:rPr>
      <w:i/>
      <w:iCs/>
    </w:rPr>
  </w:style>
  <w:style w:type="paragraph" w:styleId="a7">
    <w:name w:val="List Paragraph"/>
    <w:basedOn w:val="a"/>
    <w:uiPriority w:val="34"/>
    <w:qFormat/>
    <w:rsid w:val="00CA34B4"/>
    <w:pPr>
      <w:ind w:left="720"/>
      <w:contextualSpacing/>
    </w:pPr>
  </w:style>
  <w:style w:type="paragraph" w:styleId="a8">
    <w:name w:val="No Spacing"/>
    <w:uiPriority w:val="1"/>
    <w:qFormat/>
    <w:rsid w:val="008D1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7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2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55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pinsait.ru/index.php/khoroshaya-semya-khoroshij-rebenok/58-detskaya-lozh-i-detskie-fantaz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EB5A-1BA6-441D-B064-58BA8A68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Дом-2</dc:creator>
  <cp:lastModifiedBy>Дом-2</cp:lastModifiedBy>
  <cp:revision>1</cp:revision>
  <dcterms:created xsi:type="dcterms:W3CDTF">2013-03-11T02:15:00Z</dcterms:created>
  <dcterms:modified xsi:type="dcterms:W3CDTF">2013-03-11T02:35:00Z</dcterms:modified>
</cp:coreProperties>
</file>