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EF" w:rsidRPr="00FF0487" w:rsidRDefault="00423AEF" w:rsidP="00FF048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0487">
        <w:rPr>
          <w:rFonts w:ascii="Times New Roman" w:hAnsi="Times New Roman" w:cs="Times New Roman"/>
          <w:b/>
          <w:sz w:val="44"/>
          <w:szCs w:val="44"/>
        </w:rPr>
        <w:t>Уважаемые родители!</w:t>
      </w:r>
    </w:p>
    <w:p w:rsidR="00423AEF" w:rsidRPr="00423AEF" w:rsidRDefault="00423AEF" w:rsidP="00423A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AEF" w:rsidRPr="00423AEF" w:rsidRDefault="00423AEF" w:rsidP="00423A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EF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ребёнок должен усвоить: </w:t>
      </w:r>
    </w:p>
    <w:p w:rsidR="00423AEF" w:rsidRPr="00423AEF" w:rsidRDefault="00423AEF" w:rsidP="00423A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EF">
        <w:rPr>
          <w:rFonts w:ascii="Times New Roman" w:hAnsi="Times New Roman" w:cs="Times New Roman"/>
          <w:sz w:val="28"/>
          <w:szCs w:val="28"/>
        </w:rPr>
        <w:t xml:space="preserve">•   Кто является участником дорожного движения (пешеход, водитель, пассажир, регулировщик); </w:t>
      </w:r>
    </w:p>
    <w:p w:rsidR="00423AEF" w:rsidRPr="00423AEF" w:rsidRDefault="00423AEF" w:rsidP="00423A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3AEF">
        <w:rPr>
          <w:rFonts w:ascii="Times New Roman" w:hAnsi="Times New Roman" w:cs="Times New Roman"/>
          <w:sz w:val="28"/>
          <w:szCs w:val="28"/>
        </w:rPr>
        <w:t xml:space="preserve">•   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 </w:t>
      </w:r>
      <w:proofErr w:type="gramEnd"/>
    </w:p>
    <w:p w:rsidR="00423AEF" w:rsidRPr="00423AEF" w:rsidRDefault="00423AEF" w:rsidP="00423A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3AEF">
        <w:rPr>
          <w:rFonts w:ascii="Times New Roman" w:hAnsi="Times New Roman" w:cs="Times New Roman"/>
          <w:sz w:val="28"/>
          <w:szCs w:val="28"/>
        </w:rPr>
        <w:t xml:space="preserve">•   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 </w:t>
      </w:r>
      <w:proofErr w:type="gramEnd"/>
    </w:p>
    <w:p w:rsidR="00423AEF" w:rsidRPr="00423AEF" w:rsidRDefault="00423AEF" w:rsidP="00423A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EF">
        <w:rPr>
          <w:rFonts w:ascii="Times New Roman" w:hAnsi="Times New Roman" w:cs="Times New Roman"/>
          <w:sz w:val="28"/>
          <w:szCs w:val="28"/>
        </w:rPr>
        <w:t xml:space="preserve">•   Средства регулирования дорожного движения; </w:t>
      </w:r>
    </w:p>
    <w:p w:rsidR="00423AEF" w:rsidRPr="00423AEF" w:rsidRDefault="00423AEF" w:rsidP="00423A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EF">
        <w:rPr>
          <w:rFonts w:ascii="Times New Roman" w:hAnsi="Times New Roman" w:cs="Times New Roman"/>
          <w:sz w:val="28"/>
          <w:szCs w:val="28"/>
        </w:rPr>
        <w:t xml:space="preserve">•   Основные сигналы транспортного светофора (красный, красный одновременно с </w:t>
      </w:r>
      <w:proofErr w:type="gramStart"/>
      <w:r w:rsidRPr="00423AEF">
        <w:rPr>
          <w:rFonts w:ascii="Times New Roman" w:hAnsi="Times New Roman" w:cs="Times New Roman"/>
          <w:sz w:val="28"/>
          <w:szCs w:val="28"/>
        </w:rPr>
        <w:t>жёлтым</w:t>
      </w:r>
      <w:proofErr w:type="gramEnd"/>
      <w:r w:rsidRPr="00423AEF">
        <w:rPr>
          <w:rFonts w:ascii="Times New Roman" w:hAnsi="Times New Roman" w:cs="Times New Roman"/>
          <w:sz w:val="28"/>
          <w:szCs w:val="28"/>
        </w:rPr>
        <w:t xml:space="preserve">, зелёный, зелёный мигающий, жёлтый мигающий); </w:t>
      </w:r>
    </w:p>
    <w:p w:rsidR="00423AEF" w:rsidRPr="00423AEF" w:rsidRDefault="00423AEF" w:rsidP="00423A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EF">
        <w:rPr>
          <w:rFonts w:ascii="Times New Roman" w:hAnsi="Times New Roman" w:cs="Times New Roman"/>
          <w:sz w:val="28"/>
          <w:szCs w:val="28"/>
        </w:rPr>
        <w:t xml:space="preserve">•   Пять мест, где разрешается ходить по дороге; </w:t>
      </w:r>
    </w:p>
    <w:p w:rsidR="00423AEF" w:rsidRPr="00423AEF" w:rsidRDefault="00423AEF" w:rsidP="00423A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EF">
        <w:rPr>
          <w:rFonts w:ascii="Times New Roman" w:hAnsi="Times New Roman" w:cs="Times New Roman"/>
          <w:sz w:val="28"/>
          <w:szCs w:val="28"/>
        </w:rPr>
        <w:t xml:space="preserve">•   Шесть мест, где разрешается переходить проезжую часть; </w:t>
      </w:r>
    </w:p>
    <w:p w:rsidR="00423AEF" w:rsidRPr="00423AEF" w:rsidRDefault="00423AEF" w:rsidP="00423A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EF">
        <w:rPr>
          <w:rFonts w:ascii="Times New Roman" w:hAnsi="Times New Roman" w:cs="Times New Roman"/>
          <w:sz w:val="28"/>
          <w:szCs w:val="28"/>
        </w:rPr>
        <w:t xml:space="preserve">•   Правила движения пешеходов в установленных местах; </w:t>
      </w:r>
    </w:p>
    <w:p w:rsidR="00423AEF" w:rsidRPr="00423AEF" w:rsidRDefault="00423AEF" w:rsidP="00423A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EF">
        <w:rPr>
          <w:rFonts w:ascii="Times New Roman" w:hAnsi="Times New Roman" w:cs="Times New Roman"/>
          <w:sz w:val="28"/>
          <w:szCs w:val="28"/>
        </w:rPr>
        <w:t xml:space="preserve">•   Правила посадки, движение при высадке в общественном транспорте; </w:t>
      </w:r>
    </w:p>
    <w:p w:rsidR="00423AEF" w:rsidRPr="00423AEF" w:rsidRDefault="00423AEF" w:rsidP="00423A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EF">
        <w:rPr>
          <w:rFonts w:ascii="Times New Roman" w:hAnsi="Times New Roman" w:cs="Times New Roman"/>
          <w:sz w:val="28"/>
          <w:szCs w:val="28"/>
        </w:rPr>
        <w:t xml:space="preserve">•   Без взрослых переходить проезжую часть и ходить по дороге нельзя; </w:t>
      </w:r>
    </w:p>
    <w:p w:rsidR="00423AEF" w:rsidRPr="00423AEF" w:rsidRDefault="00423AEF" w:rsidP="00423A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EF">
        <w:rPr>
          <w:rFonts w:ascii="Times New Roman" w:hAnsi="Times New Roman" w:cs="Times New Roman"/>
          <w:sz w:val="28"/>
          <w:szCs w:val="28"/>
        </w:rPr>
        <w:t xml:space="preserve">•   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пешехода; </w:t>
      </w:r>
    </w:p>
    <w:p w:rsidR="00FF0487" w:rsidRPr="00FF0487" w:rsidRDefault="00FF0487" w:rsidP="00FF048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0487">
        <w:rPr>
          <w:rFonts w:ascii="Times New Roman" w:hAnsi="Times New Roman" w:cs="Times New Roman"/>
          <w:b/>
          <w:sz w:val="36"/>
          <w:szCs w:val="36"/>
        </w:rPr>
        <w:t>Помните!</w:t>
      </w:r>
    </w:p>
    <w:p w:rsidR="00FF0487" w:rsidRPr="00423AEF" w:rsidRDefault="00FF0487" w:rsidP="00FF0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EF">
        <w:rPr>
          <w:rFonts w:ascii="Times New Roman" w:hAnsi="Times New Roman" w:cs="Times New Roman"/>
          <w:sz w:val="28"/>
          <w:szCs w:val="28"/>
        </w:rPr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родителей.</w:t>
      </w:r>
    </w:p>
    <w:p w:rsidR="00FF0487" w:rsidRPr="00FF0487" w:rsidRDefault="00FF0487" w:rsidP="00FF04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0487">
        <w:rPr>
          <w:rFonts w:ascii="Times New Roman" w:hAnsi="Times New Roman" w:cs="Times New Roman"/>
          <w:b/>
          <w:sz w:val="28"/>
          <w:szCs w:val="28"/>
        </w:rPr>
        <w:t>Берегите ребёнка!</w:t>
      </w:r>
    </w:p>
    <w:p w:rsidR="00FF0487" w:rsidRPr="00FF0487" w:rsidRDefault="00FF0487" w:rsidP="00FF04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0487">
        <w:rPr>
          <w:rFonts w:ascii="Times New Roman" w:hAnsi="Times New Roman" w:cs="Times New Roman"/>
          <w:b/>
          <w:sz w:val="28"/>
          <w:szCs w:val="28"/>
        </w:rPr>
        <w:t>Оградите его от несчастных случаев.</w:t>
      </w:r>
    </w:p>
    <w:p w:rsidR="00423AEF" w:rsidRPr="00423AEF" w:rsidRDefault="00423AEF" w:rsidP="00423A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AEF" w:rsidRPr="00423AEF" w:rsidRDefault="00423AEF" w:rsidP="00423A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AEF" w:rsidRPr="00423AEF" w:rsidRDefault="00423AEF" w:rsidP="00423A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0AC0" w:rsidRPr="00423AEF" w:rsidRDefault="00A50AC0" w:rsidP="00423A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50AC0" w:rsidRPr="00423AEF" w:rsidSect="0080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AEF"/>
    <w:rsid w:val="00423AEF"/>
    <w:rsid w:val="00803EFA"/>
    <w:rsid w:val="00A50AC0"/>
    <w:rsid w:val="00FF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2010-12-20T20:59:00Z</dcterms:created>
  <dcterms:modified xsi:type="dcterms:W3CDTF">2010-12-21T15:00:00Z</dcterms:modified>
</cp:coreProperties>
</file>