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02" w:rsidRDefault="00A74202" w:rsidP="00A74202">
      <w:pPr>
        <w:pStyle w:val="a3"/>
        <w:jc w:val="both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Катание на коньках. </w:t>
      </w:r>
    </w:p>
    <w:p w:rsidR="00A74202" w:rsidRDefault="00A74202" w:rsidP="00A74202">
      <w:pPr>
        <w:pStyle w:val="a3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Катание на коньках стимулирует двигательную активность дошкольников, улучшает состояние их здоровья и общую физическую закалку. Систематически выполняемые движения на воздухе приводят к благоприятным изменениям в развитии органов дыхания и дыхательной мускулатуры. При передвижении на коньках многократно повторяются одни и те же движения, происходит постоянное чередование напряжение и расслабления мышц ног при смене одноопорного и </w:t>
      </w:r>
      <w:proofErr w:type="spellStart"/>
      <w:r>
        <w:rPr>
          <w:color w:val="002060"/>
          <w:sz w:val="28"/>
          <w:szCs w:val="28"/>
        </w:rPr>
        <w:t>двухопорного</w:t>
      </w:r>
      <w:proofErr w:type="spellEnd"/>
      <w:r>
        <w:rPr>
          <w:color w:val="002060"/>
          <w:sz w:val="28"/>
          <w:szCs w:val="28"/>
        </w:rPr>
        <w:t xml:space="preserve"> скольжения, что благоприятно влияет на укрепление свод стопы. Значительно повышается устойчивость вестибулярного аппарата, повышается чувство равновесия, правильно распределяется мышечное напряжение. </w:t>
      </w:r>
    </w:p>
    <w:p w:rsidR="00A74202" w:rsidRDefault="00A74202" w:rsidP="00A74202">
      <w:pPr>
        <w:pStyle w:val="a3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Катание на коньках – сложный вид движения, состоящий из отталкивания, правильной постановки конька при скольжении, сохранения равновесия. Сложность движений на коньках обусловливается взаимосвязью и общим ритмом двигательного акта при скольжении по льду на ограниченной площади опоры. Учить детей этому виду спортивных упражнений начинают с 5 лет. </w:t>
      </w:r>
    </w:p>
    <w:p w:rsidR="00A74202" w:rsidRDefault="00A74202" w:rsidP="00A74202">
      <w:pPr>
        <w:pStyle w:val="a3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Первые занятия целесообразно провести в помещении: рассмотреть коньки с ботинками, примерить, попытаться завязать шнурки. Шнурки должны быть широкими, нужной длины, чтобы завязывался бантик,  и не оставались чересчур длинные концы. На подъеме ноги научиться шнуровать туго, на пальцах свободно, чтобы ноги не мерзли. Не сразу осваивают ребята правильную посадку конькобежца – ноги слегка согнуты, туловище наклонено вперед, спина и плечи расслаблены. В положении стоя учиться держать ступни прямо. Чтобы не портить пола и коньков, упражнения в помещении надо выполнять на резиновом коврике, дорожке </w:t>
      </w:r>
      <w:proofErr w:type="gramStart"/>
      <w:r>
        <w:rPr>
          <w:color w:val="002060"/>
          <w:sz w:val="28"/>
          <w:szCs w:val="28"/>
        </w:rPr>
        <w:t>или</w:t>
      </w:r>
      <w:proofErr w:type="gramEnd"/>
      <w:r>
        <w:rPr>
          <w:color w:val="002060"/>
          <w:sz w:val="28"/>
          <w:szCs w:val="28"/>
        </w:rPr>
        <w:t xml:space="preserve"> не снимая с коньков чехлы. После того, как ребенок привыкнет к обуви и конькам, походить по снегу, затем на лед. С первых шагов на льду учить </w:t>
      </w:r>
      <w:proofErr w:type="gramStart"/>
      <w:r>
        <w:rPr>
          <w:color w:val="002060"/>
          <w:sz w:val="28"/>
          <w:szCs w:val="28"/>
        </w:rPr>
        <w:t>правильно</w:t>
      </w:r>
      <w:proofErr w:type="gramEnd"/>
      <w:r>
        <w:rPr>
          <w:color w:val="002060"/>
          <w:sz w:val="28"/>
          <w:szCs w:val="28"/>
        </w:rPr>
        <w:t xml:space="preserve"> падать: на бок, пригибая голову к груди, или вперед «рыбкой» - </w:t>
      </w:r>
      <w:proofErr w:type="spellStart"/>
      <w:r>
        <w:rPr>
          <w:color w:val="002060"/>
          <w:sz w:val="28"/>
          <w:szCs w:val="28"/>
        </w:rPr>
        <w:t>проскользить</w:t>
      </w:r>
      <w:proofErr w:type="spellEnd"/>
      <w:r>
        <w:rPr>
          <w:color w:val="002060"/>
          <w:sz w:val="28"/>
          <w:szCs w:val="28"/>
        </w:rPr>
        <w:t xml:space="preserve"> по льду на животе, вытянув руки. Нельзя опираться на руки, чтобы их не сломать! Можно падать в близко расположенный сугроб. Обучению бегу на коньках следует отводить первое время не более 8-10 минут, так как дети от напряжения быстро утомляются. Выражается это обычно в желании присесть или в жалобе на усталость в ногах. Время для занятий увеличивается постепенно до 20-30 минут.</w:t>
      </w:r>
    </w:p>
    <w:p w:rsidR="00A74202" w:rsidRDefault="00A74202" w:rsidP="00A74202">
      <w:pPr>
        <w:pStyle w:val="a3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Во время катания надо следить за дыханием ребенка, чтобы он дышал через нос и не задерживал дыхания. Особенного внимания требует ребенок, перенесший отит, ОРЗ, ему разрешается катание при температуре воздуха от +2 до –80. </w:t>
      </w:r>
    </w:p>
    <w:p w:rsidR="007D28CB" w:rsidRDefault="007D28CB"/>
    <w:sectPr w:rsidR="007D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74202"/>
    <w:rsid w:val="007D28CB"/>
    <w:rsid w:val="00A7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МихалычЪ</dc:creator>
  <cp:keywords/>
  <dc:description/>
  <cp:lastModifiedBy>МихалычЪ</cp:lastModifiedBy>
  <cp:revision>2</cp:revision>
  <dcterms:created xsi:type="dcterms:W3CDTF">2014-01-02T12:00:00Z</dcterms:created>
  <dcterms:modified xsi:type="dcterms:W3CDTF">2014-01-02T12:01:00Z</dcterms:modified>
</cp:coreProperties>
</file>