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FB" w:rsidRDefault="00776EFF" w:rsidP="003C55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«Береги здоровье</w:t>
      </w:r>
      <w:r w:rsidR="005426D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 молод</w:t>
      </w:r>
      <w:r w:rsidR="006A14E9">
        <w:rPr>
          <w:rFonts w:ascii="Times New Roman" w:hAnsi="Times New Roman" w:cs="Times New Roman"/>
          <w:b/>
          <w:sz w:val="28"/>
          <w:szCs w:val="28"/>
        </w:rPr>
        <w:t>!</w:t>
      </w:r>
      <w:r w:rsidR="00E30C5C" w:rsidRPr="003C55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C55AB" w:rsidRPr="003C55AB" w:rsidRDefault="003C55AB" w:rsidP="003C55A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55AB">
        <w:rPr>
          <w:rFonts w:ascii="Times New Roman" w:hAnsi="Times New Roman" w:cs="Times New Roman"/>
          <w:b/>
          <w:i/>
          <w:sz w:val="28"/>
          <w:szCs w:val="28"/>
        </w:rPr>
        <w:t>Баяндина</w:t>
      </w:r>
      <w:proofErr w:type="spellEnd"/>
      <w:r w:rsidRPr="003C55AB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Владимировна,</w:t>
      </w:r>
    </w:p>
    <w:p w:rsidR="003C55AB" w:rsidRDefault="003C55AB" w:rsidP="003C55A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3C55AB" w:rsidRDefault="0038388E" w:rsidP="003C55A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«Детский сад №6 «Солнышко»</w:t>
      </w:r>
    </w:p>
    <w:p w:rsidR="0038388E" w:rsidRPr="003C55AB" w:rsidRDefault="00D56835" w:rsidP="003C55A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38388E">
        <w:rPr>
          <w:rFonts w:ascii="Times New Roman" w:hAnsi="Times New Roman" w:cs="Times New Roman"/>
          <w:i/>
          <w:sz w:val="28"/>
          <w:szCs w:val="28"/>
        </w:rPr>
        <w:t>ород Соликамск, Пермский край</w:t>
      </w:r>
    </w:p>
    <w:p w:rsidR="00B47EC3" w:rsidRPr="003C55AB" w:rsidRDefault="00B47EC3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Физическое воспитание</w:t>
      </w:r>
      <w:r w:rsidR="00D44F8E">
        <w:rPr>
          <w:rFonts w:ascii="Times New Roman" w:hAnsi="Times New Roman" w:cs="Times New Roman"/>
          <w:sz w:val="28"/>
          <w:szCs w:val="28"/>
        </w:rPr>
        <w:t xml:space="preserve"> </w:t>
      </w:r>
      <w:r w:rsidRPr="003C55AB">
        <w:rPr>
          <w:rFonts w:ascii="Times New Roman" w:hAnsi="Times New Roman" w:cs="Times New Roman"/>
          <w:sz w:val="28"/>
          <w:szCs w:val="28"/>
        </w:rPr>
        <w:t xml:space="preserve">один из основных компонентов общего воспитательного процесса, важная составляющая гармоничного развития ребенка. Регулярные занятия физкультурой и спортом в семье и образовательном учреждении способствуют повышению сопротивляемости детского организма </w:t>
      </w:r>
      <w:r w:rsidR="00D14B8A">
        <w:rPr>
          <w:rFonts w:ascii="Times New Roman" w:hAnsi="Times New Roman" w:cs="Times New Roman"/>
          <w:sz w:val="28"/>
          <w:szCs w:val="28"/>
        </w:rPr>
        <w:t xml:space="preserve">к </w:t>
      </w:r>
      <w:r w:rsidRPr="003C55AB">
        <w:rPr>
          <w:rFonts w:ascii="Times New Roman" w:hAnsi="Times New Roman" w:cs="Times New Roman"/>
          <w:sz w:val="28"/>
          <w:szCs w:val="28"/>
        </w:rPr>
        <w:t>внешним неблагоприятным воздействиям, содействуют оздоровлению ослабленных от рождения детей и укреплению внутрисемейных отношений</w:t>
      </w:r>
      <w:r w:rsidR="007466D2">
        <w:rPr>
          <w:rFonts w:ascii="Times New Roman" w:hAnsi="Times New Roman" w:cs="Times New Roman"/>
          <w:sz w:val="28"/>
          <w:szCs w:val="28"/>
        </w:rPr>
        <w:t>.</w:t>
      </w:r>
    </w:p>
    <w:p w:rsidR="007F48D5" w:rsidRPr="003C55AB" w:rsidRDefault="007F48D5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 xml:space="preserve">Забота о здоровом образе жизни- основа хорошего физического и нравственного самочувствия, укрепление которого возможно только путем комплексного решения педагогических, медицинских и социальных вопросов. Об этом свидетельствует ряд нормативных документов, отражающих стратегического </w:t>
      </w:r>
      <w:r w:rsidR="001A0E1B" w:rsidRPr="003C55AB">
        <w:rPr>
          <w:rFonts w:ascii="Times New Roman" w:hAnsi="Times New Roman" w:cs="Times New Roman"/>
          <w:sz w:val="28"/>
          <w:szCs w:val="28"/>
        </w:rPr>
        <w:t>направление государственной</w:t>
      </w:r>
      <w:r w:rsidR="00E545AE" w:rsidRPr="003C55AB">
        <w:rPr>
          <w:rFonts w:ascii="Times New Roman" w:hAnsi="Times New Roman" w:cs="Times New Roman"/>
          <w:sz w:val="28"/>
          <w:szCs w:val="28"/>
        </w:rPr>
        <w:t xml:space="preserve"> политики в области поддержки и сохранения здоровья детей:</w:t>
      </w:r>
    </w:p>
    <w:p w:rsidR="00E545AE" w:rsidRPr="003C55AB" w:rsidRDefault="00E545AE" w:rsidP="003C55AB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</w:t>
      </w:r>
      <w:r w:rsidR="007466D2" w:rsidRPr="003C55AB">
        <w:rPr>
          <w:rFonts w:ascii="Times New Roman" w:hAnsi="Times New Roman" w:cs="Times New Roman"/>
          <w:sz w:val="28"/>
          <w:szCs w:val="28"/>
        </w:rPr>
        <w:t>Федерации</w:t>
      </w:r>
      <w:r w:rsidR="007466D2">
        <w:rPr>
          <w:rFonts w:ascii="Times New Roman" w:hAnsi="Times New Roman" w:cs="Times New Roman"/>
          <w:sz w:val="28"/>
          <w:szCs w:val="28"/>
        </w:rPr>
        <w:t>» 2013</w:t>
      </w:r>
      <w:r w:rsidRPr="003C55AB">
        <w:rPr>
          <w:rFonts w:ascii="Times New Roman" w:hAnsi="Times New Roman" w:cs="Times New Roman"/>
          <w:sz w:val="28"/>
          <w:szCs w:val="28"/>
        </w:rPr>
        <w:t>г</w:t>
      </w:r>
      <w:r w:rsidR="007466D2">
        <w:rPr>
          <w:rFonts w:ascii="Times New Roman" w:hAnsi="Times New Roman" w:cs="Times New Roman"/>
          <w:sz w:val="28"/>
          <w:szCs w:val="28"/>
        </w:rPr>
        <w:t>ода.</w:t>
      </w:r>
    </w:p>
    <w:p w:rsidR="00E545AE" w:rsidRPr="003C55AB" w:rsidRDefault="007466D2" w:rsidP="003C55AB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E545AE" w:rsidRPr="003C55AB">
        <w:rPr>
          <w:rFonts w:ascii="Times New Roman" w:hAnsi="Times New Roman" w:cs="Times New Roman"/>
          <w:sz w:val="28"/>
          <w:szCs w:val="28"/>
        </w:rPr>
        <w:t xml:space="preserve"> РФ от 29.12.2001 № 916 «Об общероссийской системе мониторинга состояния физического здоровья населения, физического развития детей, подростков и молодежи»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5AA" w:rsidRPr="003C55AB" w:rsidRDefault="004515AA" w:rsidP="003C55AB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C55A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C55AB">
        <w:rPr>
          <w:rFonts w:ascii="Times New Roman" w:hAnsi="Times New Roman" w:cs="Times New Roman"/>
          <w:sz w:val="28"/>
          <w:szCs w:val="28"/>
        </w:rPr>
        <w:t xml:space="preserve"> России от23.11.2009 № 2151 «Об утверждении федеральных государственных требований к условиям реализации основной образовательной программы дошкольного образования»</w:t>
      </w:r>
      <w:r w:rsidR="007466D2">
        <w:rPr>
          <w:rFonts w:ascii="Times New Roman" w:hAnsi="Times New Roman" w:cs="Times New Roman"/>
          <w:sz w:val="28"/>
          <w:szCs w:val="28"/>
        </w:rPr>
        <w:t>.</w:t>
      </w:r>
    </w:p>
    <w:p w:rsidR="001A0E1B" w:rsidRPr="003C55AB" w:rsidRDefault="001A0E1B" w:rsidP="003C55AB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Проект «Федеральный государственный образовательный стандарт дошкольного образования»</w:t>
      </w:r>
      <w:r w:rsidR="007466D2">
        <w:rPr>
          <w:rFonts w:ascii="Times New Roman" w:hAnsi="Times New Roman" w:cs="Times New Roman"/>
          <w:sz w:val="28"/>
          <w:szCs w:val="28"/>
        </w:rPr>
        <w:t>.</w:t>
      </w:r>
    </w:p>
    <w:p w:rsidR="00923D39" w:rsidRPr="003C55AB" w:rsidRDefault="001B48AF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 xml:space="preserve">Каждое   дошкольное учреждение имеет свой подход к организации </w:t>
      </w:r>
      <w:proofErr w:type="spellStart"/>
      <w:r w:rsidRPr="003C55A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38388E">
        <w:rPr>
          <w:rFonts w:ascii="Times New Roman" w:hAnsi="Times New Roman" w:cs="Times New Roman"/>
          <w:sz w:val="28"/>
          <w:szCs w:val="28"/>
        </w:rPr>
        <w:t>–</w:t>
      </w:r>
      <w:r w:rsidRPr="003C55AB">
        <w:rPr>
          <w:rFonts w:ascii="Times New Roman" w:hAnsi="Times New Roman" w:cs="Times New Roman"/>
          <w:sz w:val="28"/>
          <w:szCs w:val="28"/>
        </w:rPr>
        <w:t xml:space="preserve"> оздоровительной работы, определяет приемлемые </w:t>
      </w:r>
      <w:r w:rsidR="00CE6055" w:rsidRPr="003C55AB">
        <w:rPr>
          <w:rFonts w:ascii="Times New Roman" w:hAnsi="Times New Roman" w:cs="Times New Roman"/>
          <w:sz w:val="28"/>
          <w:szCs w:val="28"/>
        </w:rPr>
        <w:t>формы физическойкультуры с</w:t>
      </w:r>
      <w:r w:rsidRPr="003C55AB">
        <w:rPr>
          <w:rFonts w:ascii="Times New Roman" w:hAnsi="Times New Roman" w:cs="Times New Roman"/>
          <w:sz w:val="28"/>
          <w:szCs w:val="28"/>
        </w:rPr>
        <w:t xml:space="preserve"> учетом специфических особенностей воспитанников </w:t>
      </w:r>
      <w:r w:rsidR="00CE6055" w:rsidRPr="003C55AB">
        <w:rPr>
          <w:rFonts w:ascii="Times New Roman" w:hAnsi="Times New Roman" w:cs="Times New Roman"/>
          <w:sz w:val="28"/>
          <w:szCs w:val="28"/>
        </w:rPr>
        <w:t>посещающих детский</w:t>
      </w:r>
      <w:r w:rsidRPr="003C55AB">
        <w:rPr>
          <w:rFonts w:ascii="Times New Roman" w:hAnsi="Times New Roman" w:cs="Times New Roman"/>
          <w:sz w:val="28"/>
          <w:szCs w:val="28"/>
        </w:rPr>
        <w:t xml:space="preserve"> сад.</w:t>
      </w:r>
      <w:r w:rsidR="00923D39" w:rsidRPr="003C55AB">
        <w:rPr>
          <w:rFonts w:ascii="Times New Roman" w:hAnsi="Times New Roman" w:cs="Times New Roman"/>
          <w:sz w:val="28"/>
          <w:szCs w:val="28"/>
        </w:rPr>
        <w:t xml:space="preserve">Сегодня особенно важно обеспечить каждому ребенку </w:t>
      </w:r>
      <w:r w:rsidR="007466D2">
        <w:rPr>
          <w:rFonts w:ascii="Times New Roman" w:hAnsi="Times New Roman" w:cs="Times New Roman"/>
          <w:sz w:val="28"/>
          <w:szCs w:val="28"/>
        </w:rPr>
        <w:lastRenderedPageBreak/>
        <w:t>внимание и заботу о</w:t>
      </w:r>
      <w:r w:rsidR="00923D39" w:rsidRPr="003C55AB">
        <w:rPr>
          <w:rFonts w:ascii="Times New Roman" w:hAnsi="Times New Roman" w:cs="Times New Roman"/>
          <w:sz w:val="28"/>
          <w:szCs w:val="28"/>
        </w:rPr>
        <w:t xml:space="preserve"> его психическом и физическом здоровье. В перву</w:t>
      </w:r>
      <w:r w:rsidR="00DC6B82" w:rsidRPr="003C55AB">
        <w:rPr>
          <w:rFonts w:ascii="Times New Roman" w:hAnsi="Times New Roman" w:cs="Times New Roman"/>
          <w:sz w:val="28"/>
          <w:szCs w:val="28"/>
        </w:rPr>
        <w:t>ю очередь это задача окружающих его взрослых – родителей и педагогов, а решать ее следует во взаимодействии.</w:t>
      </w:r>
    </w:p>
    <w:p w:rsidR="00CE6055" w:rsidRPr="003C55AB" w:rsidRDefault="00CE6055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 xml:space="preserve">Воспитатели совместно со специалистами детского сада ищут оптимальные формы взаимодействия с семьями воспитанников по вопросу укрепления здоровья детей, осваивают новые </w:t>
      </w:r>
      <w:proofErr w:type="spellStart"/>
      <w:r w:rsidRPr="003C55AB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3C55AB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CE6055" w:rsidRPr="003C55AB" w:rsidRDefault="00082D6C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Основная задача</w:t>
      </w:r>
      <w:r w:rsidR="00CE6055" w:rsidRPr="003C55AB">
        <w:rPr>
          <w:rFonts w:ascii="Times New Roman" w:hAnsi="Times New Roman" w:cs="Times New Roman"/>
          <w:sz w:val="28"/>
          <w:szCs w:val="28"/>
        </w:rPr>
        <w:t xml:space="preserve"> партнерского взаимодействия- </w:t>
      </w:r>
      <w:r w:rsidR="007F48D5" w:rsidRPr="003C55AB">
        <w:rPr>
          <w:rFonts w:ascii="Times New Roman" w:hAnsi="Times New Roman" w:cs="Times New Roman"/>
          <w:sz w:val="28"/>
          <w:szCs w:val="28"/>
        </w:rPr>
        <w:t xml:space="preserve"> приобщение воспитанников и родителей к физической культуре и здоровому образу жизни.</w:t>
      </w:r>
    </w:p>
    <w:p w:rsidR="00A10C56" w:rsidRPr="003C55AB" w:rsidRDefault="00A10C56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Так</w:t>
      </w:r>
      <w:r w:rsidR="00E30C5C" w:rsidRPr="003C55AB">
        <w:rPr>
          <w:rFonts w:ascii="Times New Roman" w:hAnsi="Times New Roman" w:cs="Times New Roman"/>
          <w:sz w:val="28"/>
          <w:szCs w:val="28"/>
        </w:rPr>
        <w:t xml:space="preserve">, успешным опытом взаимодействия педагогов, специалистов и родителей по приобщению детей к здоровому образу жизни стал исследовательский проект «Береги здоровье смолоду» в средней группе. </w:t>
      </w:r>
    </w:p>
    <w:p w:rsidR="00E30C5C" w:rsidRPr="003C55AB" w:rsidRDefault="00E30C5C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 xml:space="preserve">Цель проекта: формирование у детей представлений о том, что здоровье-главная ценность человеческой жизни. </w:t>
      </w:r>
    </w:p>
    <w:p w:rsidR="00E30C5C" w:rsidRPr="003C55AB" w:rsidRDefault="00E30C5C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В качестве основных задач были определены:</w:t>
      </w:r>
    </w:p>
    <w:p w:rsidR="006149EA" w:rsidRPr="003C55AB" w:rsidRDefault="006149EA" w:rsidP="003C55AB">
      <w:pPr>
        <w:pStyle w:val="a3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обеспечить каждому ребенку гармоничное развитие</w:t>
      </w:r>
      <w:r w:rsidR="00663FC2" w:rsidRPr="003C55AB">
        <w:rPr>
          <w:rFonts w:ascii="Times New Roman" w:hAnsi="Times New Roman" w:cs="Times New Roman"/>
          <w:sz w:val="28"/>
          <w:szCs w:val="28"/>
        </w:rPr>
        <w:t>;</w:t>
      </w:r>
    </w:p>
    <w:p w:rsidR="006149EA" w:rsidRPr="003C55AB" w:rsidRDefault="006F132F" w:rsidP="003C55AB">
      <w:pPr>
        <w:pStyle w:val="a3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ф</w:t>
      </w:r>
      <w:r w:rsidR="006149EA" w:rsidRPr="003C55AB">
        <w:rPr>
          <w:rFonts w:ascii="Times New Roman" w:hAnsi="Times New Roman" w:cs="Times New Roman"/>
          <w:sz w:val="28"/>
          <w:szCs w:val="28"/>
        </w:rPr>
        <w:t>ормировать представления</w:t>
      </w:r>
      <w:r w:rsidRPr="003C55AB">
        <w:rPr>
          <w:rFonts w:ascii="Times New Roman" w:hAnsi="Times New Roman" w:cs="Times New Roman"/>
          <w:sz w:val="28"/>
          <w:szCs w:val="28"/>
        </w:rPr>
        <w:t xml:space="preserve"> об окружающей среде, влияющей на здоровье человека</w:t>
      </w:r>
      <w:r w:rsidR="00663FC2" w:rsidRPr="003C55AB">
        <w:rPr>
          <w:rFonts w:ascii="Times New Roman" w:hAnsi="Times New Roman" w:cs="Times New Roman"/>
          <w:sz w:val="28"/>
          <w:szCs w:val="28"/>
        </w:rPr>
        <w:t>;</w:t>
      </w:r>
    </w:p>
    <w:p w:rsidR="00E30C5C" w:rsidRPr="003C55AB" w:rsidRDefault="00E30C5C" w:rsidP="003C55AB">
      <w:pPr>
        <w:pStyle w:val="a3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в</w:t>
      </w:r>
      <w:r w:rsidR="006149EA" w:rsidRPr="003C55AB">
        <w:rPr>
          <w:rFonts w:ascii="Times New Roman" w:hAnsi="Times New Roman" w:cs="Times New Roman"/>
          <w:sz w:val="28"/>
          <w:szCs w:val="28"/>
        </w:rPr>
        <w:t>оспитывать</w:t>
      </w:r>
      <w:r w:rsidRPr="003C55AB">
        <w:rPr>
          <w:rFonts w:ascii="Times New Roman" w:hAnsi="Times New Roman" w:cs="Times New Roman"/>
          <w:sz w:val="28"/>
          <w:szCs w:val="28"/>
        </w:rPr>
        <w:t>у детей правильного отношения</w:t>
      </w:r>
      <w:r w:rsidR="006F132F" w:rsidRPr="003C55AB">
        <w:rPr>
          <w:rFonts w:ascii="Times New Roman" w:hAnsi="Times New Roman" w:cs="Times New Roman"/>
          <w:sz w:val="28"/>
          <w:szCs w:val="28"/>
        </w:rPr>
        <w:t xml:space="preserve"> к своему здоровью;</w:t>
      </w:r>
    </w:p>
    <w:p w:rsidR="006F132F" w:rsidRPr="003C55AB" w:rsidRDefault="006149EA" w:rsidP="003C55AB">
      <w:pPr>
        <w:pStyle w:val="a3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>взаимодействовать с семьями воспитанников по вопросу сохране</w:t>
      </w:r>
      <w:r w:rsidR="00663FC2" w:rsidRPr="003C55AB">
        <w:rPr>
          <w:rFonts w:ascii="Times New Roman" w:hAnsi="Times New Roman" w:cs="Times New Roman"/>
          <w:sz w:val="28"/>
          <w:szCs w:val="28"/>
        </w:rPr>
        <w:t>ния и укрепления здоровья детей.</w:t>
      </w:r>
    </w:p>
    <w:p w:rsidR="00065709" w:rsidRPr="003C55AB" w:rsidRDefault="00065709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AB">
        <w:rPr>
          <w:rFonts w:ascii="Times New Roman" w:hAnsi="Times New Roman" w:cs="Times New Roman"/>
          <w:sz w:val="28"/>
          <w:szCs w:val="28"/>
        </w:rPr>
        <w:t xml:space="preserve">В основу проекта легли принципы </w:t>
      </w:r>
      <w:proofErr w:type="spellStart"/>
      <w:r w:rsidRPr="003C55A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C55AB">
        <w:rPr>
          <w:rFonts w:ascii="Times New Roman" w:hAnsi="Times New Roman" w:cs="Times New Roman"/>
          <w:sz w:val="28"/>
          <w:szCs w:val="28"/>
        </w:rPr>
        <w:t xml:space="preserve">, индивидуализации, дифференциации, интеграции образовательных областей.  </w:t>
      </w:r>
    </w:p>
    <w:p w:rsidR="00663FC2" w:rsidRDefault="00FC1C16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правильной и планомерной организации работы над проектом </w:t>
      </w:r>
      <w:r w:rsidR="008726EE">
        <w:rPr>
          <w:rFonts w:ascii="Times New Roman" w:hAnsi="Times New Roman" w:cs="Times New Roman"/>
          <w:sz w:val="28"/>
          <w:szCs w:val="28"/>
        </w:rPr>
        <w:t>придерживались</w:t>
      </w:r>
      <w:r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FC1C16" w:rsidRDefault="008726EE" w:rsidP="008726EE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этап, где анализ</w:t>
      </w:r>
      <w:r w:rsidR="00650EBF">
        <w:rPr>
          <w:rFonts w:ascii="Times New Roman" w:hAnsi="Times New Roman" w:cs="Times New Roman"/>
          <w:sz w:val="28"/>
          <w:szCs w:val="28"/>
        </w:rPr>
        <w:t>ировали методическую литературу;</w:t>
      </w:r>
      <w:r>
        <w:rPr>
          <w:rFonts w:ascii="Times New Roman" w:hAnsi="Times New Roman" w:cs="Times New Roman"/>
          <w:sz w:val="28"/>
          <w:szCs w:val="28"/>
        </w:rPr>
        <w:t xml:space="preserve"> подбирали </w:t>
      </w:r>
      <w:r w:rsidR="004C24AA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>-технические ресурсы, необходимые для выполнения</w:t>
      </w:r>
      <w:r w:rsidR="00650EBF">
        <w:rPr>
          <w:rFonts w:ascii="Times New Roman" w:hAnsi="Times New Roman" w:cs="Times New Roman"/>
          <w:sz w:val="28"/>
          <w:szCs w:val="28"/>
        </w:rPr>
        <w:t xml:space="preserve"> проекта;  художественную литературу;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</w:t>
      </w:r>
      <w:r w:rsidR="004C24AA">
        <w:rPr>
          <w:rFonts w:ascii="Times New Roman" w:hAnsi="Times New Roman" w:cs="Times New Roman"/>
          <w:sz w:val="28"/>
          <w:szCs w:val="28"/>
        </w:rPr>
        <w:t>, подвижные игры</w:t>
      </w:r>
      <w:r w:rsidR="00650EBF">
        <w:rPr>
          <w:rFonts w:ascii="Times New Roman" w:hAnsi="Times New Roman" w:cs="Times New Roman"/>
          <w:sz w:val="28"/>
          <w:szCs w:val="28"/>
        </w:rPr>
        <w:t>; иллюстративный материал; создавали картотеку  досуговой деятельности с детьми и родителями.</w:t>
      </w:r>
    </w:p>
    <w:p w:rsidR="004C24AA" w:rsidRDefault="004C24AA" w:rsidP="008726EE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практический этап – включает все  виды совместной деятельности с родителями практической направленности, связанные с реализацией проекта.</w:t>
      </w:r>
    </w:p>
    <w:p w:rsidR="00663FC2" w:rsidRPr="006A14E9" w:rsidRDefault="004C24AA" w:rsidP="006A14E9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презентационный этап, </w:t>
      </w:r>
      <w:r w:rsidR="00F202A5">
        <w:rPr>
          <w:rFonts w:ascii="Times New Roman" w:hAnsi="Times New Roman" w:cs="Times New Roman"/>
          <w:sz w:val="28"/>
          <w:szCs w:val="28"/>
        </w:rPr>
        <w:t>предусматривающий презентацию продуктов совместной деятельности, проведение открытых мероприятий с родителями, показательных выступлений.</w:t>
      </w:r>
    </w:p>
    <w:p w:rsidR="006A14E9" w:rsidRDefault="006A14E9" w:rsidP="006A14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общения с детьми и родителями пришли к выводу, что наиболее эффективные формы работы это:</w:t>
      </w:r>
      <w:r w:rsidR="00740A2F" w:rsidRPr="003C55AB">
        <w:rPr>
          <w:rFonts w:ascii="Times New Roman" w:hAnsi="Times New Roman" w:cs="Times New Roman"/>
          <w:sz w:val="28"/>
          <w:szCs w:val="28"/>
        </w:rPr>
        <w:t xml:space="preserve"> семинар-практикум «</w:t>
      </w:r>
      <w:r w:rsidR="00880F45" w:rsidRPr="003C55AB">
        <w:rPr>
          <w:rFonts w:ascii="Times New Roman" w:hAnsi="Times New Roman" w:cs="Times New Roman"/>
          <w:sz w:val="28"/>
          <w:szCs w:val="28"/>
        </w:rPr>
        <w:t>Как сохранить здоровье детей</w:t>
      </w:r>
      <w:r>
        <w:rPr>
          <w:rFonts w:ascii="Times New Roman" w:hAnsi="Times New Roman" w:cs="Times New Roman"/>
          <w:sz w:val="28"/>
          <w:szCs w:val="28"/>
        </w:rPr>
        <w:t>»; родительское собрание «</w:t>
      </w:r>
      <w:r w:rsidR="00C53460">
        <w:rPr>
          <w:rFonts w:ascii="Times New Roman" w:hAnsi="Times New Roman" w:cs="Times New Roman"/>
          <w:sz w:val="28"/>
          <w:szCs w:val="28"/>
        </w:rPr>
        <w:t>Семья-здоровый образ жизни»</w:t>
      </w:r>
      <w:r w:rsidR="00754310">
        <w:rPr>
          <w:rFonts w:ascii="Times New Roman" w:hAnsi="Times New Roman" w:cs="Times New Roman"/>
          <w:sz w:val="28"/>
          <w:szCs w:val="28"/>
        </w:rPr>
        <w:t xml:space="preserve">; </w:t>
      </w:r>
      <w:r w:rsidR="00287915">
        <w:rPr>
          <w:rFonts w:ascii="Times New Roman" w:hAnsi="Times New Roman" w:cs="Times New Roman"/>
          <w:sz w:val="28"/>
          <w:szCs w:val="28"/>
        </w:rPr>
        <w:t xml:space="preserve">консультации «Расти здоровым, малыш!», «Закаляемся вместе!», «Спортивный уголок дома»; </w:t>
      </w:r>
      <w:r w:rsidR="00754310">
        <w:rPr>
          <w:rFonts w:ascii="Times New Roman" w:hAnsi="Times New Roman" w:cs="Times New Roman"/>
          <w:sz w:val="28"/>
          <w:szCs w:val="28"/>
        </w:rPr>
        <w:t>физкультурные</w:t>
      </w:r>
      <w:r w:rsidR="00C53460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754310">
        <w:rPr>
          <w:rFonts w:ascii="Times New Roman" w:hAnsi="Times New Roman" w:cs="Times New Roman"/>
          <w:sz w:val="28"/>
          <w:szCs w:val="28"/>
        </w:rPr>
        <w:t>и</w:t>
      </w:r>
      <w:r w:rsidR="00650EBF">
        <w:rPr>
          <w:rFonts w:ascii="Times New Roman" w:hAnsi="Times New Roman" w:cs="Times New Roman"/>
          <w:sz w:val="28"/>
          <w:szCs w:val="28"/>
        </w:rPr>
        <w:t>:«Малые Олимпийские игры»,</w:t>
      </w:r>
      <w:r w:rsidR="00754310">
        <w:rPr>
          <w:rFonts w:ascii="Times New Roman" w:hAnsi="Times New Roman" w:cs="Times New Roman"/>
          <w:sz w:val="28"/>
          <w:szCs w:val="28"/>
        </w:rPr>
        <w:t>«</w:t>
      </w:r>
      <w:r w:rsidR="00287915">
        <w:rPr>
          <w:rFonts w:ascii="Times New Roman" w:hAnsi="Times New Roman" w:cs="Times New Roman"/>
          <w:sz w:val="28"/>
          <w:szCs w:val="28"/>
        </w:rPr>
        <w:t xml:space="preserve">Путешествие </w:t>
      </w:r>
      <w:proofErr w:type="spellStart"/>
      <w:r w:rsidR="00287915">
        <w:rPr>
          <w:rFonts w:ascii="Times New Roman" w:hAnsi="Times New Roman" w:cs="Times New Roman"/>
          <w:sz w:val="28"/>
          <w:szCs w:val="28"/>
        </w:rPr>
        <w:t>в</w:t>
      </w:r>
      <w:r w:rsidR="00754310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="00754310">
        <w:rPr>
          <w:rFonts w:ascii="Times New Roman" w:hAnsi="Times New Roman" w:cs="Times New Roman"/>
          <w:sz w:val="28"/>
          <w:szCs w:val="28"/>
        </w:rPr>
        <w:t>»</w:t>
      </w:r>
      <w:r w:rsidR="00650EBF">
        <w:rPr>
          <w:rFonts w:ascii="Times New Roman" w:hAnsi="Times New Roman" w:cs="Times New Roman"/>
          <w:sz w:val="28"/>
          <w:szCs w:val="28"/>
        </w:rPr>
        <w:t>;</w:t>
      </w:r>
      <w:r w:rsidR="00754310">
        <w:rPr>
          <w:rFonts w:ascii="Times New Roman" w:hAnsi="Times New Roman" w:cs="Times New Roman"/>
          <w:sz w:val="28"/>
          <w:szCs w:val="28"/>
        </w:rPr>
        <w:t xml:space="preserve"> тематические мероприятия:</w:t>
      </w:r>
      <w:r w:rsidR="00287915">
        <w:rPr>
          <w:rFonts w:ascii="Times New Roman" w:hAnsi="Times New Roman" w:cs="Times New Roman"/>
          <w:sz w:val="28"/>
          <w:szCs w:val="28"/>
        </w:rPr>
        <w:t xml:space="preserve"> «День здоровья», «Масленица», «Мой папа самый смелый!»; стенгазета «Спорт-это жизнь»</w:t>
      </w:r>
      <w:r w:rsidR="00650EBF">
        <w:rPr>
          <w:rFonts w:ascii="Times New Roman" w:hAnsi="Times New Roman" w:cs="Times New Roman"/>
          <w:sz w:val="28"/>
          <w:szCs w:val="28"/>
        </w:rPr>
        <w:t>, «Здоровью надо помогать!»</w:t>
      </w:r>
      <w:r w:rsidR="00287915">
        <w:rPr>
          <w:rFonts w:ascii="Times New Roman" w:hAnsi="Times New Roman" w:cs="Times New Roman"/>
          <w:sz w:val="28"/>
          <w:szCs w:val="28"/>
        </w:rPr>
        <w:t>;  клуб выходного дня «Здоровая семья».</w:t>
      </w:r>
    </w:p>
    <w:p w:rsidR="006A14E9" w:rsidRDefault="00287915" w:rsidP="003C55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совместными усилиями </w:t>
      </w:r>
      <w:r w:rsidR="004B02E3">
        <w:rPr>
          <w:rFonts w:ascii="Times New Roman" w:hAnsi="Times New Roman" w:cs="Times New Roman"/>
          <w:sz w:val="28"/>
          <w:szCs w:val="28"/>
        </w:rPr>
        <w:t>педагогов</w:t>
      </w:r>
      <w:r w:rsidR="005F2DF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родителей у дошкольников сформированы представления о здоровом образе жизни, интерес к активному отдыху. Они получили </w:t>
      </w:r>
      <w:r w:rsidR="005F2DF8">
        <w:rPr>
          <w:rFonts w:ascii="Times New Roman" w:hAnsi="Times New Roman" w:cs="Times New Roman"/>
          <w:sz w:val="28"/>
          <w:szCs w:val="28"/>
        </w:rPr>
        <w:t xml:space="preserve">необходимые знания и </w:t>
      </w:r>
      <w:r>
        <w:rPr>
          <w:rFonts w:ascii="Times New Roman" w:hAnsi="Times New Roman" w:cs="Times New Roman"/>
          <w:sz w:val="28"/>
          <w:szCs w:val="28"/>
        </w:rPr>
        <w:t>положит</w:t>
      </w:r>
      <w:r w:rsidR="005F2DF8">
        <w:rPr>
          <w:rFonts w:ascii="Times New Roman" w:hAnsi="Times New Roman" w:cs="Times New Roman"/>
          <w:sz w:val="28"/>
          <w:szCs w:val="28"/>
        </w:rPr>
        <w:t>ельный социальный опыт сохранения здоровья, научились</w:t>
      </w:r>
      <w:r>
        <w:rPr>
          <w:rFonts w:ascii="Times New Roman" w:hAnsi="Times New Roman" w:cs="Times New Roman"/>
          <w:sz w:val="28"/>
          <w:szCs w:val="28"/>
        </w:rPr>
        <w:t xml:space="preserve"> продуктивному взаимодействию друг с </w:t>
      </w:r>
      <w:r w:rsidR="005F2DF8">
        <w:rPr>
          <w:rFonts w:ascii="Times New Roman" w:hAnsi="Times New Roman" w:cs="Times New Roman"/>
          <w:sz w:val="28"/>
          <w:szCs w:val="28"/>
        </w:rPr>
        <w:t>другом и бережному отношению к своему здоровью</w:t>
      </w:r>
      <w:r w:rsidR="004B02E3">
        <w:rPr>
          <w:rFonts w:ascii="Times New Roman" w:hAnsi="Times New Roman" w:cs="Times New Roman"/>
          <w:sz w:val="28"/>
          <w:szCs w:val="28"/>
        </w:rPr>
        <w:t>.</w:t>
      </w:r>
    </w:p>
    <w:p w:rsidR="005F2DF8" w:rsidRPr="0038388E" w:rsidRDefault="005F2DF8" w:rsidP="005F2DF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388E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5F2DF8" w:rsidRPr="005F2DF8" w:rsidRDefault="005F2DF8" w:rsidP="005F2DF8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DF8">
        <w:rPr>
          <w:rFonts w:ascii="Times New Roman" w:hAnsi="Times New Roman" w:cs="Times New Roman"/>
          <w:b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Васильевой.- М.: МОЗАЙКА-</w:t>
      </w:r>
      <w:r w:rsidRPr="005F2DF8">
        <w:rPr>
          <w:rFonts w:ascii="Times New Roman" w:hAnsi="Times New Roman" w:cs="Times New Roman"/>
          <w:sz w:val="28"/>
          <w:szCs w:val="28"/>
        </w:rPr>
        <w:t>СИНТЕС, .- 304с.</w:t>
      </w:r>
    </w:p>
    <w:p w:rsidR="005F2DF8" w:rsidRDefault="0059332D" w:rsidP="005F2DF8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«Справочник  старшего воспитателя дошкольного учреждения» </w:t>
      </w:r>
      <w:r w:rsidR="004B02E3">
        <w:rPr>
          <w:rFonts w:ascii="Times New Roman" w:hAnsi="Times New Roman" w:cs="Times New Roman"/>
          <w:sz w:val="28"/>
          <w:szCs w:val="28"/>
        </w:rPr>
        <w:t>№2, феврал</w:t>
      </w:r>
      <w:r>
        <w:rPr>
          <w:rFonts w:ascii="Times New Roman" w:hAnsi="Times New Roman" w:cs="Times New Roman"/>
          <w:sz w:val="28"/>
          <w:szCs w:val="28"/>
        </w:rPr>
        <w:t>ь /2013, статья «</w:t>
      </w:r>
      <w:r w:rsidR="00D50BBE">
        <w:rPr>
          <w:rFonts w:ascii="Times New Roman" w:hAnsi="Times New Roman" w:cs="Times New Roman"/>
          <w:sz w:val="28"/>
          <w:szCs w:val="28"/>
        </w:rPr>
        <w:t>Социальное партнерство детских садов при организации работы с семьей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B02E3" w:rsidRDefault="004B02E3" w:rsidP="004B02E3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«Справочник  старшего воспитателя дошкольного учреждения» №9, сентябрь /2013, статья «Взаимодействие с родителями по выявлению у детей знаний, умений и навыков здорового образа жизни». </w:t>
      </w:r>
    </w:p>
    <w:p w:rsidR="004B02E3" w:rsidRDefault="004B02E3" w:rsidP="005F2DF8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F2DF8" w:rsidRDefault="005F2DF8" w:rsidP="00D14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2DF8" w:rsidSect="00D14B8A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28EC"/>
    <w:multiLevelType w:val="hybridMultilevel"/>
    <w:tmpl w:val="4BE4B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C45FB6"/>
    <w:multiLevelType w:val="hybridMultilevel"/>
    <w:tmpl w:val="48C62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795C64"/>
    <w:multiLevelType w:val="hybridMultilevel"/>
    <w:tmpl w:val="6888A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113E05"/>
    <w:multiLevelType w:val="hybridMultilevel"/>
    <w:tmpl w:val="13C0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B733CD"/>
    <w:multiLevelType w:val="hybridMultilevel"/>
    <w:tmpl w:val="F3D24E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521"/>
    <w:rsid w:val="00065709"/>
    <w:rsid w:val="00082D6C"/>
    <w:rsid w:val="000C2A2C"/>
    <w:rsid w:val="001A0887"/>
    <w:rsid w:val="001A0E1B"/>
    <w:rsid w:val="001B48AF"/>
    <w:rsid w:val="0021660B"/>
    <w:rsid w:val="00287915"/>
    <w:rsid w:val="00346BBC"/>
    <w:rsid w:val="003818CC"/>
    <w:rsid w:val="0038388E"/>
    <w:rsid w:val="003C55AB"/>
    <w:rsid w:val="004515AA"/>
    <w:rsid w:val="00472B35"/>
    <w:rsid w:val="004B02E3"/>
    <w:rsid w:val="004C24AA"/>
    <w:rsid w:val="00526FF8"/>
    <w:rsid w:val="005426D8"/>
    <w:rsid w:val="00591ED6"/>
    <w:rsid w:val="0059332D"/>
    <w:rsid w:val="005F2DF8"/>
    <w:rsid w:val="006149EA"/>
    <w:rsid w:val="006211C9"/>
    <w:rsid w:val="00650EBF"/>
    <w:rsid w:val="00663FC2"/>
    <w:rsid w:val="0068560E"/>
    <w:rsid w:val="006A14E9"/>
    <w:rsid w:val="006F05C8"/>
    <w:rsid w:val="006F132F"/>
    <w:rsid w:val="00740A2F"/>
    <w:rsid w:val="007466D2"/>
    <w:rsid w:val="00754310"/>
    <w:rsid w:val="00776EFF"/>
    <w:rsid w:val="007F48D5"/>
    <w:rsid w:val="00802311"/>
    <w:rsid w:val="0081398A"/>
    <w:rsid w:val="008726EE"/>
    <w:rsid w:val="00880F45"/>
    <w:rsid w:val="00923D39"/>
    <w:rsid w:val="009278FB"/>
    <w:rsid w:val="00976521"/>
    <w:rsid w:val="0098092B"/>
    <w:rsid w:val="00A10C56"/>
    <w:rsid w:val="00A15D37"/>
    <w:rsid w:val="00AB02C0"/>
    <w:rsid w:val="00B47EC3"/>
    <w:rsid w:val="00C464A6"/>
    <w:rsid w:val="00C53460"/>
    <w:rsid w:val="00CD31BE"/>
    <w:rsid w:val="00CE6055"/>
    <w:rsid w:val="00D064D6"/>
    <w:rsid w:val="00D14B8A"/>
    <w:rsid w:val="00D44F8E"/>
    <w:rsid w:val="00D50BBE"/>
    <w:rsid w:val="00D56835"/>
    <w:rsid w:val="00DB0A1D"/>
    <w:rsid w:val="00DC6B82"/>
    <w:rsid w:val="00E30C5C"/>
    <w:rsid w:val="00E31192"/>
    <w:rsid w:val="00E545AE"/>
    <w:rsid w:val="00E817AD"/>
    <w:rsid w:val="00ED4107"/>
    <w:rsid w:val="00F202A5"/>
    <w:rsid w:val="00FC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Грозный</dc:creator>
  <cp:keywords/>
  <dc:description/>
  <cp:lastModifiedBy>МихалычЪ</cp:lastModifiedBy>
  <cp:revision>29</cp:revision>
  <dcterms:created xsi:type="dcterms:W3CDTF">2013-11-18T17:06:00Z</dcterms:created>
  <dcterms:modified xsi:type="dcterms:W3CDTF">2014-01-03T10:29:00Z</dcterms:modified>
</cp:coreProperties>
</file>