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EE" w:rsidRPr="00657328" w:rsidRDefault="0061046D" w:rsidP="0061046D">
      <w:pPr>
        <w:pStyle w:val="a3"/>
        <w:jc w:val="center"/>
        <w:rPr>
          <w:b/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70636D1F" wp14:editId="315E3121">
            <wp:simplePos x="0" y="0"/>
            <wp:positionH relativeFrom="column">
              <wp:posOffset>-108585</wp:posOffset>
            </wp:positionH>
            <wp:positionV relativeFrom="paragraph">
              <wp:posOffset>-70126</wp:posOffset>
            </wp:positionV>
            <wp:extent cx="1030951" cy="1152525"/>
            <wp:effectExtent l="72390" t="80010" r="70485" b="70485"/>
            <wp:wrapNone/>
            <wp:docPr id="1" name="Рисунок 1" descr="C:\Users\Фсук\Pictures\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сук\Pictures\image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3060">
                      <a:off x="0" y="0"/>
                      <a:ext cx="103095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725CDB14" wp14:editId="6F4D8AA5">
            <wp:simplePos x="0" y="0"/>
            <wp:positionH relativeFrom="column">
              <wp:posOffset>4663440</wp:posOffset>
            </wp:positionH>
            <wp:positionV relativeFrom="paragraph">
              <wp:posOffset>-62865</wp:posOffset>
            </wp:positionV>
            <wp:extent cx="1030605" cy="1152525"/>
            <wp:effectExtent l="0" t="0" r="0" b="9525"/>
            <wp:wrapNone/>
            <wp:docPr id="3" name="Рисунок 3" descr="C:\Users\Фсук\Pictures\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сук\Pictures\image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EE" w:rsidRPr="00657328">
        <w:rPr>
          <w:b/>
          <w:sz w:val="56"/>
          <w:szCs w:val="56"/>
          <w:u w:val="single"/>
        </w:rPr>
        <w:t>ТЕМА: «Осень»:</w:t>
      </w:r>
    </w:p>
    <w:p w:rsidR="00C876EE" w:rsidRDefault="00C876EE" w:rsidP="00C876EE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328">
        <w:rPr>
          <w:rFonts w:ascii="Times New Roman" w:hAnsi="Times New Roman"/>
          <w:b/>
          <w:sz w:val="56"/>
          <w:szCs w:val="56"/>
        </w:rPr>
        <w:t xml:space="preserve">« Овощи» </w:t>
      </w:r>
    </w:p>
    <w:p w:rsidR="00C876EE" w:rsidRDefault="00C876EE" w:rsidP="00C876EE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328">
        <w:rPr>
          <w:rFonts w:ascii="Times New Roman" w:hAnsi="Times New Roman"/>
          <w:b/>
          <w:sz w:val="56"/>
          <w:szCs w:val="56"/>
        </w:rPr>
        <w:t>«Фрукты»</w:t>
      </w:r>
    </w:p>
    <w:p w:rsidR="00C876EE" w:rsidRDefault="00C876EE" w:rsidP="00C876EE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328">
        <w:rPr>
          <w:rFonts w:ascii="Times New Roman" w:hAnsi="Times New Roman"/>
          <w:b/>
          <w:sz w:val="56"/>
          <w:szCs w:val="56"/>
        </w:rPr>
        <w:t>«Осень. Лес. Деревья»</w:t>
      </w:r>
    </w:p>
    <w:p w:rsidR="00C876EE" w:rsidRPr="00657328" w:rsidRDefault="00C876EE" w:rsidP="00C876EE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657328">
        <w:rPr>
          <w:rFonts w:ascii="Times New Roman" w:hAnsi="Times New Roman"/>
          <w:b/>
          <w:sz w:val="56"/>
          <w:szCs w:val="56"/>
        </w:rPr>
        <w:t xml:space="preserve"> «Ягоды. Грибы».</w:t>
      </w:r>
    </w:p>
    <w:p w:rsidR="00C876EE" w:rsidRDefault="00C876EE" w:rsidP="00C876EE">
      <w:pPr>
        <w:rPr>
          <w:b/>
          <w:sz w:val="44"/>
          <w:szCs w:val="44"/>
        </w:rPr>
      </w:pPr>
      <w:r>
        <w:rPr>
          <w:b/>
          <w:sz w:val="44"/>
          <w:szCs w:val="44"/>
        </w:rPr>
        <w:t>Подвижная игра с речевым сопровождением</w:t>
      </w:r>
    </w:p>
    <w:p w:rsidR="00C876EE" w:rsidRDefault="00C876EE" w:rsidP="00C876EE">
      <w:pPr>
        <w:rPr>
          <w:b/>
          <w:sz w:val="44"/>
          <w:szCs w:val="44"/>
        </w:rPr>
      </w:pPr>
      <w:r>
        <w:rPr>
          <w:b/>
          <w:sz w:val="44"/>
          <w:szCs w:val="44"/>
        </w:rPr>
        <w:t>«Деревья осенью»</w:t>
      </w:r>
    </w:p>
    <w:p w:rsidR="00C876EE" w:rsidRPr="0042171D" w:rsidRDefault="00C876EE" w:rsidP="00C876EE">
      <w:r>
        <w:t>Дети встают в круг на расстоянии вытянутых рук друг от друга лицом к центру круга.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076"/>
        <w:gridCol w:w="6495"/>
      </w:tblGrid>
      <w:tr w:rsidR="00C876EE" w:rsidTr="00E44FB2">
        <w:tc>
          <w:tcPr>
            <w:tcW w:w="0" w:type="auto"/>
          </w:tcPr>
          <w:p w:rsidR="00C876EE" w:rsidRDefault="00C876EE" w:rsidP="00E44FB2">
            <w:r>
              <w:t>Березы косы расплели,</w:t>
            </w:r>
          </w:p>
          <w:p w:rsidR="00C876EE" w:rsidRDefault="00C876EE" w:rsidP="00E44FB2">
            <w:r>
              <w:t>Руками клены хлопали,</w:t>
            </w:r>
          </w:p>
          <w:p w:rsidR="00C876EE" w:rsidRDefault="00C876EE" w:rsidP="00E44FB2">
            <w:r>
              <w:t>Ветра холодные пришли,</w:t>
            </w:r>
          </w:p>
          <w:p w:rsidR="00C876EE" w:rsidRDefault="00C876EE" w:rsidP="00E44FB2"/>
          <w:p w:rsidR="00C876EE" w:rsidRDefault="00C876EE" w:rsidP="00E44FB2">
            <w:r>
              <w:t>И тополя затопали.</w:t>
            </w:r>
          </w:p>
          <w:p w:rsidR="00C876EE" w:rsidRDefault="00C876EE" w:rsidP="00E44FB2">
            <w:r>
              <w:t>Поникли ивы у пруда,</w:t>
            </w:r>
          </w:p>
          <w:p w:rsidR="00C876EE" w:rsidRDefault="00C876EE" w:rsidP="00E44FB2">
            <w:r>
              <w:t>Осины задрожали,</w:t>
            </w:r>
          </w:p>
          <w:p w:rsidR="00C876EE" w:rsidRDefault="00C876EE" w:rsidP="00E44FB2">
            <w:r>
              <w:t>Дубы, огромные всегда,</w:t>
            </w:r>
          </w:p>
          <w:p w:rsidR="00C876EE" w:rsidRDefault="00C876EE" w:rsidP="00E44FB2">
            <w:r>
              <w:t>Как будто меньше стали.</w:t>
            </w:r>
          </w:p>
          <w:p w:rsidR="00C876EE" w:rsidRDefault="00C876EE" w:rsidP="00E44FB2">
            <w:r>
              <w:t>Все присмирело. Съежилось,</w:t>
            </w:r>
          </w:p>
          <w:p w:rsidR="00C876EE" w:rsidRDefault="00C876EE" w:rsidP="00E44FB2">
            <w:r>
              <w:t>Поникло, пожелтело.</w:t>
            </w:r>
          </w:p>
          <w:p w:rsidR="00C876EE" w:rsidRDefault="00C876EE" w:rsidP="00E44FB2">
            <w:r>
              <w:t>Лишь елочка пригожая</w:t>
            </w:r>
          </w:p>
          <w:p w:rsidR="00C876EE" w:rsidRDefault="00C876EE" w:rsidP="00E44FB2">
            <w:r>
              <w:t>К зиме похорошела.</w:t>
            </w:r>
          </w:p>
        </w:tc>
        <w:tc>
          <w:tcPr>
            <w:tcW w:w="0" w:type="auto"/>
          </w:tcPr>
          <w:p w:rsidR="00C876EE" w:rsidRDefault="00C876EE" w:rsidP="00E44FB2">
            <w:r>
              <w:t>Качают руками над головой вправо-влево.</w:t>
            </w:r>
          </w:p>
          <w:p w:rsidR="00C876EE" w:rsidRDefault="00C876EE" w:rsidP="00E44FB2">
            <w:r>
              <w:t>Постукивают ладонями по бедрам.</w:t>
            </w:r>
          </w:p>
          <w:p w:rsidR="00C876EE" w:rsidRDefault="00C876EE" w:rsidP="00E44FB2">
            <w:r>
              <w:t>Бегут по кругу друг за другом, руки слегка отведены назад вниз.</w:t>
            </w:r>
          </w:p>
          <w:p w:rsidR="00C876EE" w:rsidRDefault="00C876EE" w:rsidP="00E44FB2">
            <w:r>
              <w:t>Идут друг за другом притопывающим шагом, руки на поясе.</w:t>
            </w:r>
          </w:p>
          <w:p w:rsidR="00C876EE" w:rsidRDefault="00C876EE" w:rsidP="00E44FB2">
            <w:pPr>
              <w:jc w:val="both"/>
            </w:pPr>
            <w:r>
              <w:t>Останавливаются, слегка наклоняются вперед, руки вниз.</w:t>
            </w:r>
          </w:p>
          <w:p w:rsidR="00C876EE" w:rsidRDefault="00C876EE" w:rsidP="00E44FB2">
            <w:pPr>
              <w:jc w:val="both"/>
            </w:pPr>
            <w:r>
              <w:t>Выпрямляются, обхватывают себя руками за плечи.</w:t>
            </w:r>
          </w:p>
          <w:p w:rsidR="00C876EE" w:rsidRDefault="00C876EE" w:rsidP="00E44FB2">
            <w:pPr>
              <w:jc w:val="both"/>
            </w:pPr>
            <w:r>
              <w:t>Поднимают руки вверх.</w:t>
            </w:r>
          </w:p>
          <w:p w:rsidR="00C876EE" w:rsidRDefault="00C876EE" w:rsidP="00E44FB2">
            <w:pPr>
              <w:jc w:val="both"/>
            </w:pPr>
            <w:r>
              <w:t>Приседают, руки кладут на колени.</w:t>
            </w:r>
          </w:p>
          <w:p w:rsidR="00C876EE" w:rsidRDefault="00C876EE" w:rsidP="00E44FB2">
            <w:pPr>
              <w:jc w:val="both"/>
            </w:pPr>
            <w:r>
              <w:t>Обхватывают колени руками, наклоняют голову к коленям.</w:t>
            </w:r>
          </w:p>
          <w:p w:rsidR="00C876EE" w:rsidRDefault="00C876EE" w:rsidP="00E44FB2">
            <w:pPr>
              <w:jc w:val="both"/>
            </w:pPr>
          </w:p>
          <w:p w:rsidR="00C876EE" w:rsidRDefault="00C876EE" w:rsidP="00E44FB2">
            <w:pPr>
              <w:jc w:val="both"/>
            </w:pPr>
            <w:r>
              <w:t>Медленно поднимаются, руки вниз.</w:t>
            </w:r>
          </w:p>
          <w:p w:rsidR="00C876EE" w:rsidRDefault="00C876EE" w:rsidP="00E44FB2">
            <w:pPr>
              <w:jc w:val="both"/>
            </w:pPr>
            <w:r>
              <w:t>Соединяют пальцы рук над головой («домик»)</w:t>
            </w:r>
          </w:p>
          <w:p w:rsidR="00C876EE" w:rsidRDefault="00C876EE" w:rsidP="00E44FB2">
            <w:pPr>
              <w:jc w:val="both"/>
            </w:pPr>
            <w:r>
              <w:t xml:space="preserve">Хлопают в ладоши. </w:t>
            </w:r>
          </w:p>
        </w:tc>
      </w:tr>
    </w:tbl>
    <w:p w:rsidR="00C876EE" w:rsidRDefault="00C876EE" w:rsidP="00C876EE">
      <w:pPr>
        <w:ind w:right="1245"/>
        <w:rPr>
          <w:b/>
          <w:sz w:val="44"/>
          <w:szCs w:val="44"/>
        </w:rPr>
      </w:pPr>
      <w:r w:rsidRPr="00DE5A07">
        <w:rPr>
          <w:b/>
          <w:sz w:val="44"/>
          <w:szCs w:val="44"/>
        </w:rPr>
        <w:t>Массаж спины</w:t>
      </w:r>
      <w:r w:rsidRPr="00FD30D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«Дождик»</w:t>
      </w:r>
    </w:p>
    <w:p w:rsidR="00C876EE" w:rsidRPr="00844EE5" w:rsidRDefault="00C876EE" w:rsidP="00C876EE">
      <w:pPr>
        <w:ind w:right="1245"/>
        <w:rPr>
          <w:b/>
        </w:rPr>
      </w:pPr>
      <w:r>
        <w:rPr>
          <w:b/>
        </w:rPr>
        <w:t>Дети стоят друг за другом «паровозиком».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86"/>
        <w:gridCol w:w="5885"/>
      </w:tblGrid>
      <w:tr w:rsidR="00C876EE" w:rsidTr="00E44FB2">
        <w:tc>
          <w:tcPr>
            <w:tcW w:w="0" w:type="auto"/>
          </w:tcPr>
          <w:p w:rsidR="00C876EE" w:rsidRDefault="00C876EE" w:rsidP="00E44FB2">
            <w:pPr>
              <w:ind w:right="1245"/>
            </w:pPr>
            <w:r>
              <w:t>Дождик, дождик,</w:t>
            </w:r>
          </w:p>
          <w:p w:rsidR="00C876EE" w:rsidRDefault="00C876EE" w:rsidP="00E44FB2">
            <w:pPr>
              <w:ind w:right="1245"/>
            </w:pPr>
            <w:r>
              <w:t>Что ты льешь?</w:t>
            </w:r>
          </w:p>
          <w:p w:rsidR="00C876EE" w:rsidRDefault="00C876EE" w:rsidP="00E44FB2">
            <w:pPr>
              <w:ind w:right="1245"/>
            </w:pPr>
            <w:r>
              <w:t>Кап-кап-кап! Кап-кап-кап!</w:t>
            </w:r>
          </w:p>
          <w:p w:rsidR="00C876EE" w:rsidRDefault="00C876EE" w:rsidP="00E44FB2">
            <w:pPr>
              <w:ind w:right="1245"/>
            </w:pPr>
            <w:r>
              <w:t>Погулять нам не даешь!</w:t>
            </w:r>
          </w:p>
          <w:p w:rsidR="00C876EE" w:rsidRDefault="00C876EE" w:rsidP="00E44FB2">
            <w:pPr>
              <w:ind w:right="1245"/>
            </w:pPr>
            <w:r>
              <w:t>Кап-кап-кап! Кап-кап-кап!</w:t>
            </w:r>
          </w:p>
          <w:p w:rsidR="00C876EE" w:rsidRDefault="00C876EE" w:rsidP="00E44FB2">
            <w:pPr>
              <w:ind w:right="1245"/>
            </w:pPr>
            <w:r>
              <w:t>Очень мы хотим гулять!</w:t>
            </w:r>
          </w:p>
          <w:p w:rsidR="00C876EE" w:rsidRDefault="00C876EE" w:rsidP="00E44FB2">
            <w:pPr>
              <w:ind w:right="1245"/>
            </w:pPr>
            <w:r>
              <w:t>Кап-кап-кап! Кап-кап-кап!</w:t>
            </w:r>
          </w:p>
          <w:p w:rsidR="00C876EE" w:rsidRDefault="00C876EE" w:rsidP="00E44FB2">
            <w:pPr>
              <w:ind w:right="1245"/>
            </w:pPr>
            <w:r>
              <w:t>Через лужицы скакать!</w:t>
            </w:r>
          </w:p>
          <w:p w:rsidR="00C876EE" w:rsidRDefault="00C876EE" w:rsidP="00E44FB2">
            <w:pPr>
              <w:ind w:right="1245"/>
            </w:pPr>
            <w:r>
              <w:t>Кап-кап-кап! Кап-кап-кап!</w:t>
            </w:r>
          </w:p>
          <w:p w:rsidR="00C876EE" w:rsidRDefault="00C876EE" w:rsidP="00E44FB2">
            <w:pPr>
              <w:ind w:right="1245"/>
            </w:pPr>
          </w:p>
        </w:tc>
        <w:tc>
          <w:tcPr>
            <w:tcW w:w="0" w:type="auto"/>
          </w:tcPr>
          <w:p w:rsidR="00C876EE" w:rsidRDefault="00C876EE" w:rsidP="00E44FB2">
            <w:pPr>
              <w:ind w:right="1245"/>
            </w:pPr>
            <w:r>
              <w:t xml:space="preserve">Легонько стучат ладошкой по спине впереди </w:t>
            </w:r>
            <w:proofErr w:type="gramStart"/>
            <w:r>
              <w:t>стоящего</w:t>
            </w:r>
            <w:proofErr w:type="gramEnd"/>
            <w:r>
              <w:t>.</w:t>
            </w:r>
          </w:p>
          <w:p w:rsidR="00C876EE" w:rsidRDefault="00C876EE" w:rsidP="00E44FB2">
            <w:pPr>
              <w:ind w:right="1245"/>
            </w:pPr>
            <w:r>
              <w:t>Перебирают пальчиками.</w:t>
            </w:r>
          </w:p>
          <w:p w:rsidR="00C876EE" w:rsidRDefault="00C876EE" w:rsidP="00E44FB2">
            <w:pPr>
              <w:ind w:right="1245"/>
            </w:pPr>
          </w:p>
          <w:p w:rsidR="00C876EE" w:rsidRDefault="00C876EE" w:rsidP="00E44FB2">
            <w:pPr>
              <w:ind w:right="1245"/>
            </w:pPr>
            <w:r>
              <w:t>Растирают ребрами ладоней.</w:t>
            </w:r>
          </w:p>
          <w:p w:rsidR="00C876EE" w:rsidRDefault="00C876EE" w:rsidP="00E44FB2">
            <w:pPr>
              <w:ind w:right="1245"/>
            </w:pPr>
          </w:p>
          <w:p w:rsidR="00C876EE" w:rsidRDefault="00C876EE" w:rsidP="00E44FB2">
            <w:pPr>
              <w:ind w:right="1245"/>
            </w:pPr>
            <w:r>
              <w:t>Перебирают пальчиками.</w:t>
            </w:r>
          </w:p>
          <w:p w:rsidR="00C876EE" w:rsidRDefault="00C876EE" w:rsidP="00E44FB2">
            <w:pPr>
              <w:ind w:right="1245"/>
            </w:pPr>
          </w:p>
          <w:p w:rsidR="00C876EE" w:rsidRDefault="00C876EE" w:rsidP="00E44FB2">
            <w:pPr>
              <w:ind w:right="1245"/>
            </w:pPr>
            <w:r>
              <w:t>Гладят круговыми движениями ладоней.</w:t>
            </w:r>
          </w:p>
          <w:p w:rsidR="00C876EE" w:rsidRDefault="00C876EE" w:rsidP="00E44FB2">
            <w:pPr>
              <w:ind w:right="1245"/>
            </w:pPr>
          </w:p>
          <w:p w:rsidR="00C876EE" w:rsidRDefault="00C876EE" w:rsidP="00E44FB2">
            <w:pPr>
              <w:ind w:right="1245"/>
            </w:pPr>
            <w:r>
              <w:t>Перебирают пальчиками.</w:t>
            </w:r>
          </w:p>
          <w:p w:rsidR="00C876EE" w:rsidRDefault="00C876EE" w:rsidP="00E44FB2">
            <w:pPr>
              <w:ind w:right="-5"/>
            </w:pPr>
          </w:p>
          <w:p w:rsidR="00C876EE" w:rsidRDefault="00C876EE" w:rsidP="00E44FB2">
            <w:pPr>
              <w:ind w:right="-5"/>
            </w:pPr>
            <w:r>
              <w:t>Ритмично постукивают кулачками</w:t>
            </w:r>
          </w:p>
          <w:p w:rsidR="00C876EE" w:rsidRDefault="00C876EE" w:rsidP="00E44FB2">
            <w:pPr>
              <w:ind w:right="1245"/>
            </w:pPr>
          </w:p>
          <w:p w:rsidR="00C876EE" w:rsidRDefault="00C876EE" w:rsidP="00E44FB2">
            <w:pPr>
              <w:ind w:right="1245"/>
            </w:pPr>
            <w:r>
              <w:t>Перебирают пальчиками.</w:t>
            </w:r>
          </w:p>
          <w:p w:rsidR="00C876EE" w:rsidRDefault="00C876EE" w:rsidP="00E44FB2">
            <w:pPr>
              <w:ind w:right="-5"/>
            </w:pPr>
          </w:p>
        </w:tc>
      </w:tr>
    </w:tbl>
    <w:p w:rsidR="00C876EE" w:rsidRDefault="00C876EE" w:rsidP="00C876EE">
      <w:pPr>
        <w:rPr>
          <w:b/>
          <w:sz w:val="44"/>
          <w:szCs w:val="44"/>
        </w:rPr>
      </w:pPr>
    </w:p>
    <w:p w:rsidR="00C876EE" w:rsidRDefault="00C876EE" w:rsidP="00C876E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Игра малой подвижности «Огород»</w:t>
      </w:r>
    </w:p>
    <w:p w:rsidR="00C876EE" w:rsidRDefault="00C876EE" w:rsidP="00C876EE">
      <w:r>
        <w:rPr>
          <w:b/>
        </w:rPr>
        <w:t>Инвентарь:</w:t>
      </w:r>
      <w:r>
        <w:t xml:space="preserve"> Повязка на голову (ширина 6-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) или платок из плотной ткани (50х50 см).</w:t>
      </w:r>
    </w:p>
    <w:p w:rsidR="00C876EE" w:rsidRDefault="00C876EE" w:rsidP="00C876EE">
      <w:r>
        <w:t>По считалке выбирается водящий – это «дед». Он встает в центре игровой площадке. Остальные дети – «овощи», они расходятся по всей игровой площадке и замирают на одном месте («овощи» занимают места на грядке). Педагог читает стихотворение:</w:t>
      </w:r>
    </w:p>
    <w:p w:rsidR="00C876EE" w:rsidRDefault="0061046D" w:rsidP="00C876EE">
      <w:pPr>
        <w:rPr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1BF406" wp14:editId="716D7A92">
            <wp:simplePos x="0" y="0"/>
            <wp:positionH relativeFrom="column">
              <wp:posOffset>4187189</wp:posOffset>
            </wp:positionH>
            <wp:positionV relativeFrom="paragraph">
              <wp:posOffset>162560</wp:posOffset>
            </wp:positionV>
            <wp:extent cx="1228725" cy="876300"/>
            <wp:effectExtent l="0" t="0" r="9525" b="0"/>
            <wp:wrapNone/>
            <wp:docPr id="4" name="Рисунок 4" descr="C:\Users\Фсук\Pictures\ov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сук\Pictures\ovs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4" b="49994"/>
                    <a:stretch/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EE">
        <w:rPr>
          <w:i/>
        </w:rPr>
        <w:t>Овощи сидят на грядках:</w:t>
      </w:r>
    </w:p>
    <w:p w:rsidR="00C876EE" w:rsidRDefault="00C876EE" w:rsidP="00C876EE">
      <w:pPr>
        <w:rPr>
          <w:i/>
        </w:rPr>
      </w:pPr>
      <w:r>
        <w:rPr>
          <w:i/>
        </w:rPr>
        <w:t>И морковка, и перец сладкий,</w:t>
      </w:r>
    </w:p>
    <w:p w:rsidR="00C876EE" w:rsidRDefault="00C876EE" w:rsidP="00C876EE">
      <w:pPr>
        <w:rPr>
          <w:i/>
        </w:rPr>
      </w:pPr>
      <w:r>
        <w:rPr>
          <w:i/>
        </w:rPr>
        <w:t>И капуста, и лучок,</w:t>
      </w:r>
    </w:p>
    <w:p w:rsidR="00C876EE" w:rsidRDefault="00C876EE" w:rsidP="00C876EE">
      <w:pPr>
        <w:rPr>
          <w:i/>
        </w:rPr>
      </w:pPr>
      <w:r>
        <w:rPr>
          <w:i/>
        </w:rPr>
        <w:t>И румяный кабачок.</w:t>
      </w:r>
    </w:p>
    <w:p w:rsidR="00C876EE" w:rsidRDefault="00C876EE" w:rsidP="00C876EE">
      <w:pPr>
        <w:rPr>
          <w:i/>
        </w:rPr>
      </w:pPr>
    </w:p>
    <w:p w:rsidR="00C876EE" w:rsidRDefault="00C876EE" w:rsidP="00C876EE">
      <w:pPr>
        <w:rPr>
          <w:i/>
        </w:rPr>
      </w:pPr>
      <w:r>
        <w:rPr>
          <w:i/>
        </w:rPr>
        <w:t>От калитки в огород</w:t>
      </w:r>
    </w:p>
    <w:p w:rsidR="00C876EE" w:rsidRDefault="00C876EE" w:rsidP="00C876EE">
      <w:pPr>
        <w:rPr>
          <w:i/>
        </w:rPr>
      </w:pPr>
      <w:r>
        <w:rPr>
          <w:i/>
        </w:rPr>
        <w:t>Старый дед с ведром идет,</w:t>
      </w:r>
      <w:r w:rsidR="0061046D" w:rsidRPr="0061046D">
        <w:rPr>
          <w:noProof/>
        </w:rPr>
        <w:t xml:space="preserve"> </w:t>
      </w:r>
    </w:p>
    <w:p w:rsidR="00C876EE" w:rsidRDefault="00C876EE" w:rsidP="00C876EE">
      <w:pPr>
        <w:rPr>
          <w:i/>
        </w:rPr>
      </w:pPr>
      <w:r>
        <w:rPr>
          <w:i/>
        </w:rPr>
        <w:t>Чтобы овощи собрать.</w:t>
      </w:r>
    </w:p>
    <w:p w:rsidR="00C876EE" w:rsidRDefault="00C876EE" w:rsidP="00C876EE">
      <w:pPr>
        <w:rPr>
          <w:i/>
        </w:rPr>
      </w:pPr>
      <w:r>
        <w:rPr>
          <w:i/>
        </w:rPr>
        <w:t>Но ему их не видать.</w:t>
      </w:r>
    </w:p>
    <w:p w:rsidR="00C876EE" w:rsidRDefault="00C876EE" w:rsidP="00C876EE">
      <w:pPr>
        <w:rPr>
          <w:i/>
        </w:rPr>
      </w:pPr>
      <w:r>
        <w:rPr>
          <w:i/>
        </w:rPr>
        <w:t>Плохо видит старый дед,</w:t>
      </w:r>
    </w:p>
    <w:p w:rsidR="00C876EE" w:rsidRDefault="00C876EE" w:rsidP="00C876EE">
      <w:pPr>
        <w:rPr>
          <w:i/>
        </w:rPr>
      </w:pPr>
      <w:r>
        <w:rPr>
          <w:i/>
        </w:rPr>
        <w:t>Деду этому сто лет!</w:t>
      </w:r>
    </w:p>
    <w:p w:rsidR="00C876EE" w:rsidRDefault="00C876EE" w:rsidP="00C876EE">
      <w:r w:rsidRPr="007302EB">
        <w:t>После этого педагог подходит к водящему – «деду»</w:t>
      </w:r>
      <w:r>
        <w:t xml:space="preserve"> и завязывает ему глаза, затем предлагает водящему несколько раз повернуться вокруг себя. Дети зовут водящего:</w:t>
      </w:r>
    </w:p>
    <w:p w:rsidR="00C876EE" w:rsidRDefault="00C876EE" w:rsidP="00C876EE">
      <w:pPr>
        <w:rPr>
          <w:i/>
        </w:rPr>
      </w:pPr>
      <w:r>
        <w:rPr>
          <w:i/>
        </w:rPr>
        <w:t>Дед, скорее к нам иди</w:t>
      </w:r>
    </w:p>
    <w:p w:rsidR="00C876EE" w:rsidRDefault="00C876EE" w:rsidP="00C876EE">
      <w:pPr>
        <w:rPr>
          <w:i/>
        </w:rPr>
      </w:pPr>
      <w:r>
        <w:rPr>
          <w:i/>
        </w:rPr>
        <w:t>Да на грядках нас найди!</w:t>
      </w:r>
    </w:p>
    <w:p w:rsidR="00C876EE" w:rsidRDefault="00C876EE" w:rsidP="00C876EE">
      <w:pPr>
        <w:rPr>
          <w:i/>
        </w:rPr>
      </w:pPr>
      <w:r>
        <w:rPr>
          <w:i/>
        </w:rPr>
        <w:t>Будем прятаться сейчас,</w:t>
      </w:r>
    </w:p>
    <w:p w:rsidR="00C876EE" w:rsidRDefault="00C876EE" w:rsidP="00C876EE">
      <w:pPr>
        <w:rPr>
          <w:i/>
        </w:rPr>
      </w:pPr>
      <w:r>
        <w:rPr>
          <w:i/>
        </w:rPr>
        <w:t>Отыскать попробуй нас!</w:t>
      </w:r>
    </w:p>
    <w:p w:rsidR="00C876EE" w:rsidRDefault="00C876EE" w:rsidP="00C876EE">
      <w:r>
        <w:t>После этого «дед» отправляется на поиски «овощей». Чтобы увернуться от водящего, детям разрешается изменять положение: они могут приседать, наклоняться, но не имеют права сходить с места. Если водящий подойдет к границе игровой площадки или приблизится к опасному предмету, его предупреждают словом: «Огонь!»</w:t>
      </w:r>
    </w:p>
    <w:p w:rsidR="00C876EE" w:rsidRDefault="0061046D" w:rsidP="00C876EE">
      <w:r>
        <w:rPr>
          <w:noProof/>
        </w:rPr>
        <w:drawing>
          <wp:anchor distT="0" distB="0" distL="114300" distR="114300" simplePos="0" relativeHeight="251666432" behindDoc="1" locked="0" layoutInCell="1" allowOverlap="1" wp14:anchorId="49782A71" wp14:editId="22011FA6">
            <wp:simplePos x="0" y="0"/>
            <wp:positionH relativeFrom="column">
              <wp:posOffset>-70485</wp:posOffset>
            </wp:positionH>
            <wp:positionV relativeFrom="paragraph">
              <wp:posOffset>82550</wp:posOffset>
            </wp:positionV>
            <wp:extent cx="1266825" cy="817245"/>
            <wp:effectExtent l="0" t="0" r="9525" b="1905"/>
            <wp:wrapNone/>
            <wp:docPr id="5" name="Рисунок 5" descr="C:\Users\Фсук\Pictures\ov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сук\Pictures\ovs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41" t="47849" b="5499"/>
                    <a:stretch/>
                  </pic:blipFill>
                  <pic:spPr bwMode="auto">
                    <a:xfrm>
                      <a:off x="0" y="0"/>
                      <a:ext cx="126682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6EE" w:rsidRDefault="00C876EE" w:rsidP="00C876EE">
      <w:bookmarkStart w:id="0" w:name="_GoBack"/>
      <w:bookmarkEnd w:id="0"/>
    </w:p>
    <w:p w:rsidR="00533BF5" w:rsidRDefault="00533BF5"/>
    <w:sectPr w:rsidR="0053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47"/>
    <w:rsid w:val="00533BF5"/>
    <w:rsid w:val="0061046D"/>
    <w:rsid w:val="00AF1147"/>
    <w:rsid w:val="00C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C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C8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Фсук</dc:creator>
  <cp:keywords/>
  <dc:description/>
  <cp:lastModifiedBy>Фсук</cp:lastModifiedBy>
  <cp:revision>3</cp:revision>
  <dcterms:created xsi:type="dcterms:W3CDTF">2013-10-01T11:19:00Z</dcterms:created>
  <dcterms:modified xsi:type="dcterms:W3CDTF">2013-10-01T15:48:00Z</dcterms:modified>
</cp:coreProperties>
</file>