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Как можно оздоровить ребенка дома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 w:cs="Arial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Проблема:</w:t>
      </w:r>
      <w:r>
        <w:rPr>
          <w:rFonts w:ascii="Garamond" w:hAnsi="Garamond"/>
          <w:sz w:val="32"/>
          <w:szCs w:val="22"/>
        </w:rPr>
        <w:t xml:space="preserve"> Нас всех много лет поражала грустная статистика частоты заболеваний детей дошкольного и младшего школьного возраста: каждый  3-й имел отклонения в физическом развитии. А сейчас положение еще более ухудшилось: 50 - 80% детей в группах дошкольных учреждений </w:t>
      </w:r>
      <w:proofErr w:type="gramStart"/>
      <w:r>
        <w:rPr>
          <w:rFonts w:ascii="Garamond" w:hAnsi="Garamond"/>
          <w:sz w:val="32"/>
          <w:szCs w:val="22"/>
        </w:rPr>
        <w:t>нездоровы</w:t>
      </w:r>
      <w:proofErr w:type="gramEnd"/>
      <w:r>
        <w:rPr>
          <w:rFonts w:ascii="Garamond" w:hAnsi="Garamond"/>
          <w:sz w:val="32"/>
          <w:szCs w:val="22"/>
        </w:rPr>
        <w:t>. Конечно, причин тому множество: и экономических, и социальных, и генетических, и медицинских. Одна из них - незначительное внимание взрослых к здоровью ребенка. То есть мы любим свое дитя, усердно лечим, когда оно заболевает, а в постоянной повседневности не используем весь арсенал средств и методов, исходя из условий жизни и детской деятель</w:t>
      </w:r>
      <w:r>
        <w:rPr>
          <w:rFonts w:ascii="Garamond" w:hAnsi="Garamond"/>
          <w:sz w:val="32"/>
          <w:szCs w:val="22"/>
        </w:rPr>
        <w:softHyphen/>
        <w:t>ности. Мы сегодня не будем рассматривать модные но</w:t>
      </w:r>
      <w:r>
        <w:rPr>
          <w:rFonts w:ascii="Garamond" w:hAnsi="Garamond"/>
          <w:sz w:val="32"/>
          <w:szCs w:val="22"/>
        </w:rPr>
        <w:softHyphen/>
        <w:t>вовведения. Они недостаточно проверены, их может рекомендовать лишь лечащий врач, знающий тою или иного малыша. Но считаем, что стоит обратить на них внима</w:t>
      </w:r>
      <w:r>
        <w:rPr>
          <w:rFonts w:ascii="Garamond" w:hAnsi="Garamond"/>
          <w:sz w:val="32"/>
          <w:szCs w:val="22"/>
        </w:rPr>
        <w:softHyphen/>
        <w:t xml:space="preserve">ние и в дальнейшем изучить в специальной литературе. 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  <w:u w:val="single"/>
        </w:rPr>
      </w:pPr>
      <w:r>
        <w:rPr>
          <w:rFonts w:ascii="Garamond" w:hAnsi="Garamond"/>
          <w:sz w:val="32"/>
          <w:szCs w:val="22"/>
          <w:u w:val="single"/>
        </w:rPr>
        <w:t>Поэтому перечисляем современные оздоровительные мероприятия: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1. </w:t>
      </w:r>
      <w:proofErr w:type="spellStart"/>
      <w:r>
        <w:rPr>
          <w:rFonts w:ascii="Garamond" w:hAnsi="Garamond"/>
          <w:sz w:val="32"/>
          <w:szCs w:val="22"/>
        </w:rPr>
        <w:t>Босохождение</w:t>
      </w:r>
      <w:proofErr w:type="spellEnd"/>
      <w:r>
        <w:rPr>
          <w:rFonts w:ascii="Garamond" w:hAnsi="Garamond"/>
          <w:sz w:val="32"/>
          <w:szCs w:val="22"/>
        </w:rPr>
        <w:t xml:space="preserve"> по земле, покрытой инеем, а затем по снегу;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Обливание водой на свежем воздухе;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Использование сауны;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Контрастный душ;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Использование замороженного полотенца для ходьбы;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6. Проведение релаксации и медитации;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7. Индивидуальный подход к ребенку, обеспе</w:t>
      </w:r>
      <w:r>
        <w:rPr>
          <w:rFonts w:ascii="Garamond" w:hAnsi="Garamond"/>
          <w:sz w:val="32"/>
          <w:szCs w:val="22"/>
        </w:rPr>
        <w:softHyphen/>
        <w:t>чение щадящего режима в период магнитных бурь и т.д.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tabs>
          <w:tab w:val="left" w:pos="384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</w:r>
      <w:r>
        <w:rPr>
          <w:rFonts w:ascii="Garamond" w:hAnsi="Garamond"/>
          <w:b/>
          <w:sz w:val="32"/>
          <w:szCs w:val="22"/>
        </w:rPr>
        <w:t>Решение проблемы.</w:t>
      </w:r>
      <w:r>
        <w:rPr>
          <w:rFonts w:ascii="Garamond" w:hAnsi="Garamond"/>
          <w:sz w:val="32"/>
          <w:szCs w:val="22"/>
        </w:rPr>
        <w:t xml:space="preserve"> А мы видим оздоровление ребенка в реализации нижеследующих задач:</w:t>
      </w:r>
    </w:p>
    <w:p w:rsidR="00771A8D" w:rsidRDefault="00771A8D" w:rsidP="00771A8D">
      <w:pPr>
        <w:widowControl w:val="0"/>
        <w:tabs>
          <w:tab w:val="left" w:pos="384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tabs>
          <w:tab w:val="left" w:pos="384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ab/>
      </w:r>
      <w:r>
        <w:rPr>
          <w:rFonts w:ascii="Garamond" w:hAnsi="Garamond"/>
          <w:b/>
          <w:iCs/>
          <w:sz w:val="32"/>
          <w:szCs w:val="22"/>
        </w:rPr>
        <w:t>Необходимые условия.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Сюда входит многое. Так, доктор медицинских наук Ю. </w:t>
      </w:r>
      <w:proofErr w:type="spellStart"/>
      <w:r>
        <w:rPr>
          <w:rFonts w:ascii="Garamond" w:hAnsi="Garamond"/>
          <w:sz w:val="32"/>
          <w:szCs w:val="22"/>
        </w:rPr>
        <w:t>Змоновский</w:t>
      </w:r>
      <w:proofErr w:type="spellEnd"/>
      <w:r>
        <w:rPr>
          <w:rFonts w:ascii="Garamond" w:hAnsi="Garamond"/>
          <w:sz w:val="32"/>
          <w:szCs w:val="22"/>
        </w:rPr>
        <w:t xml:space="preserve"> справедливо утверждает, что главной причиной большинства простудных заболеваний у детей является несоответствие одежды и обуви ребенка температурному режиму. Значит, надо постоянно сопоставлять температуру и одежду, не допуская как перегревания, так и переохлаждения тела малышей. Далее, важно создать детям условия для сна и приема пищи. К примеру, очень часто ребенок ест за общим взрослым столом, а в это время ноги не достают пола примерно на 30 -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Garamond" w:hAnsi="Garamond"/>
            <w:sz w:val="32"/>
            <w:szCs w:val="22"/>
          </w:rPr>
          <w:t>50 см</w:t>
        </w:r>
      </w:smartTag>
      <w:r>
        <w:rPr>
          <w:rFonts w:ascii="Garamond" w:hAnsi="Garamond"/>
          <w:sz w:val="32"/>
          <w:szCs w:val="22"/>
        </w:rPr>
        <w:t>. Посадим сами себя в такое же положение каждый день. Кстати, это является одной из причин капризов детей. Очень важны для здо</w:t>
      </w:r>
      <w:r>
        <w:rPr>
          <w:rFonts w:ascii="Garamond" w:hAnsi="Garamond"/>
          <w:sz w:val="32"/>
          <w:szCs w:val="22"/>
        </w:rPr>
        <w:softHyphen/>
        <w:t xml:space="preserve">ровья детей музыкотерапия и </w:t>
      </w:r>
      <w:proofErr w:type="spellStart"/>
      <w:r>
        <w:rPr>
          <w:rFonts w:ascii="Garamond" w:hAnsi="Garamond"/>
          <w:sz w:val="32"/>
          <w:szCs w:val="22"/>
        </w:rPr>
        <w:t>запахотерапия</w:t>
      </w:r>
      <w:proofErr w:type="spellEnd"/>
      <w:r>
        <w:rPr>
          <w:rFonts w:ascii="Garamond" w:hAnsi="Garamond"/>
          <w:sz w:val="32"/>
          <w:szCs w:val="22"/>
        </w:rPr>
        <w:t xml:space="preserve"> - как необходимые компоненты в создании фона, той обстановки, где ребенок живет.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lastRenderedPageBreak/>
        <w:t>Диагностика.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На второе место мы бы поставили диагностику здоровья вашего ребенка. Не случайно существует славянская поговорка «Пока гром не грянет, мужик не перекрестится». Мы мало, очень мало знаем о здоровье нашего малыша. Значит, периодически нам нужны заключения узких специалистов: как обстоит, к примеру, проблема развития слуха, зрения, деятельность кишечника, печени, как идет </w:t>
      </w:r>
      <w:proofErr w:type="spellStart"/>
      <w:r>
        <w:rPr>
          <w:rFonts w:ascii="Garamond" w:hAnsi="Garamond"/>
          <w:sz w:val="32"/>
          <w:szCs w:val="22"/>
        </w:rPr>
        <w:t>полоадекватное</w:t>
      </w:r>
      <w:proofErr w:type="spellEnd"/>
      <w:r>
        <w:rPr>
          <w:rFonts w:ascii="Garamond" w:hAnsi="Garamond"/>
          <w:sz w:val="32"/>
          <w:szCs w:val="22"/>
        </w:rPr>
        <w:t xml:space="preserve"> формирование и пр. Только диагностические данные обеспечат верный индивидуальный подход в семье.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Режим.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Всегда был и остается основой полноценного физического развития детей. Не случайно замечено воспитателями детских садов - самые нервозные, трудные дети бывают по понедельникам. </w:t>
      </w:r>
      <w:proofErr w:type="gramStart"/>
      <w:r>
        <w:rPr>
          <w:rFonts w:ascii="Garamond" w:hAnsi="Garamond"/>
          <w:sz w:val="32"/>
          <w:szCs w:val="22"/>
        </w:rPr>
        <w:t>Наверное</w:t>
      </w:r>
      <w:proofErr w:type="gramEnd"/>
      <w:r>
        <w:rPr>
          <w:rFonts w:ascii="Garamond" w:hAnsi="Garamond"/>
          <w:sz w:val="32"/>
          <w:szCs w:val="22"/>
        </w:rPr>
        <w:t xml:space="preserve"> потому, что в субботу и в воскресенье ребята отходят от привычного режима и живут по расписанию взрослых: поздно встают, не гуляют, к ночи (из-за гостей) укладываются спать. И мы еще удивляемся, почему же они так капризны - а потому, что нарушается весь устоявшийся стереотип детского организма.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Утренняя гимнастика.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Как хорошо, когда в семье существует традиция - ежедневно проводить утреннюю гимнастику. С самых малых лет (с 2 и ранее) полезно приобщать детей к гимнастике в игровом плане. Вот несколько имитаций-подражаний для детей 3 - 4 лет: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  <w:u w:val="single"/>
        </w:rPr>
        <w:t xml:space="preserve">1. «Киска </w:t>
      </w:r>
      <w:r>
        <w:rPr>
          <w:rFonts w:ascii="Garamond" w:hAnsi="Garamond" w:cs="Arial Narrow"/>
          <w:i/>
          <w:iCs/>
          <w:sz w:val="32"/>
          <w:szCs w:val="22"/>
          <w:u w:val="single"/>
        </w:rPr>
        <w:t>потягивается»</w:t>
      </w:r>
      <w:r>
        <w:rPr>
          <w:rFonts w:ascii="Garamond" w:hAnsi="Garamond" w:cs="Arial Narrow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- поднимание рук вверх, вперед, вниз. Ноги чуть расставлены, руки с мячом опу</w:t>
      </w:r>
      <w:r>
        <w:rPr>
          <w:rFonts w:ascii="Garamond" w:hAnsi="Garamond"/>
          <w:sz w:val="32"/>
          <w:szCs w:val="22"/>
        </w:rPr>
        <w:softHyphen/>
        <w:t>щены, подняться на носки, поднять руки, потянуться, посмотреть на поднятый МЯЧ, вернуться в исходное поло</w:t>
      </w:r>
      <w:r>
        <w:rPr>
          <w:rFonts w:ascii="Garamond" w:hAnsi="Garamond"/>
          <w:sz w:val="32"/>
          <w:szCs w:val="22"/>
        </w:rPr>
        <w:softHyphen/>
        <w:t>жение, выдохнуть «</w:t>
      </w:r>
      <w:proofErr w:type="spellStart"/>
      <w:r>
        <w:rPr>
          <w:rFonts w:ascii="Garamond" w:hAnsi="Garamond"/>
          <w:sz w:val="32"/>
          <w:szCs w:val="22"/>
        </w:rPr>
        <w:t>п-ф-ф-ф</w:t>
      </w:r>
      <w:proofErr w:type="spellEnd"/>
      <w:r>
        <w:rPr>
          <w:rFonts w:ascii="Garamond" w:hAnsi="Garamond"/>
          <w:sz w:val="32"/>
          <w:szCs w:val="22"/>
        </w:rPr>
        <w:t>» (6 раз).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  <w:u w:val="single"/>
        </w:rPr>
        <w:t>2. «Где мышки?»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- повороты в стороны. Стоя на коленях, спереди руками опереться на мяч. Один-два раза скатить мяч вправо, влево, посмотреть на него, сказать «мяу», вернуться в исходное положение (по три раза в каждую сторону, темп умеренный).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  <w:u w:val="single"/>
        </w:rPr>
        <w:t>3. «Киска сердится»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- </w:t>
      </w:r>
      <w:proofErr w:type="spellStart"/>
      <w:r>
        <w:rPr>
          <w:rFonts w:ascii="Garamond" w:hAnsi="Garamond"/>
          <w:sz w:val="32"/>
          <w:szCs w:val="22"/>
        </w:rPr>
        <w:t>прогибание</w:t>
      </w:r>
      <w:proofErr w:type="spellEnd"/>
      <w:r>
        <w:rPr>
          <w:rFonts w:ascii="Garamond" w:hAnsi="Garamond"/>
          <w:sz w:val="32"/>
          <w:szCs w:val="22"/>
        </w:rPr>
        <w:t xml:space="preserve"> спины. Стоя на коленях, спереди руками опереться на мяч, выгнуть спину, корпус чуть впереди, сказать «</w:t>
      </w:r>
      <w:proofErr w:type="spellStart"/>
      <w:r>
        <w:rPr>
          <w:rFonts w:ascii="Garamond" w:hAnsi="Garamond"/>
          <w:sz w:val="32"/>
          <w:szCs w:val="22"/>
        </w:rPr>
        <w:t>фур-р-р</w:t>
      </w:r>
      <w:proofErr w:type="spellEnd"/>
      <w:r>
        <w:rPr>
          <w:rFonts w:ascii="Garamond" w:hAnsi="Garamond"/>
          <w:sz w:val="32"/>
          <w:szCs w:val="22"/>
        </w:rPr>
        <w:t>» и вернуться в исходное положение (6 раз).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  <w:u w:val="single"/>
        </w:rPr>
        <w:t>4. «Острые коготки»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- переступание с ноги на ногу с активным движением пальцев ног (лучше выполнять босиком). Исходное положение. Ноги вместе, руки с мячом над головой. Один, два, три, четыре - переступаем вправо. Энергично делаем загребающие движения пальцами ног. Пять-шесть - исходное положение (три раза в другую сторону).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 xml:space="preserve">5. </w:t>
      </w:r>
      <w:r>
        <w:rPr>
          <w:rFonts w:ascii="Garamond" w:hAnsi="Garamond"/>
          <w:i/>
          <w:iCs/>
          <w:sz w:val="32"/>
          <w:szCs w:val="22"/>
          <w:u w:val="single"/>
        </w:rPr>
        <w:t>«Догони хвостик»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- бег вокруг мяча вправо и влево. «Дети-котята» катят мяч по земле, обводя его змейкой между пятью предметами, стоящими на расстоянии одного метра один от другого.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Уже в </w:t>
      </w:r>
      <w:proofErr w:type="gramStart"/>
      <w:r>
        <w:rPr>
          <w:rFonts w:ascii="Garamond" w:hAnsi="Garamond"/>
          <w:sz w:val="32"/>
          <w:szCs w:val="22"/>
        </w:rPr>
        <w:t>более старшем</w:t>
      </w:r>
      <w:proofErr w:type="gramEnd"/>
      <w:r>
        <w:rPr>
          <w:rFonts w:ascii="Garamond" w:hAnsi="Garamond"/>
          <w:sz w:val="32"/>
          <w:szCs w:val="22"/>
        </w:rPr>
        <w:t xml:space="preserve"> возрасте (5 и более лет) утренняя гимнастика проводится в виде ритмики, аэробики.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Прогулки.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Физиологами и психологами научно доказано, что ребенок дошкольного возраста </w:t>
      </w:r>
      <w:proofErr w:type="gramStart"/>
      <w:r>
        <w:rPr>
          <w:rFonts w:ascii="Garamond" w:hAnsi="Garamond"/>
          <w:sz w:val="32"/>
          <w:szCs w:val="22"/>
        </w:rPr>
        <w:t>выполняет</w:t>
      </w:r>
      <w:proofErr w:type="gramEnd"/>
      <w:r>
        <w:rPr>
          <w:rFonts w:ascii="Garamond" w:hAnsi="Garamond"/>
          <w:sz w:val="32"/>
          <w:szCs w:val="22"/>
        </w:rPr>
        <w:t xml:space="preserve"> вдень 6 -13 тысяч движений. Причем </w:t>
      </w:r>
      <w:r>
        <w:rPr>
          <w:rFonts w:ascii="Garamond" w:hAnsi="Garamond"/>
          <w:sz w:val="32"/>
          <w:szCs w:val="22"/>
        </w:rPr>
        <w:lastRenderedPageBreak/>
        <w:t xml:space="preserve">замечено, что если меньше 6 тысяч, то наступает детский дискомфорт. В условиях гиподинамии, ограниченности двигательной деятельности малыш хуже развивается, капризничает. Существует неписаное правило - обеспечить дошкольнику двигательный комфорт, лучше на свежем воздухе. </w:t>
      </w:r>
      <w:proofErr w:type="gramStart"/>
      <w:r>
        <w:rPr>
          <w:rFonts w:ascii="Garamond" w:hAnsi="Garamond"/>
          <w:sz w:val="32"/>
          <w:szCs w:val="22"/>
        </w:rPr>
        <w:t>В ненастную погоду - ливень, снегопад, сильный мороз - дети, как правило, остаются дома, лишаясь кислорода, общения на прогулке.</w:t>
      </w:r>
      <w:proofErr w:type="gramEnd"/>
      <w:r>
        <w:rPr>
          <w:rFonts w:ascii="Garamond" w:hAnsi="Garamond"/>
          <w:sz w:val="32"/>
          <w:szCs w:val="22"/>
        </w:rPr>
        <w:t xml:space="preserve"> В этой связи сожалеем, что редко используются семьями так называемые </w:t>
      </w:r>
      <w:r>
        <w:rPr>
          <w:rFonts w:ascii="Garamond" w:hAnsi="Garamond"/>
          <w:i/>
          <w:iCs/>
          <w:sz w:val="32"/>
          <w:szCs w:val="22"/>
        </w:rPr>
        <w:t xml:space="preserve">«комнатные прогулки». </w:t>
      </w:r>
      <w:r>
        <w:rPr>
          <w:rFonts w:ascii="Garamond" w:hAnsi="Garamond"/>
          <w:sz w:val="32"/>
          <w:szCs w:val="22"/>
        </w:rPr>
        <w:t xml:space="preserve">Советуем их проводить так: всем тепло </w:t>
      </w:r>
      <w:proofErr w:type="spellStart"/>
      <w:r>
        <w:rPr>
          <w:rFonts w:ascii="Garamond" w:hAnsi="Garamond"/>
          <w:sz w:val="32"/>
          <w:szCs w:val="22"/>
        </w:rPr>
        <w:t>полуодеться</w:t>
      </w:r>
      <w:proofErr w:type="spellEnd"/>
      <w:r>
        <w:rPr>
          <w:rFonts w:ascii="Garamond" w:hAnsi="Garamond"/>
          <w:sz w:val="32"/>
          <w:szCs w:val="22"/>
        </w:rPr>
        <w:t xml:space="preserve"> (шерстяные носки, спортивный костюм, шапку), открыть балконную дверь и в течение 30 - 40 мин. активно двигаться, весело играть. А на обычных прогулках практиковать сюрпризы, соревнования, походы для того, чтобы ваш малыш не только деятельно двигался, но и веселился. На каждодневной прогулке рекомен</w:t>
      </w:r>
      <w:r>
        <w:rPr>
          <w:rFonts w:ascii="Garamond" w:hAnsi="Garamond"/>
          <w:sz w:val="32"/>
          <w:szCs w:val="22"/>
        </w:rPr>
        <w:softHyphen/>
        <w:t>дуем использовать бег, как универсальное средство ук</w:t>
      </w:r>
      <w:r>
        <w:rPr>
          <w:rFonts w:ascii="Garamond" w:hAnsi="Garamond"/>
          <w:sz w:val="32"/>
          <w:szCs w:val="22"/>
        </w:rPr>
        <w:softHyphen/>
        <w:t>репления здоровья. Облюбуйте себе «дорожку здоровья», посоветуйтесь с детским врачом, оденьте своего ребенка и обуйте соответственно, но придерживайтесь, пожалуйста, следующего регламента. Начинать бегать нужно с 1 минуты и доводить до 3,5 минут детям 4 - 5 лет, а шестилетки могут начинать бегать с 1 минуты до 12 минут (речь идет о здоровых детях). Бег советуем начинать с разминки и заканчивать постепенно.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Подвижные игры.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Хорошо, когда родители и дети имеют свои любимые подвижные игры. Это может быть «лапта», «классики», «третий лишний», «кот и мыши». Ребенок обязательно будет играть, если увидит играющих рядом пап и мам, дедушек и бабушек. Думается, мы не в полной мере оцениваем зарубежные подвижные игры, которые могут быть полезны своей новизной и оригинальностью. В качестве примера приведем 3 </w:t>
      </w:r>
      <w:proofErr w:type="gramStart"/>
      <w:r>
        <w:rPr>
          <w:rFonts w:ascii="Garamond" w:hAnsi="Garamond"/>
          <w:sz w:val="32"/>
          <w:szCs w:val="22"/>
        </w:rPr>
        <w:t>за</w:t>
      </w:r>
      <w:r>
        <w:rPr>
          <w:rFonts w:ascii="Garamond" w:hAnsi="Garamond"/>
          <w:sz w:val="32"/>
          <w:szCs w:val="22"/>
        </w:rPr>
        <w:softHyphen/>
        <w:t>рубежных</w:t>
      </w:r>
      <w:proofErr w:type="gramEnd"/>
      <w:r>
        <w:rPr>
          <w:rFonts w:ascii="Garamond" w:hAnsi="Garamond"/>
          <w:sz w:val="32"/>
          <w:szCs w:val="22"/>
        </w:rPr>
        <w:t xml:space="preserve"> игры. Возможно, они вам придутся по вкусу.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Японские салки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(Эту игру очень любят японские ребята)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Игроков может быть сколько угодно, но самое малое четверо. Тот, кто водит, преследует-догоняет остальных игроков. Если он коснется кого-то из них, тот начинает водить. Однако новому водящему будет намного труднее, чем первому, поскольку он должен бегать за другими, держась рукой за ту часть тела, которой коснулся предыдущий водящий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>пусть это будет или рука, или нога...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Именно так, не отрывая руки от «засаленного» места, он обязан догнать кого-либо другого. Лишь в этом случае он освобождается.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Если играет большое число детей, можно выбрать несколько водящих.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Буйволы в загоне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(Африканская игра)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Игроки становятся в большой круг и берутся за руки. Два-три игрока </w:t>
      </w:r>
      <w:r>
        <w:rPr>
          <w:rFonts w:ascii="Garamond" w:hAnsi="Garamond"/>
          <w:iCs/>
          <w:sz w:val="32"/>
          <w:szCs w:val="22"/>
        </w:rPr>
        <w:lastRenderedPageBreak/>
        <w:t xml:space="preserve">стоят внутри круга. Те, кто стоит в кругу,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 xml:space="preserve">буйволы. Их задача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>вырваться из круга они с разбегу стараются разорвать руки загона. При этом собственные руки они обязаны держать поднятыми вверх, то есть разрывать загон они должны только с помощью тела, используя лишь силу разбега.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Если не удалось прорваться в одном месте, буйволы стараются сделать это в другом. Когда </w:t>
      </w:r>
      <w:proofErr w:type="gramStart"/>
      <w:r>
        <w:rPr>
          <w:rFonts w:ascii="Garamond" w:hAnsi="Garamond"/>
          <w:iCs/>
          <w:sz w:val="32"/>
          <w:szCs w:val="22"/>
        </w:rPr>
        <w:t>же</w:t>
      </w:r>
      <w:proofErr w:type="gramEnd"/>
      <w:r>
        <w:rPr>
          <w:rFonts w:ascii="Garamond" w:hAnsi="Garamond"/>
          <w:iCs/>
          <w:sz w:val="32"/>
          <w:szCs w:val="22"/>
        </w:rPr>
        <w:t xml:space="preserve"> в конце концов это им удалось, буйволами становятся те игроки, которые не смогли сдержать буйволов.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Поймай за хвост дракона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sz w:val="32"/>
          <w:szCs w:val="22"/>
        </w:rPr>
        <w:t>(Китайская игра)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В игре участвует не менее десяти человек. Они выстраиваются друг за другом так, что правую руку кладут на правое плечо того, кто стоит впереди. Тот, кто стоит впереди всех,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 xml:space="preserve">самый первый в шеренге,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 xml:space="preserve">и есть голова дракона. Последний </w:t>
      </w:r>
      <w:r>
        <w:rPr>
          <w:rFonts w:ascii="Garamond" w:hAnsi="Garamond"/>
          <w:sz w:val="32"/>
          <w:szCs w:val="22"/>
        </w:rPr>
        <w:t xml:space="preserve">- </w:t>
      </w:r>
      <w:r>
        <w:rPr>
          <w:rFonts w:ascii="Garamond" w:hAnsi="Garamond"/>
          <w:iCs/>
          <w:sz w:val="32"/>
          <w:szCs w:val="22"/>
        </w:rPr>
        <w:t>его хвост.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Голова дракона старается поймать свой хвост. Шеренга пребывает в постоянном движении, «тело» дракона послушно движется за головой, а голова старается ухватить последнего игрока, то есть собственный хвост.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Если голове удастся ухватить себя за хвост, последний в шеренге игрок идет вперед и становится головой, а хвостом становится игрок, который был в шеренге предпоследним.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Вот какие веселые и забавные игры!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А чтобы вам без споров выбрать водящего, предлагаю считалку: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 xml:space="preserve">Аза, </w:t>
      </w:r>
      <w:proofErr w:type="spellStart"/>
      <w:r>
        <w:rPr>
          <w:rFonts w:ascii="Garamond" w:hAnsi="Garamond"/>
          <w:i/>
          <w:iCs/>
          <w:sz w:val="32"/>
          <w:szCs w:val="22"/>
        </w:rPr>
        <w:t>дваза</w:t>
      </w:r>
      <w:proofErr w:type="spellEnd"/>
      <w:r>
        <w:rPr>
          <w:rFonts w:ascii="Garamond" w:hAnsi="Garamond"/>
          <w:i/>
          <w:iCs/>
          <w:sz w:val="32"/>
          <w:szCs w:val="22"/>
        </w:rPr>
        <w:t>,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proofErr w:type="spellStart"/>
      <w:r>
        <w:rPr>
          <w:rFonts w:ascii="Garamond" w:hAnsi="Garamond"/>
          <w:i/>
          <w:iCs/>
          <w:sz w:val="32"/>
          <w:szCs w:val="22"/>
        </w:rPr>
        <w:t>Триза</w:t>
      </w:r>
      <w:proofErr w:type="spellEnd"/>
      <w:r>
        <w:rPr>
          <w:rFonts w:ascii="Garamond" w:hAnsi="Garamond"/>
          <w:i/>
          <w:iCs/>
          <w:sz w:val="32"/>
          <w:szCs w:val="22"/>
        </w:rPr>
        <w:t>, риза,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proofErr w:type="spellStart"/>
      <w:r>
        <w:rPr>
          <w:rFonts w:ascii="Garamond" w:hAnsi="Garamond"/>
          <w:i/>
          <w:iCs/>
          <w:sz w:val="32"/>
          <w:szCs w:val="22"/>
        </w:rPr>
        <w:t>Чучик</w:t>
      </w:r>
      <w:proofErr w:type="spellEnd"/>
      <w:r>
        <w:rPr>
          <w:rFonts w:ascii="Garamond" w:hAnsi="Garamond"/>
          <w:i/>
          <w:iCs/>
          <w:sz w:val="32"/>
          <w:szCs w:val="22"/>
        </w:rPr>
        <w:t xml:space="preserve">, </w:t>
      </w:r>
      <w:proofErr w:type="spellStart"/>
      <w:r>
        <w:rPr>
          <w:rFonts w:ascii="Garamond" w:hAnsi="Garamond"/>
          <w:i/>
          <w:iCs/>
          <w:sz w:val="32"/>
          <w:szCs w:val="22"/>
        </w:rPr>
        <w:t>бучик</w:t>
      </w:r>
      <w:proofErr w:type="spellEnd"/>
      <w:r>
        <w:rPr>
          <w:rFonts w:ascii="Garamond" w:hAnsi="Garamond"/>
          <w:i/>
          <w:iCs/>
          <w:sz w:val="32"/>
          <w:szCs w:val="22"/>
        </w:rPr>
        <w:t>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 xml:space="preserve">Жита, </w:t>
      </w:r>
      <w:proofErr w:type="spellStart"/>
      <w:r>
        <w:rPr>
          <w:rFonts w:ascii="Garamond" w:hAnsi="Garamond"/>
          <w:i/>
          <w:iCs/>
          <w:sz w:val="32"/>
          <w:szCs w:val="22"/>
        </w:rPr>
        <w:t>рита</w:t>
      </w:r>
      <w:proofErr w:type="spellEnd"/>
      <w:r>
        <w:rPr>
          <w:rFonts w:ascii="Garamond" w:hAnsi="Garamond"/>
          <w:i/>
          <w:iCs/>
          <w:sz w:val="32"/>
          <w:szCs w:val="22"/>
        </w:rPr>
        <w:t>,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proofErr w:type="spellStart"/>
      <w:r>
        <w:rPr>
          <w:rFonts w:ascii="Garamond" w:hAnsi="Garamond"/>
          <w:i/>
          <w:iCs/>
          <w:sz w:val="32"/>
          <w:szCs w:val="22"/>
        </w:rPr>
        <w:t>Девир</w:t>
      </w:r>
      <w:proofErr w:type="spellEnd"/>
      <w:r>
        <w:rPr>
          <w:rFonts w:ascii="Garamond" w:hAnsi="Garamond"/>
          <w:i/>
          <w:iCs/>
          <w:sz w:val="32"/>
          <w:szCs w:val="22"/>
        </w:rPr>
        <w:t xml:space="preserve">, </w:t>
      </w:r>
      <w:proofErr w:type="spellStart"/>
      <w:r>
        <w:rPr>
          <w:rFonts w:ascii="Garamond" w:hAnsi="Garamond"/>
          <w:i/>
          <w:iCs/>
          <w:sz w:val="32"/>
          <w:szCs w:val="22"/>
        </w:rPr>
        <w:t>пастер</w:t>
      </w:r>
      <w:proofErr w:type="spellEnd"/>
      <w:r>
        <w:rPr>
          <w:rFonts w:ascii="Garamond" w:hAnsi="Garamond"/>
          <w:i/>
          <w:iCs/>
          <w:sz w:val="32"/>
          <w:szCs w:val="22"/>
        </w:rPr>
        <w:t>,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left="3840" w:right="5"/>
        <w:jc w:val="both"/>
        <w:rPr>
          <w:rFonts w:ascii="Garamond" w:hAnsi="Garamond"/>
          <w:i/>
          <w:iCs/>
          <w:sz w:val="32"/>
          <w:szCs w:val="22"/>
        </w:rPr>
      </w:pPr>
      <w:proofErr w:type="spellStart"/>
      <w:r>
        <w:rPr>
          <w:rFonts w:ascii="Garamond" w:hAnsi="Garamond"/>
          <w:i/>
          <w:iCs/>
          <w:sz w:val="32"/>
          <w:szCs w:val="22"/>
        </w:rPr>
        <w:t>Фью</w:t>
      </w:r>
      <w:proofErr w:type="spellEnd"/>
      <w:r>
        <w:rPr>
          <w:rFonts w:ascii="Garamond" w:hAnsi="Garamond"/>
          <w:i/>
          <w:iCs/>
          <w:sz w:val="32"/>
          <w:szCs w:val="22"/>
        </w:rPr>
        <w:t>!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На кого выпадет слово </w:t>
      </w:r>
      <w:r>
        <w:rPr>
          <w:rFonts w:ascii="Garamond" w:hAnsi="Garamond"/>
          <w:i/>
          <w:iCs/>
          <w:sz w:val="32"/>
          <w:szCs w:val="22"/>
        </w:rPr>
        <w:t>«</w:t>
      </w:r>
      <w:proofErr w:type="spellStart"/>
      <w:r>
        <w:rPr>
          <w:rFonts w:ascii="Garamond" w:hAnsi="Garamond"/>
          <w:i/>
          <w:iCs/>
          <w:sz w:val="32"/>
          <w:szCs w:val="22"/>
        </w:rPr>
        <w:t>Фью</w:t>
      </w:r>
      <w:proofErr w:type="spellEnd"/>
      <w:r>
        <w:rPr>
          <w:rFonts w:ascii="Garamond" w:hAnsi="Garamond"/>
          <w:i/>
          <w:iCs/>
          <w:sz w:val="32"/>
          <w:szCs w:val="22"/>
        </w:rPr>
        <w:t xml:space="preserve">», </w:t>
      </w:r>
      <w:r>
        <w:rPr>
          <w:rFonts w:ascii="Garamond" w:hAnsi="Garamond"/>
          <w:sz w:val="32"/>
          <w:szCs w:val="22"/>
        </w:rPr>
        <w:t>тот и водит! Играйте - сил набирайтесь!</w:t>
      </w:r>
    </w:p>
    <w:p w:rsidR="00771A8D" w:rsidRDefault="00771A8D" w:rsidP="00771A8D">
      <w:pPr>
        <w:widowControl w:val="0"/>
        <w:tabs>
          <w:tab w:val="left" w:pos="3940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tabs>
          <w:tab w:val="left" w:pos="3940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Есть игры, которые не требуют большой площади и могут быть проведены в домашней обстановке.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Домашний теннис</w:t>
      </w:r>
    </w:p>
    <w:p w:rsidR="00771A8D" w:rsidRDefault="00771A8D" w:rsidP="00771A8D">
      <w:pPr>
        <w:widowControl w:val="0"/>
        <w:tabs>
          <w:tab w:val="left" w:pos="54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На пол кладут детский пластмассовый обруч или чертят круг диаметром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Garamond" w:hAnsi="Garamond"/>
            <w:iCs/>
            <w:sz w:val="32"/>
            <w:szCs w:val="22"/>
          </w:rPr>
          <w:t>50 см</w:t>
        </w:r>
      </w:smartTag>
      <w:r>
        <w:rPr>
          <w:rFonts w:ascii="Garamond" w:hAnsi="Garamond"/>
          <w:iCs/>
          <w:sz w:val="32"/>
          <w:szCs w:val="22"/>
        </w:rPr>
        <w:t xml:space="preserve">. Соревнуются как в теннисе, </w:t>
      </w:r>
      <w:r>
        <w:rPr>
          <w:rFonts w:ascii="Garamond" w:hAnsi="Garamond" w:cs="Arial"/>
          <w:iCs/>
          <w:sz w:val="32"/>
          <w:szCs w:val="22"/>
        </w:rPr>
        <w:t xml:space="preserve">2 игрока, которые </w:t>
      </w:r>
      <w:r>
        <w:rPr>
          <w:rFonts w:ascii="Garamond" w:hAnsi="Garamond"/>
          <w:iCs/>
          <w:sz w:val="32"/>
          <w:szCs w:val="22"/>
        </w:rPr>
        <w:t xml:space="preserve">встают напротив друг друга в шаге (полутора шагах) от обруча. </w:t>
      </w:r>
      <w:r>
        <w:rPr>
          <w:rFonts w:ascii="Garamond" w:hAnsi="Garamond"/>
          <w:sz w:val="32"/>
          <w:szCs w:val="22"/>
        </w:rPr>
        <w:t>У о</w:t>
      </w:r>
      <w:r>
        <w:rPr>
          <w:rFonts w:ascii="Garamond" w:hAnsi="Garamond"/>
          <w:iCs/>
          <w:sz w:val="32"/>
          <w:szCs w:val="22"/>
        </w:rPr>
        <w:t xml:space="preserve">дного из них (п. жребию) теннисный мяч. </w:t>
      </w:r>
      <w:r>
        <w:rPr>
          <w:rFonts w:ascii="Garamond" w:hAnsi="Garamond" w:cs="Arial"/>
          <w:iCs/>
          <w:sz w:val="32"/>
          <w:szCs w:val="22"/>
        </w:rPr>
        <w:t xml:space="preserve">Подбросив </w:t>
      </w:r>
      <w:r>
        <w:rPr>
          <w:rFonts w:ascii="Garamond" w:hAnsi="Garamond"/>
          <w:iCs/>
          <w:sz w:val="32"/>
          <w:szCs w:val="22"/>
        </w:rPr>
        <w:t xml:space="preserve">одной рукой мяч, игрок ладонью другой руки посылает его в обруч, чтобы мяч отскочил к </w:t>
      </w:r>
      <w:proofErr w:type="gramStart"/>
      <w:r>
        <w:rPr>
          <w:rFonts w:ascii="Garamond" w:hAnsi="Garamond"/>
          <w:iCs/>
          <w:sz w:val="32"/>
          <w:szCs w:val="22"/>
        </w:rPr>
        <w:t>стоящему</w:t>
      </w:r>
      <w:proofErr w:type="gramEnd"/>
      <w:r>
        <w:rPr>
          <w:rFonts w:ascii="Garamond" w:hAnsi="Garamond"/>
          <w:iCs/>
          <w:sz w:val="32"/>
          <w:szCs w:val="22"/>
        </w:rPr>
        <w:t xml:space="preserve"> напротив. Тот, также </w:t>
      </w:r>
      <w:r>
        <w:rPr>
          <w:rFonts w:ascii="Garamond" w:hAnsi="Garamond"/>
          <w:iCs/>
          <w:sz w:val="32"/>
          <w:szCs w:val="22"/>
        </w:rPr>
        <w:lastRenderedPageBreak/>
        <w:t>ладонью, отбивает его обратно</w:t>
      </w:r>
      <w:proofErr w:type="gramStart"/>
      <w:r>
        <w:rPr>
          <w:rFonts w:ascii="Garamond" w:hAnsi="Garamond"/>
          <w:iCs/>
          <w:sz w:val="32"/>
          <w:szCs w:val="22"/>
        </w:rPr>
        <w:t>.</w:t>
      </w:r>
      <w:proofErr w:type="gramEnd"/>
      <w:r>
        <w:rPr>
          <w:rFonts w:ascii="Garamond" w:hAnsi="Garamond"/>
          <w:iCs/>
          <w:sz w:val="32"/>
          <w:szCs w:val="22"/>
        </w:rPr>
        <w:t xml:space="preserve"> </w:t>
      </w:r>
      <w:proofErr w:type="gramStart"/>
      <w:r>
        <w:rPr>
          <w:rFonts w:ascii="Garamond" w:hAnsi="Garamond"/>
          <w:iCs/>
          <w:sz w:val="32"/>
          <w:szCs w:val="22"/>
        </w:rPr>
        <w:t>и</w:t>
      </w:r>
      <w:proofErr w:type="gramEnd"/>
      <w:r>
        <w:rPr>
          <w:rFonts w:ascii="Garamond" w:hAnsi="Garamond"/>
          <w:iCs/>
          <w:sz w:val="32"/>
          <w:szCs w:val="22"/>
        </w:rPr>
        <w:t xml:space="preserve"> т.д. Перекидка длится до тех пор, пока один </w:t>
      </w:r>
      <w:r>
        <w:rPr>
          <w:rFonts w:ascii="Garamond" w:hAnsi="Garamond" w:cs="Arial"/>
          <w:iCs/>
          <w:sz w:val="32"/>
          <w:szCs w:val="22"/>
        </w:rPr>
        <w:t xml:space="preserve">из </w:t>
      </w:r>
      <w:r>
        <w:rPr>
          <w:rFonts w:ascii="Garamond" w:hAnsi="Garamond"/>
          <w:iCs/>
          <w:sz w:val="32"/>
          <w:szCs w:val="22"/>
        </w:rPr>
        <w:t xml:space="preserve">членов семейного поединка не совершит одну из следующих ошибок: пошлет мяч мимо обруча, не сумеет правильно отбить посланный ему мяч, задержит мяч в руке, т.е. поймает его, а затем бросит. Ошибкой считается и слишком сильный, не рассчитанный </w:t>
      </w:r>
      <w:r>
        <w:rPr>
          <w:rFonts w:ascii="Garamond" w:hAnsi="Garamond" w:cs="Arial"/>
          <w:iCs/>
          <w:sz w:val="32"/>
          <w:szCs w:val="22"/>
        </w:rPr>
        <w:t xml:space="preserve">удар </w:t>
      </w:r>
      <w:r>
        <w:rPr>
          <w:rFonts w:ascii="Garamond" w:hAnsi="Garamond"/>
          <w:iCs/>
          <w:sz w:val="32"/>
          <w:szCs w:val="22"/>
        </w:rPr>
        <w:t xml:space="preserve">в обруч, после которого мяч почти вертикально поднимается над головой соперника. </w:t>
      </w:r>
      <w:proofErr w:type="gramStart"/>
      <w:r>
        <w:rPr>
          <w:rFonts w:ascii="Garamond" w:hAnsi="Garamond"/>
          <w:iCs/>
          <w:sz w:val="32"/>
          <w:szCs w:val="22"/>
        </w:rPr>
        <w:t>Совершивший</w:t>
      </w:r>
      <w:proofErr w:type="gramEnd"/>
      <w:r>
        <w:rPr>
          <w:rFonts w:ascii="Garamond" w:hAnsi="Garamond"/>
          <w:iCs/>
          <w:sz w:val="32"/>
          <w:szCs w:val="22"/>
        </w:rPr>
        <w:t xml:space="preserve"> одну </w:t>
      </w:r>
      <w:r>
        <w:rPr>
          <w:rFonts w:ascii="Garamond" w:hAnsi="Garamond" w:cs="Arial"/>
          <w:iCs/>
          <w:sz w:val="32"/>
          <w:szCs w:val="22"/>
        </w:rPr>
        <w:t xml:space="preserve">из </w:t>
      </w:r>
      <w:r>
        <w:rPr>
          <w:rFonts w:ascii="Garamond" w:hAnsi="Garamond"/>
          <w:iCs/>
          <w:sz w:val="32"/>
          <w:szCs w:val="22"/>
        </w:rPr>
        <w:t xml:space="preserve">таких ошибок получает штрафное очко. </w:t>
      </w:r>
      <w:proofErr w:type="gramStart"/>
      <w:r>
        <w:rPr>
          <w:rFonts w:ascii="Garamond" w:hAnsi="Garamond"/>
          <w:iCs/>
          <w:sz w:val="32"/>
          <w:szCs w:val="22"/>
        </w:rPr>
        <w:t>Набравший</w:t>
      </w:r>
      <w:proofErr w:type="gramEnd"/>
      <w:r>
        <w:rPr>
          <w:rFonts w:ascii="Garamond" w:hAnsi="Garamond"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5 </w:t>
      </w:r>
      <w:r>
        <w:rPr>
          <w:rFonts w:ascii="Garamond" w:hAnsi="Garamond"/>
          <w:iCs/>
          <w:sz w:val="32"/>
          <w:szCs w:val="22"/>
        </w:rPr>
        <w:t>штрафных очков уступает место другому участнику семейного соревнования.</w:t>
      </w:r>
    </w:p>
    <w:p w:rsidR="00771A8D" w:rsidRDefault="00771A8D" w:rsidP="00771A8D">
      <w:pPr>
        <w:widowControl w:val="0"/>
        <w:tabs>
          <w:tab w:val="left" w:pos="54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Вокруг стола, или гонки по кругу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Выражаясь спортивным языком, эта игра связана с бегом по виражу. На середину комнаты ставят стол, освобождая вокруг место, а члены семьи, желающие получить приз (например, конфету, лежащую в центре стола), встают вокруг него на одинаковом расстоянии друг от друга.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Один </w:t>
      </w:r>
      <w:r>
        <w:rPr>
          <w:rFonts w:ascii="Garamond" w:hAnsi="Garamond" w:cs="Arial"/>
          <w:iCs/>
          <w:sz w:val="32"/>
          <w:szCs w:val="22"/>
        </w:rPr>
        <w:t xml:space="preserve">из </w:t>
      </w:r>
      <w:r>
        <w:rPr>
          <w:rFonts w:ascii="Garamond" w:hAnsi="Garamond"/>
          <w:iCs/>
          <w:sz w:val="32"/>
          <w:szCs w:val="22"/>
        </w:rPr>
        <w:t xml:space="preserve">членов семьи, не принимающий участия в игре, кладет на стол фигурки от шахмат, шашки, </w:t>
      </w:r>
      <w:r>
        <w:rPr>
          <w:rFonts w:ascii="Garamond" w:hAnsi="Garamond" w:cs="Arial"/>
          <w:iCs/>
          <w:sz w:val="32"/>
          <w:szCs w:val="22"/>
        </w:rPr>
        <w:t xml:space="preserve">кубики </w:t>
      </w:r>
      <w:r>
        <w:rPr>
          <w:rFonts w:ascii="Garamond" w:hAnsi="Garamond"/>
          <w:iCs/>
          <w:sz w:val="32"/>
          <w:szCs w:val="22"/>
        </w:rPr>
        <w:t>или другие одинаковые предметы. Однако их должно  быть на единицу  меньше, чем участников соревнования. По сигналу ведущего. «Марш!» все идут (или бегут) вправо</w:t>
      </w:r>
      <w:proofErr w:type="gramStart"/>
      <w:r>
        <w:rPr>
          <w:rFonts w:ascii="Garamond" w:hAnsi="Garamond"/>
          <w:iCs/>
          <w:sz w:val="32"/>
          <w:szCs w:val="22"/>
        </w:rPr>
        <w:t>.</w:t>
      </w:r>
      <w:proofErr w:type="gramEnd"/>
      <w:r>
        <w:rPr>
          <w:rFonts w:ascii="Garamond" w:hAnsi="Garamond"/>
          <w:iCs/>
          <w:sz w:val="32"/>
          <w:szCs w:val="22"/>
        </w:rPr>
        <w:t xml:space="preserve"> </w:t>
      </w:r>
      <w:proofErr w:type="gramStart"/>
      <w:r>
        <w:rPr>
          <w:rFonts w:ascii="Garamond" w:hAnsi="Garamond" w:cs="Arial"/>
          <w:iCs/>
          <w:sz w:val="32"/>
          <w:szCs w:val="22"/>
        </w:rPr>
        <w:t>в</w:t>
      </w:r>
      <w:proofErr w:type="gramEnd"/>
      <w:r>
        <w:rPr>
          <w:rFonts w:ascii="Garamond" w:hAnsi="Garamond" w:cs="Arial"/>
          <w:iCs/>
          <w:sz w:val="32"/>
          <w:szCs w:val="22"/>
        </w:rPr>
        <w:t xml:space="preserve">округ </w:t>
      </w:r>
      <w:r>
        <w:rPr>
          <w:rFonts w:ascii="Garamond" w:hAnsi="Garamond"/>
          <w:iCs/>
          <w:sz w:val="32"/>
          <w:szCs w:val="22"/>
        </w:rPr>
        <w:t xml:space="preserve">стола, не касаясь его. По  сигналу ведущего «Кругом!» </w:t>
      </w:r>
      <w:r>
        <w:rPr>
          <w:rFonts w:ascii="Garamond" w:hAnsi="Garamond" w:cs="Arial"/>
          <w:iCs/>
          <w:sz w:val="32"/>
          <w:szCs w:val="22"/>
        </w:rPr>
        <w:t xml:space="preserve">игроки </w:t>
      </w:r>
      <w:r>
        <w:rPr>
          <w:rFonts w:ascii="Garamond" w:hAnsi="Garamond"/>
          <w:iCs/>
          <w:sz w:val="32"/>
          <w:szCs w:val="22"/>
        </w:rPr>
        <w:t xml:space="preserve">изменяют направление движения. </w:t>
      </w:r>
      <w:r>
        <w:rPr>
          <w:rFonts w:ascii="Garamond" w:hAnsi="Garamond" w:cs="Arial"/>
          <w:iCs/>
          <w:sz w:val="32"/>
          <w:szCs w:val="22"/>
        </w:rPr>
        <w:t xml:space="preserve">Через 20-30 </w:t>
      </w:r>
      <w:r>
        <w:rPr>
          <w:rFonts w:ascii="Garamond" w:hAnsi="Garamond"/>
          <w:iCs/>
          <w:sz w:val="32"/>
          <w:szCs w:val="22"/>
        </w:rPr>
        <w:t xml:space="preserve">секунд руководитель дает свисток или громко произносит: «Взять!» По этой команде каждый старается схватить один из предметов. Ясно, что кому-то одному предмет </w:t>
      </w:r>
      <w:r>
        <w:rPr>
          <w:rFonts w:ascii="Garamond" w:hAnsi="Garamond" w:cs="Arial Narrow"/>
          <w:iCs/>
          <w:sz w:val="32"/>
          <w:szCs w:val="22"/>
        </w:rPr>
        <w:t xml:space="preserve">не </w:t>
      </w:r>
      <w:r>
        <w:rPr>
          <w:rFonts w:ascii="Garamond" w:hAnsi="Garamond"/>
          <w:iCs/>
          <w:sz w:val="32"/>
          <w:szCs w:val="22"/>
        </w:rPr>
        <w:t xml:space="preserve">достанется. Игра продолжается да тех пор, пока останется два участника. </w:t>
      </w:r>
      <w:r>
        <w:rPr>
          <w:rFonts w:ascii="Garamond" w:hAnsi="Garamond" w:cs="Arial"/>
          <w:iCs/>
          <w:sz w:val="32"/>
          <w:szCs w:val="22"/>
        </w:rPr>
        <w:t xml:space="preserve">Со </w:t>
      </w:r>
      <w:r>
        <w:rPr>
          <w:rFonts w:ascii="Garamond" w:hAnsi="Garamond"/>
          <w:iCs/>
          <w:sz w:val="32"/>
          <w:szCs w:val="22"/>
        </w:rPr>
        <w:t>стола снимают последний предмет, оставляя лишь конфету, которая и достается тому, кто сумеет ее взять.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Вокруг стульев (Спринтеры)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В середине комнаты ставят три стула вплотную один к другому. Важно, чтобы крайние стулья располагались спиной друг к другу. На них садятся два участника. Между ножками стульев на пол кладут детскую скакалку так, </w:t>
      </w:r>
      <w:r>
        <w:rPr>
          <w:rFonts w:ascii="Garamond" w:hAnsi="Garamond" w:cs="Arial"/>
          <w:iCs/>
          <w:sz w:val="32"/>
          <w:szCs w:val="22"/>
        </w:rPr>
        <w:t xml:space="preserve">чтобы </w:t>
      </w:r>
      <w:r>
        <w:rPr>
          <w:rFonts w:ascii="Garamond" w:hAnsi="Garamond"/>
          <w:iCs/>
          <w:sz w:val="32"/>
          <w:szCs w:val="22"/>
        </w:rPr>
        <w:t xml:space="preserve">ее ручки выступали </w:t>
      </w:r>
      <w:r>
        <w:rPr>
          <w:rFonts w:ascii="Garamond" w:hAnsi="Garamond" w:cs="Arial"/>
          <w:iCs/>
          <w:sz w:val="32"/>
          <w:szCs w:val="22"/>
        </w:rPr>
        <w:t xml:space="preserve">за </w:t>
      </w:r>
      <w:r>
        <w:rPr>
          <w:rFonts w:ascii="Garamond" w:hAnsi="Garamond"/>
          <w:iCs/>
          <w:sz w:val="32"/>
          <w:szCs w:val="22"/>
        </w:rPr>
        <w:t>пределы крайних стульев.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По сигналу «Марш!» оба участника поднимаются со своего стула и бегут влево к стулу соперника, обегают его, и, не останавливаясь, снова делают вираж вокруг своего стула и стула соперника. Только после этого нужно сесть на свой стул и дернуть за ручку скакалки так, чтобы ее не успел взять второй участник поединка. Выигравший забег соревнуется со следующим или ждет соперника, которым может быть победитель следующего семейного забега.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>Перед началом соревнования в беге участники распределяются по силам, тогда интереснее будет проходить домашнее первенство, особенно его финал.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lastRenderedPageBreak/>
        <w:t xml:space="preserve">Вместо скакалки </w:t>
      </w:r>
      <w:r>
        <w:rPr>
          <w:rFonts w:ascii="Garamond" w:hAnsi="Garamond" w:cs="Arial"/>
          <w:iCs/>
          <w:sz w:val="32"/>
          <w:szCs w:val="22"/>
        </w:rPr>
        <w:t xml:space="preserve">можно </w:t>
      </w:r>
      <w:r>
        <w:rPr>
          <w:rFonts w:ascii="Garamond" w:hAnsi="Garamond"/>
          <w:iCs/>
          <w:sz w:val="32"/>
          <w:szCs w:val="22"/>
        </w:rPr>
        <w:t>использовать обычную верев</w:t>
      </w:r>
      <w:r>
        <w:rPr>
          <w:rFonts w:ascii="Garamond" w:hAnsi="Garamond"/>
          <w:iCs/>
          <w:sz w:val="32"/>
          <w:szCs w:val="22"/>
        </w:rPr>
        <w:softHyphen/>
      </w:r>
      <w:r>
        <w:rPr>
          <w:rFonts w:ascii="Garamond" w:hAnsi="Garamond" w:cs="Arial"/>
          <w:iCs/>
          <w:sz w:val="32"/>
          <w:szCs w:val="22"/>
        </w:rPr>
        <w:t xml:space="preserve">ку, но в </w:t>
      </w:r>
      <w:r>
        <w:rPr>
          <w:rFonts w:ascii="Garamond" w:hAnsi="Garamond"/>
          <w:iCs/>
          <w:sz w:val="32"/>
          <w:szCs w:val="22"/>
        </w:rPr>
        <w:t xml:space="preserve">любом случае </w:t>
      </w:r>
      <w:proofErr w:type="gramStart"/>
      <w:r>
        <w:rPr>
          <w:rFonts w:ascii="Garamond" w:hAnsi="Garamond"/>
          <w:iCs/>
          <w:sz w:val="32"/>
          <w:szCs w:val="22"/>
        </w:rPr>
        <w:t>важна</w:t>
      </w:r>
      <w:proofErr w:type="gramEnd"/>
      <w:r>
        <w:rPr>
          <w:rFonts w:ascii="Garamond" w:hAnsi="Garamond"/>
          <w:iCs/>
          <w:sz w:val="32"/>
          <w:szCs w:val="22"/>
        </w:rPr>
        <w:t xml:space="preserve"> соблюдать два </w:t>
      </w:r>
      <w:r>
        <w:rPr>
          <w:rFonts w:ascii="Garamond" w:hAnsi="Garamond" w:cs="Arial"/>
          <w:iCs/>
          <w:sz w:val="32"/>
          <w:szCs w:val="22"/>
        </w:rPr>
        <w:t xml:space="preserve">правила: </w:t>
      </w:r>
      <w:r>
        <w:rPr>
          <w:rFonts w:ascii="Garamond" w:hAnsi="Garamond"/>
          <w:iCs/>
          <w:sz w:val="32"/>
          <w:szCs w:val="22"/>
        </w:rPr>
        <w:t xml:space="preserve">обегая стулья, не хвататься за них </w:t>
      </w:r>
      <w:r>
        <w:rPr>
          <w:rFonts w:ascii="Garamond" w:hAnsi="Garamond" w:cs="Arial"/>
          <w:iCs/>
          <w:sz w:val="32"/>
          <w:szCs w:val="22"/>
        </w:rPr>
        <w:t xml:space="preserve">руками и не </w:t>
      </w:r>
      <w:r>
        <w:rPr>
          <w:rFonts w:ascii="Garamond" w:hAnsi="Garamond"/>
          <w:iCs/>
          <w:sz w:val="32"/>
          <w:szCs w:val="22"/>
        </w:rPr>
        <w:t xml:space="preserve">дергать за веревочку, пока не сел на свой стул. Стул, стоящий посередине, </w:t>
      </w:r>
      <w:r>
        <w:rPr>
          <w:rFonts w:ascii="Garamond" w:hAnsi="Garamond" w:cs="Arial"/>
          <w:iCs/>
          <w:sz w:val="32"/>
          <w:szCs w:val="22"/>
        </w:rPr>
        <w:t xml:space="preserve">не дает крайним </w:t>
      </w:r>
      <w:r>
        <w:rPr>
          <w:rFonts w:ascii="Garamond" w:hAnsi="Garamond"/>
          <w:iCs/>
          <w:sz w:val="32"/>
          <w:szCs w:val="22"/>
        </w:rPr>
        <w:t>стульям сдвигаться с места.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/>
        <w:jc w:val="center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>Гимнасты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Участники игры тянут жребий: </w:t>
      </w:r>
      <w:proofErr w:type="gramStart"/>
      <w:r>
        <w:rPr>
          <w:rFonts w:ascii="Garamond" w:hAnsi="Garamond"/>
          <w:iCs/>
          <w:sz w:val="32"/>
          <w:szCs w:val="22"/>
        </w:rPr>
        <w:t>кому</w:t>
      </w:r>
      <w:proofErr w:type="gramEnd"/>
      <w:r>
        <w:rPr>
          <w:rFonts w:ascii="Garamond" w:hAnsi="Garamond"/>
          <w:iCs/>
          <w:sz w:val="32"/>
          <w:szCs w:val="22"/>
        </w:rPr>
        <w:t xml:space="preserve"> какой номер достанется. Если, например, участников игры пятеро, </w:t>
      </w:r>
      <w:r>
        <w:rPr>
          <w:rFonts w:ascii="Garamond" w:hAnsi="Garamond" w:cs="Arial"/>
          <w:iCs/>
          <w:sz w:val="32"/>
          <w:szCs w:val="22"/>
        </w:rPr>
        <w:t xml:space="preserve">то и </w:t>
      </w:r>
      <w:r>
        <w:rPr>
          <w:rFonts w:ascii="Garamond" w:hAnsi="Garamond"/>
          <w:iCs/>
          <w:sz w:val="32"/>
          <w:szCs w:val="22"/>
        </w:rPr>
        <w:t xml:space="preserve">цифры разыгрываются от </w:t>
      </w:r>
      <w:r>
        <w:rPr>
          <w:rFonts w:ascii="Garamond" w:hAnsi="Garamond"/>
          <w:sz w:val="32"/>
          <w:szCs w:val="22"/>
        </w:rPr>
        <w:t xml:space="preserve">1 </w:t>
      </w:r>
      <w:r>
        <w:rPr>
          <w:rFonts w:ascii="Garamond" w:hAnsi="Garamond"/>
          <w:iCs/>
          <w:sz w:val="32"/>
          <w:szCs w:val="22"/>
        </w:rPr>
        <w:t>до 5.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Cs/>
          <w:sz w:val="32"/>
          <w:szCs w:val="22"/>
        </w:rPr>
      </w:pPr>
      <w:r>
        <w:rPr>
          <w:rFonts w:ascii="Garamond" w:hAnsi="Garamond"/>
          <w:iCs/>
          <w:sz w:val="32"/>
          <w:szCs w:val="22"/>
        </w:rPr>
        <w:t xml:space="preserve">Один игрок выходит на середину комнаты и показывает два разных движения (например, руки в стороны и наклон, вперед). Затем второй игрок занимает его место и тоже показывает два движения (например, руки вперед и прыжок на месте). После этого на середину выходит третий номер и то же демонстрирует два движения, непохожих </w:t>
      </w:r>
      <w:proofErr w:type="gramStart"/>
      <w:r>
        <w:rPr>
          <w:rFonts w:ascii="Garamond" w:hAnsi="Garamond"/>
          <w:iCs/>
          <w:sz w:val="32"/>
          <w:szCs w:val="22"/>
        </w:rPr>
        <w:t>на</w:t>
      </w:r>
      <w:proofErr w:type="gramEnd"/>
      <w:r>
        <w:rPr>
          <w:rFonts w:ascii="Garamond" w:hAnsi="Garamond"/>
          <w:iCs/>
          <w:sz w:val="32"/>
          <w:szCs w:val="22"/>
        </w:rPr>
        <w:t xml:space="preserve"> прежние. </w:t>
      </w:r>
      <w:r>
        <w:rPr>
          <w:rFonts w:ascii="Garamond" w:hAnsi="Garamond" w:cs="Arial"/>
          <w:iCs/>
          <w:sz w:val="32"/>
          <w:szCs w:val="22"/>
        </w:rPr>
        <w:t xml:space="preserve">Когда </w:t>
      </w:r>
      <w:proofErr w:type="gramStart"/>
      <w:r>
        <w:rPr>
          <w:rFonts w:ascii="Garamond" w:hAnsi="Garamond"/>
          <w:iCs/>
          <w:sz w:val="32"/>
          <w:szCs w:val="22"/>
        </w:rPr>
        <w:t>последний</w:t>
      </w:r>
      <w:proofErr w:type="gramEnd"/>
      <w:r>
        <w:rPr>
          <w:rFonts w:ascii="Garamond" w:hAnsi="Garamond"/>
          <w:iCs/>
          <w:sz w:val="32"/>
          <w:szCs w:val="22"/>
        </w:rPr>
        <w:t xml:space="preserve"> продемонстрирует свои движения, игра не останавливается. Ее снова продолжает первый номер и т. д. Если одно </w:t>
      </w:r>
      <w:r>
        <w:rPr>
          <w:rFonts w:ascii="Garamond" w:hAnsi="Garamond" w:cs="Arial"/>
          <w:iCs/>
          <w:sz w:val="32"/>
          <w:szCs w:val="22"/>
        </w:rPr>
        <w:t xml:space="preserve">из упражнений </w:t>
      </w:r>
      <w:r>
        <w:rPr>
          <w:rFonts w:ascii="Garamond" w:hAnsi="Garamond"/>
          <w:iCs/>
          <w:sz w:val="32"/>
          <w:szCs w:val="22"/>
        </w:rPr>
        <w:t xml:space="preserve">уже было выполнено, игрок получает штрафное очко. После второй ошибки участник семейного соревнования выбывает </w:t>
      </w:r>
      <w:r>
        <w:rPr>
          <w:rFonts w:ascii="Garamond" w:hAnsi="Garamond" w:cs="Arial"/>
          <w:iCs/>
          <w:sz w:val="32"/>
          <w:szCs w:val="22"/>
        </w:rPr>
        <w:t xml:space="preserve">из </w:t>
      </w:r>
      <w:r>
        <w:rPr>
          <w:rFonts w:ascii="Garamond" w:hAnsi="Garamond"/>
          <w:iCs/>
          <w:sz w:val="32"/>
          <w:szCs w:val="22"/>
        </w:rPr>
        <w:t xml:space="preserve">игры. В итоге спор </w:t>
      </w:r>
      <w:r>
        <w:rPr>
          <w:rFonts w:ascii="Garamond" w:hAnsi="Garamond" w:cs="Arial"/>
          <w:iCs/>
          <w:sz w:val="32"/>
          <w:szCs w:val="22"/>
        </w:rPr>
        <w:t xml:space="preserve">за </w:t>
      </w:r>
      <w:r>
        <w:rPr>
          <w:rFonts w:ascii="Garamond" w:hAnsi="Garamond"/>
          <w:iCs/>
          <w:sz w:val="32"/>
          <w:szCs w:val="22"/>
        </w:rPr>
        <w:t>звание</w:t>
      </w:r>
      <w:r>
        <w:rPr>
          <w:rFonts w:ascii="Garamond" w:hAnsi="Garamond"/>
          <w:i/>
          <w:iCs/>
          <w:sz w:val="32"/>
          <w:szCs w:val="22"/>
        </w:rPr>
        <w:t xml:space="preserve"> «</w:t>
      </w:r>
      <w:r>
        <w:rPr>
          <w:rFonts w:ascii="Garamond" w:hAnsi="Garamond"/>
          <w:iCs/>
          <w:sz w:val="32"/>
          <w:szCs w:val="22"/>
        </w:rPr>
        <w:t>лучшего гимнаста» решается между двумя членами семьи, лучше запомнившими выполнение упражнения.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Пантомима.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Немаловажную роль в развитии двигательной активности детей играет пантомима.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Упражнения выполняются как загадки в движениях.</w:t>
      </w:r>
    </w:p>
    <w:p w:rsidR="00771A8D" w:rsidRDefault="00771A8D" w:rsidP="00771A8D">
      <w:pPr>
        <w:widowControl w:val="0"/>
        <w:tabs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Предлагаем ее примеры в разрезе возраста. </w:t>
      </w:r>
    </w:p>
    <w:p w:rsidR="00771A8D" w:rsidRDefault="00771A8D" w:rsidP="00771A8D">
      <w:pPr>
        <w:widowControl w:val="0"/>
        <w:tabs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tabs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Дети 4-х лет могут показать:</w:t>
      </w:r>
    </w:p>
    <w:p w:rsidR="00771A8D" w:rsidRDefault="00771A8D" w:rsidP="00771A8D">
      <w:pPr>
        <w:widowControl w:val="0"/>
        <w:tabs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На лугу.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На лугу цветок. Кто прилетел к цветку? (Возле цветка собираются муха, пчела, бабочка, жук, светлячок).</w:t>
      </w:r>
    </w:p>
    <w:p w:rsidR="00771A8D" w:rsidRDefault="00771A8D" w:rsidP="00771A8D">
      <w:pPr>
        <w:widowControl w:val="0"/>
        <w:tabs>
          <w:tab w:val="left" w:pos="403"/>
          <w:tab w:val="right" w:pos="11304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Плечи говорят: – «я  горжусь»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Спина говорит: - «Я  очень старый»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Палец говорит: - «Иди сюда»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Голова говорит: -  «Да! Нет!»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Что делает ухо? – «Я слышу птичку»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Что делает нос? -  «Нюхает цветок»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Как рот говорит? - «М-М-М, я люблю это варенье»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</w:p>
    <w:p w:rsidR="00771A8D" w:rsidRDefault="00771A8D" w:rsidP="00771A8D">
      <w:pPr>
        <w:widowControl w:val="0"/>
        <w:tabs>
          <w:tab w:val="left" w:pos="40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Дети 5 - 6 лет проделывают следующее: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Лесная полянка.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Мимические загадки, отгадывают зрители. К терему прибегают разные звери, петух кукарекает, мышка бежит, медведь переваливается, лисица крадется.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lastRenderedPageBreak/>
        <w:t>Различная ходьба.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Показать, как идет старый дедушка, спокойно идет человек, торопится женщина с тяжелыми сумками, бежит ребенок и т.д.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Вырвем репку</w:t>
      </w:r>
      <w:r>
        <w:rPr>
          <w:rFonts w:ascii="Garamond" w:hAnsi="Garamond"/>
          <w:i/>
          <w:iCs/>
          <w:sz w:val="32"/>
          <w:szCs w:val="22"/>
        </w:rPr>
        <w:t xml:space="preserve">. </w:t>
      </w:r>
      <w:r>
        <w:rPr>
          <w:rFonts w:ascii="Garamond" w:hAnsi="Garamond"/>
          <w:sz w:val="32"/>
          <w:szCs w:val="22"/>
        </w:rPr>
        <w:t>С помощью мимики и жестов воспроизвести сказку «Репка» (без слов), только тихо звучит соответствующая музыка.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Погода.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Показать, что ты чувствуешь, когда: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на дворе очень холодно;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идет теплый дождь и можно гулять под ним;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светит солнце и очень жарко (показывают одни, а объясняют другие).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sz w:val="32"/>
          <w:szCs w:val="22"/>
          <w:u w:val="single"/>
        </w:rPr>
      </w:pPr>
      <w:r>
        <w:rPr>
          <w:rFonts w:ascii="Garamond" w:hAnsi="Garamond"/>
          <w:b/>
          <w:sz w:val="32"/>
          <w:szCs w:val="22"/>
          <w:u w:val="single"/>
        </w:rPr>
        <w:t>Покажи: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ходьбу человека, который о чем-то размышляет;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ходьбу человека, который чему-то радуется;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- ходьбу человека, который переходит по узкому мостику, а </w:t>
      </w:r>
      <w:proofErr w:type="gramStart"/>
      <w:r>
        <w:rPr>
          <w:rFonts w:ascii="Garamond" w:hAnsi="Garamond"/>
          <w:sz w:val="32"/>
          <w:szCs w:val="22"/>
        </w:rPr>
        <w:t>крутом</w:t>
      </w:r>
      <w:proofErr w:type="gramEnd"/>
      <w:r>
        <w:rPr>
          <w:rFonts w:ascii="Garamond" w:hAnsi="Garamond"/>
          <w:sz w:val="32"/>
          <w:szCs w:val="22"/>
        </w:rPr>
        <w:t xml:space="preserve"> вода.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b/>
          <w:i/>
          <w:iCs/>
          <w:sz w:val="32"/>
          <w:szCs w:val="22"/>
          <w:u w:val="single"/>
        </w:rPr>
        <w:t>Три медведя.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Показать, как: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Михайло Иванович, Настасья Петровна и Мишутка собирают ягоды;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три медведя возвращаются домой;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- что они сделали, увидев съеденную кашу и скомканную постель. 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Аналогично можно через пантомиму показать сказку «Три поросенка».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/>
          <w:iCs/>
          <w:sz w:val="32"/>
          <w:szCs w:val="22"/>
          <w:u w:val="single"/>
        </w:rPr>
        <w:t xml:space="preserve">Кто </w:t>
      </w:r>
      <w:r>
        <w:rPr>
          <w:rFonts w:ascii="Garamond" w:hAnsi="Garamond"/>
          <w:b/>
          <w:sz w:val="32"/>
          <w:szCs w:val="22"/>
          <w:u w:val="single"/>
        </w:rPr>
        <w:t>я?</w:t>
      </w:r>
      <w:r>
        <w:rPr>
          <w:rFonts w:ascii="Garamond" w:hAnsi="Garamond"/>
          <w:sz w:val="32"/>
          <w:szCs w:val="22"/>
        </w:rPr>
        <w:t xml:space="preserve"> Показать, как: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мать баюкает ребенка;</w:t>
      </w:r>
    </w:p>
    <w:p w:rsidR="00771A8D" w:rsidRDefault="00771A8D" w:rsidP="00771A8D">
      <w:pPr>
        <w:widowControl w:val="0"/>
        <w:tabs>
          <w:tab w:val="left" w:pos="667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действия повара, швеи, столяра, доярки, птичницы, почтальона</w:t>
      </w:r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 xml:space="preserve">Дружные </w:t>
      </w:r>
      <w:proofErr w:type="gramStart"/>
      <w:r>
        <w:rPr>
          <w:rFonts w:ascii="Garamond" w:hAnsi="Garamond"/>
          <w:b/>
          <w:iCs/>
          <w:sz w:val="32"/>
          <w:szCs w:val="22"/>
          <w:u w:val="single"/>
        </w:rPr>
        <w:t>зверята</w:t>
      </w:r>
      <w:proofErr w:type="gramEnd"/>
      <w:r>
        <w:rPr>
          <w:rFonts w:ascii="Garamond" w:hAnsi="Garamond"/>
          <w:i/>
          <w:iCs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Показать проявления одинаковых чувств у различных зверей:</w:t>
      </w:r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грустного зайца пришли утешать медведь, волк, еж, лягушка, петух;</w:t>
      </w:r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proofErr w:type="gramStart"/>
      <w:r>
        <w:rPr>
          <w:rFonts w:ascii="Garamond" w:hAnsi="Garamond"/>
          <w:sz w:val="32"/>
          <w:szCs w:val="22"/>
        </w:rPr>
        <w:t>- радуются звери (лягушка, мышка, петух, заяц, еж) победе над сильными и злыми волками, медведями, ли</w:t>
      </w:r>
      <w:r>
        <w:rPr>
          <w:rFonts w:ascii="Garamond" w:hAnsi="Garamond"/>
          <w:sz w:val="32"/>
          <w:szCs w:val="22"/>
        </w:rPr>
        <w:softHyphen/>
        <w:t>сицей;</w:t>
      </w:r>
      <w:proofErr w:type="gramEnd"/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показать зверей, которые заблудились в лесу.</w:t>
      </w:r>
    </w:p>
    <w:p w:rsidR="00771A8D" w:rsidRDefault="00771A8D" w:rsidP="00771A8D">
      <w:pPr>
        <w:widowControl w:val="0"/>
        <w:tabs>
          <w:tab w:val="left" w:pos="5654"/>
          <w:tab w:val="right" w:pos="1136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Профессии.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Воспитатель предлагает показать в движениях и действиях людей различных профессий: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библиотекаря;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учителя;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капитана теплохода;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тракториста;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милиционера.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Зимние развлечения.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>Показ отдельных сценок: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«Играю в снежки»;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«Снег попал за воротник, к шее»;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«Снежок больно ударил по ноге»;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«Катаю большой снежный ком;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«Иду на лыжах»;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«Катаюсь на коньках»;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«Расчищаю дорожку от снега»;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lastRenderedPageBreak/>
        <w:t>- «Везу санки с малышом».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Покажи, что чувствуешь.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Через жесты и мимику </w:t>
      </w:r>
      <w:proofErr w:type="gramStart"/>
      <w:r>
        <w:rPr>
          <w:rFonts w:ascii="Garamond" w:hAnsi="Garamond"/>
          <w:sz w:val="32"/>
          <w:szCs w:val="22"/>
        </w:rPr>
        <w:t>по казать</w:t>
      </w:r>
      <w:proofErr w:type="gramEnd"/>
      <w:r>
        <w:rPr>
          <w:rFonts w:ascii="Garamond" w:hAnsi="Garamond"/>
          <w:sz w:val="32"/>
          <w:szCs w:val="22"/>
        </w:rPr>
        <w:t xml:space="preserve"> свои эмоции, что ребенок чувствует, когда он</w:t>
      </w:r>
    </w:p>
    <w:p w:rsidR="00771A8D" w:rsidRDefault="00771A8D" w:rsidP="00771A8D">
      <w:pPr>
        <w:widowControl w:val="0"/>
        <w:tabs>
          <w:tab w:val="left" w:pos="4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увидит, что: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щенок повредил себе ногу;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навстречу бежит большой пес;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если в жаркий день искупаться в речке;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- сильный бьет слабого.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Кроме двигательной активности, пантомима помогает входить в игровой образ, развивает воображение, положительные эмоции, воспитывает пластичность детского тела.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</w:rPr>
        <w:t>Спортивные игры.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С какого </w:t>
      </w:r>
      <w:proofErr w:type="gramStart"/>
      <w:r>
        <w:rPr>
          <w:rFonts w:ascii="Garamond" w:hAnsi="Garamond"/>
          <w:sz w:val="32"/>
          <w:szCs w:val="22"/>
        </w:rPr>
        <w:t>возраста</w:t>
      </w:r>
      <w:proofErr w:type="gramEnd"/>
      <w:r>
        <w:rPr>
          <w:rFonts w:ascii="Garamond" w:hAnsi="Garamond"/>
          <w:sz w:val="32"/>
          <w:szCs w:val="22"/>
        </w:rPr>
        <w:t xml:space="preserve"> и </w:t>
      </w:r>
      <w:proofErr w:type="gramStart"/>
      <w:r>
        <w:rPr>
          <w:rFonts w:ascii="Garamond" w:hAnsi="Garamond"/>
          <w:sz w:val="32"/>
          <w:szCs w:val="22"/>
        </w:rPr>
        <w:t>каким</w:t>
      </w:r>
      <w:proofErr w:type="gramEnd"/>
      <w:r>
        <w:rPr>
          <w:rFonts w:ascii="Garamond" w:hAnsi="Garamond"/>
          <w:sz w:val="32"/>
          <w:szCs w:val="22"/>
        </w:rPr>
        <w:t xml:space="preserve"> видам спорта можно обучать детей дошкольного возраста? Разумеется, о настоящем спорте в дошкольном возрасте еще рано говорить, но различные виды игр и развлечений с элементами спорта вполне доступны детям 5 - 6 лет (и даже более раннего возраста). К сожалению, некоторые родители недооценивают значения игр и спортивных досугов для нормального физического развития ребенка, нанося тем самым непоправимый ущерб его здоровью. Бытует еще среди родителей мнение, будто игра с шайбой и клюшкой сложна и может привести к травмам и ушибам. К сведению, в Канаде существует традиция вручать мальчику хоккейную клюшку, когда ему исполняется 3 года, а к 5-6 годам он уже «заправский» хоккеист</w:t>
      </w:r>
      <w:proofErr w:type="gramStart"/>
      <w:r>
        <w:rPr>
          <w:rFonts w:ascii="Garamond" w:hAnsi="Garamond"/>
          <w:sz w:val="32"/>
          <w:szCs w:val="22"/>
        </w:rPr>
        <w:t>.</w:t>
      </w:r>
      <w:proofErr w:type="gramEnd"/>
      <w:r>
        <w:rPr>
          <w:rFonts w:ascii="Garamond" w:hAnsi="Garamond"/>
          <w:sz w:val="32"/>
          <w:szCs w:val="22"/>
        </w:rPr>
        <w:t xml:space="preserve"> </w:t>
      </w:r>
      <w:proofErr w:type="gramStart"/>
      <w:r>
        <w:rPr>
          <w:rFonts w:ascii="Garamond" w:hAnsi="Garamond"/>
          <w:sz w:val="32"/>
          <w:szCs w:val="22"/>
        </w:rPr>
        <w:t>д</w:t>
      </w:r>
      <w:proofErr w:type="gramEnd"/>
      <w:r>
        <w:rPr>
          <w:rFonts w:ascii="Garamond" w:hAnsi="Garamond"/>
          <w:sz w:val="32"/>
          <w:szCs w:val="22"/>
        </w:rPr>
        <w:t>ля тех семей, которые всерьез думают заняться физическим воспитанием своего малыша, небезынтересно будет узнать, что работающая мышца потребляет питательных веществ в 3 раза, а кислорода в 7 раз больше, чем бездействующая.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proofErr w:type="gramStart"/>
      <w:r>
        <w:rPr>
          <w:rFonts w:ascii="Garamond" w:hAnsi="Garamond"/>
          <w:sz w:val="32"/>
          <w:szCs w:val="22"/>
        </w:rPr>
        <w:t>Дети, как пищу, должны с самых ранних лет иметь свой спортивный инвентарь: санки, лыжи, коньки, резиновый круг, велосипед, ракетки для бадминтона, настольного тенниса, малого тенниса, мячи, кегли, городки, шашки, шахматы и т.д.</w:t>
      </w:r>
      <w:proofErr w:type="gramEnd"/>
      <w:r>
        <w:rPr>
          <w:rFonts w:ascii="Garamond" w:hAnsi="Garamond"/>
          <w:sz w:val="32"/>
          <w:szCs w:val="22"/>
        </w:rPr>
        <w:t xml:space="preserve"> А теперь, уважаемые родители, позвольте дать вам ряд конкретных советов специалистов в разрезе каждой спортивной игры.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Скольжение по ледяной дорожке.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Начинать учить скольжению детей с 3-4 лет.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Вначале с поддержкой взрослого.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3. Скользить дети будут вначале по прямой дорожке, затем переходят на </w:t>
      </w:r>
      <w:proofErr w:type="gramStart"/>
      <w:r>
        <w:rPr>
          <w:rFonts w:ascii="Garamond" w:hAnsi="Garamond"/>
          <w:sz w:val="32"/>
          <w:szCs w:val="22"/>
        </w:rPr>
        <w:t>накатанную</w:t>
      </w:r>
      <w:proofErr w:type="gramEnd"/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Детям 6 лет можно разрешать скатываться с деревянных горок.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Не следует разрешать детям кататься на ледяных горках более 20-30 минут.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Катание на санках.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Санки входят в обиход уже с 3-х лет.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2. Не рекомендуется дошкольникам носить санки на горку. 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lastRenderedPageBreak/>
        <w:t xml:space="preserve">3. Если на санках находится двое детей, то управляет </w:t>
      </w:r>
      <w:proofErr w:type="gramStart"/>
      <w:r>
        <w:rPr>
          <w:rFonts w:ascii="Garamond" w:hAnsi="Garamond"/>
          <w:sz w:val="32"/>
          <w:szCs w:val="22"/>
        </w:rPr>
        <w:t>сидящий</w:t>
      </w:r>
      <w:proofErr w:type="gramEnd"/>
      <w:r>
        <w:rPr>
          <w:rFonts w:ascii="Garamond" w:hAnsi="Garamond"/>
          <w:sz w:val="32"/>
          <w:szCs w:val="22"/>
        </w:rPr>
        <w:t xml:space="preserve"> сзади.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Разнообразные катания с горок можно, съезжая с горки, попадать снежком в горизонтальную цель или доставать до какого-либо предмета.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Ходьба на лыжах.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Обучение можно начинать с 2 - 3 лет.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Вначале учат устойчиво стоять на лыжах.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Начальный этап - обучение ступающему шагу.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Одновременно обучайте правильно делать вдох-выдох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Палки следует ставить в снег на расстояние 8-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Garamond" w:hAnsi="Garamond"/>
            <w:sz w:val="32"/>
            <w:szCs w:val="22"/>
          </w:rPr>
          <w:t>10 см</w:t>
        </w:r>
      </w:smartTag>
      <w:r>
        <w:rPr>
          <w:rFonts w:ascii="Garamond" w:hAnsi="Garamond"/>
          <w:sz w:val="32"/>
          <w:szCs w:val="22"/>
        </w:rPr>
        <w:t xml:space="preserve"> от лыжи под небольшим наклоном.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6. Важно обучить способам торможения: обе лыжи ставятся носками вместе, а пятки разводятся как можно шире, обе лыжи помещаются на внутреннее ребро.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7. Детям дошкольного возраста рекомендуется кататься с небольших гор: крутизна гор до 15º, длина ската до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Garamond" w:hAnsi="Garamond"/>
            <w:sz w:val="32"/>
            <w:szCs w:val="22"/>
          </w:rPr>
          <w:t>20 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/>
          <w:iCs/>
          <w:sz w:val="32"/>
          <w:szCs w:val="22"/>
          <w:u w:val="single"/>
        </w:rPr>
      </w:pPr>
      <w:r>
        <w:rPr>
          <w:rFonts w:ascii="Garamond" w:hAnsi="Garamond"/>
          <w:b/>
          <w:i/>
          <w:iCs/>
          <w:sz w:val="32"/>
          <w:szCs w:val="22"/>
          <w:u w:val="single"/>
        </w:rPr>
        <w:t>Катание на коньках.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1. Катание начинается не ранее 5 лет.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2. Лучше прикручивать коньки не к валенкам, а к ботинкам.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3. Важно своевременно натачивать коньки.</w:t>
      </w:r>
    </w:p>
    <w:p w:rsidR="00771A8D" w:rsidRDefault="00771A8D" w:rsidP="00771A8D">
      <w:pPr>
        <w:widowControl w:val="0"/>
        <w:tabs>
          <w:tab w:val="left" w:pos="39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4. Первоначально катание на коньках не должно занимать более 10 минут и не чаще 3-х раз в неделю.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Хоккей с шайбой.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Мальчики должны начинать играть с 5 - 6 лет.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В первое время игра проходит без коньков.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Клюшка для дошкольника должна доходить ему до подбородка.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4. Каток для игры может быть размером 10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Garamond" w:hAnsi="Garamond"/>
            <w:sz w:val="32"/>
            <w:szCs w:val="22"/>
          </w:rPr>
          <w:t xml:space="preserve">10 </w:t>
        </w:r>
        <w:proofErr w:type="gramStart"/>
        <w:r>
          <w:rPr>
            <w:rFonts w:ascii="Garamond" w:hAnsi="Garamond"/>
            <w:sz w:val="32"/>
            <w:szCs w:val="22"/>
          </w:rPr>
          <w:t>м</w:t>
        </w:r>
      </w:smartTag>
      <w:proofErr w:type="gramEnd"/>
      <w:r>
        <w:rPr>
          <w:rFonts w:ascii="Garamond" w:hAnsi="Garamond"/>
          <w:sz w:val="32"/>
          <w:szCs w:val="22"/>
        </w:rPr>
        <w:t xml:space="preserve"> и обнесен 50-сантиметровым снежным валом.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Хоккей - игра коллективная. Она, как правило, хорошо сплачивает сверстников.</w:t>
      </w:r>
    </w:p>
    <w:p w:rsidR="00771A8D" w:rsidRDefault="00771A8D" w:rsidP="00771A8D">
      <w:pPr>
        <w:widowControl w:val="0"/>
        <w:tabs>
          <w:tab w:val="right" w:pos="567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Шахматы</w:t>
      </w:r>
      <w:r>
        <w:rPr>
          <w:rFonts w:ascii="Garamond" w:hAnsi="Garamond"/>
          <w:i/>
          <w:iCs/>
          <w:sz w:val="32"/>
          <w:szCs w:val="22"/>
        </w:rPr>
        <w:t xml:space="preserve">. </w:t>
      </w:r>
      <w:r>
        <w:rPr>
          <w:rFonts w:ascii="Garamond" w:hAnsi="Garamond"/>
          <w:sz w:val="32"/>
          <w:szCs w:val="22"/>
        </w:rPr>
        <w:t>Цепкая память и любознательность дошкольников позволяют увлечь их игрой в шахматы.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Обучение надо начинать с 5 - 6 лет.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Метод обучения - только игровой.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3. для обучения лучше приобрести шахматы с размером доски 40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40см.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Не очень часто, но нарочно проигрывайте ребенку. Не приучайте его к легким победам.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После игры разбирайте со своим ребенком ошибки и просчеты.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Роликовые коньки.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Обучение рекомендуется начинать с 5 - 6 лет.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2. Вначале приобретите 4-роликовые коньки – они более устойчивы, а затем переходите на </w:t>
      </w:r>
      <w:proofErr w:type="spellStart"/>
      <w:r>
        <w:rPr>
          <w:rFonts w:ascii="Garamond" w:hAnsi="Garamond"/>
          <w:sz w:val="32"/>
          <w:szCs w:val="22"/>
        </w:rPr>
        <w:t>двухроликовые</w:t>
      </w:r>
      <w:proofErr w:type="spellEnd"/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Длительность катания: 10 - 15 минут, 2 - 3 раза в неделю.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lastRenderedPageBreak/>
        <w:t>Велосипеды.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На 3-колесном велосипеде малышам можно начинать кататься с 2 - 3 лет, на самокатах и 2-колесном велосипеде с 4 - 5 лет.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Познакомьте дошкольников со всеми частями велосипеда.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Важно подогнать сиденье под рост ребенка.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Вначале езда на велосипеде не должна превышать 5 минут.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Научите ребенка держать равновесие, особенно при поворотах (при повороте влево тело отклоняется вправо и наоборот).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Бадминтон.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5 - 6 лет - наиболее подходящий возраст для обучения игре в бадминтон.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2.-вес ракетки для малыша не должен превышать </w:t>
      </w:r>
      <w:smartTag w:uri="urn:schemas-microsoft-com:office:smarttags" w:element="metricconverter">
        <w:smartTagPr>
          <w:attr w:name="ProductID" w:val="135 г"/>
        </w:smartTagPr>
        <w:r>
          <w:rPr>
            <w:rFonts w:ascii="Garamond" w:hAnsi="Garamond"/>
            <w:sz w:val="32"/>
            <w:szCs w:val="22"/>
          </w:rPr>
          <w:t>135 г</w:t>
        </w:r>
      </w:smartTag>
      <w:r>
        <w:rPr>
          <w:rFonts w:ascii="Garamond" w:hAnsi="Garamond"/>
          <w:sz w:val="32"/>
          <w:szCs w:val="22"/>
        </w:rPr>
        <w:t xml:space="preserve">, длина - </w:t>
      </w:r>
      <w:smartTag w:uri="urn:schemas-microsoft-com:office:smarttags" w:element="metricconverter">
        <w:smartTagPr>
          <w:attr w:name="ProductID" w:val="46 см"/>
        </w:smartTagPr>
        <w:r>
          <w:rPr>
            <w:rFonts w:ascii="Garamond" w:hAnsi="Garamond"/>
            <w:sz w:val="32"/>
            <w:szCs w:val="22"/>
          </w:rPr>
          <w:t>46 см</w:t>
        </w:r>
      </w:smartTag>
      <w:r>
        <w:rPr>
          <w:rFonts w:ascii="Garamond" w:hAnsi="Garamond"/>
          <w:sz w:val="32"/>
          <w:szCs w:val="22"/>
        </w:rPr>
        <w:t xml:space="preserve">, длина обода - </w:t>
      </w:r>
      <w:smartTag w:uri="urn:schemas-microsoft-com:office:smarttags" w:element="metricconverter">
        <w:smartTagPr>
          <w:attr w:name="ProductID" w:val="26 см"/>
        </w:smartTagPr>
        <w:r>
          <w:rPr>
            <w:rFonts w:ascii="Garamond" w:hAnsi="Garamond"/>
            <w:sz w:val="32"/>
            <w:szCs w:val="22"/>
          </w:rPr>
          <w:t>26 см</w:t>
        </w:r>
      </w:smartTag>
      <w:r>
        <w:rPr>
          <w:rFonts w:ascii="Garamond" w:hAnsi="Garamond"/>
          <w:sz w:val="32"/>
          <w:szCs w:val="22"/>
        </w:rPr>
        <w:t xml:space="preserve">, его ширина - </w:t>
      </w:r>
      <w:smartTag w:uri="urn:schemas-microsoft-com:office:smarttags" w:element="metricconverter">
        <w:smartTagPr>
          <w:attr w:name="ProductID" w:val="14,5 см"/>
        </w:smartTagPr>
        <w:r>
          <w:rPr>
            <w:rFonts w:ascii="Garamond" w:hAnsi="Garamond"/>
            <w:sz w:val="32"/>
            <w:szCs w:val="22"/>
          </w:rPr>
          <w:t>14,5 см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Игра в бадминтон длится, как правило, 20 – 30 минут.</w:t>
      </w:r>
    </w:p>
    <w:p w:rsidR="00771A8D" w:rsidRDefault="00771A8D" w:rsidP="00771A8D">
      <w:pPr>
        <w:widowControl w:val="0"/>
        <w:tabs>
          <w:tab w:val="left" w:pos="79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Городки.</w:t>
      </w:r>
    </w:p>
    <w:p w:rsidR="00771A8D" w:rsidRDefault="00771A8D" w:rsidP="00771A8D">
      <w:pPr>
        <w:widowControl w:val="0"/>
        <w:tabs>
          <w:tab w:val="left" w:pos="408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Учить детей игре в городки можно с 5 лет, проводя не более 2-х партий подряд.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2. В зависимости от возраста детей длина городков может составлять 10, 12,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Garamond" w:hAnsi="Garamond"/>
            <w:sz w:val="32"/>
            <w:szCs w:val="22"/>
          </w:rPr>
          <w:t>14 см</w:t>
        </w:r>
      </w:smartTag>
      <w:r>
        <w:rPr>
          <w:rFonts w:ascii="Garamond" w:hAnsi="Garamond"/>
          <w:sz w:val="32"/>
          <w:szCs w:val="22"/>
        </w:rPr>
        <w:t xml:space="preserve">, а бит 40, 45 и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Garamond" w:hAnsi="Garamond"/>
            <w:sz w:val="32"/>
            <w:szCs w:val="22"/>
          </w:rPr>
          <w:t>50 см</w:t>
        </w:r>
      </w:smartTag>
      <w:r>
        <w:rPr>
          <w:rFonts w:ascii="Garamond" w:hAnsi="Garamond"/>
          <w:sz w:val="32"/>
          <w:szCs w:val="22"/>
        </w:rPr>
        <w:t xml:space="preserve">, соответственно вес 400, 430, </w:t>
      </w:r>
      <w:smartTag w:uri="urn:schemas-microsoft-com:office:smarttags" w:element="metricconverter">
        <w:smartTagPr>
          <w:attr w:name="ProductID" w:val="450 г"/>
        </w:smartTagPr>
        <w:r>
          <w:rPr>
            <w:rFonts w:ascii="Garamond" w:hAnsi="Garamond"/>
            <w:sz w:val="32"/>
            <w:szCs w:val="22"/>
          </w:rPr>
          <w:t>450 г</w:t>
        </w:r>
      </w:smartTag>
      <w:r>
        <w:rPr>
          <w:rFonts w:ascii="Garamond" w:hAnsi="Garamond"/>
          <w:sz w:val="32"/>
          <w:szCs w:val="22"/>
        </w:rPr>
        <w:t>. Сечение бит и город</w:t>
      </w:r>
      <w:r>
        <w:rPr>
          <w:rFonts w:ascii="Garamond" w:hAnsi="Garamond"/>
          <w:sz w:val="32"/>
          <w:szCs w:val="22"/>
        </w:rPr>
        <w:softHyphen/>
        <w:t xml:space="preserve">ков соответственно 3, 4 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Garamond" w:hAnsi="Garamond"/>
            <w:sz w:val="32"/>
            <w:szCs w:val="22"/>
          </w:rPr>
          <w:t>5 см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3. Городошные квадраты (в зависимости от возраста и подготовленности игроков) делают размером 1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Garamond" w:hAnsi="Garamond"/>
            <w:sz w:val="32"/>
            <w:szCs w:val="22"/>
          </w:rPr>
          <w:t>1 м</w:t>
        </w:r>
      </w:smartTag>
      <w:r>
        <w:rPr>
          <w:rFonts w:ascii="Garamond" w:hAnsi="Garamond"/>
          <w:sz w:val="32"/>
          <w:szCs w:val="22"/>
        </w:rPr>
        <w:t xml:space="preserve">, 1,2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Garamond" w:hAnsi="Garamond"/>
            <w:sz w:val="32"/>
            <w:szCs w:val="22"/>
          </w:rPr>
          <w:t>1,2 м</w:t>
        </w:r>
      </w:smartTag>
      <w:r>
        <w:rPr>
          <w:rFonts w:ascii="Garamond" w:hAnsi="Garamond"/>
          <w:sz w:val="32"/>
          <w:szCs w:val="22"/>
        </w:rPr>
        <w:t xml:space="preserve">, 1,5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Garamond" w:hAnsi="Garamond"/>
            <w:sz w:val="32"/>
            <w:szCs w:val="22"/>
          </w:rPr>
          <w:t>1,5 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Обучая дошкольников игре в городки, не следует придерживаться определенного порядка в чередовании фигур, как это бывает у взрослых.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5. В этой игре </w:t>
      </w:r>
      <w:proofErr w:type="gramStart"/>
      <w:r>
        <w:rPr>
          <w:rFonts w:ascii="Garamond" w:hAnsi="Garamond"/>
          <w:sz w:val="32"/>
          <w:szCs w:val="22"/>
        </w:rPr>
        <w:t>необходимы</w:t>
      </w:r>
      <w:proofErr w:type="gramEnd"/>
      <w:r>
        <w:rPr>
          <w:rFonts w:ascii="Garamond" w:hAnsi="Garamond"/>
          <w:sz w:val="32"/>
          <w:szCs w:val="22"/>
        </w:rPr>
        <w:t xml:space="preserve"> постоянное присутствие и помощь взрослого.</w:t>
      </w:r>
    </w:p>
    <w:p w:rsidR="00771A8D" w:rsidRDefault="00771A8D" w:rsidP="00771A8D">
      <w:pPr>
        <w:widowControl w:val="0"/>
        <w:tabs>
          <w:tab w:val="left" w:pos="80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i/>
          <w:iCs/>
          <w:sz w:val="32"/>
          <w:szCs w:val="22"/>
        </w:rPr>
        <w:tab/>
      </w:r>
      <w:r>
        <w:rPr>
          <w:rFonts w:ascii="Garamond" w:hAnsi="Garamond"/>
          <w:b/>
          <w:iCs/>
          <w:sz w:val="32"/>
          <w:szCs w:val="22"/>
          <w:u w:val="single"/>
        </w:rPr>
        <w:t>Малый теннис.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1. Начинать играть в малый теннис можно с 5 лет.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 xml:space="preserve">2. Играть можно повсюду, где есть площадка 10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Garamond" w:hAnsi="Garamond"/>
            <w:sz w:val="32"/>
            <w:szCs w:val="22"/>
          </w:rPr>
          <w:t>5 м</w:t>
        </w:r>
      </w:smartTag>
      <w:r>
        <w:rPr>
          <w:rFonts w:ascii="Garamond" w:hAnsi="Garamond"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ab/>
        <w:t xml:space="preserve">или 8 </w:t>
      </w:r>
      <w:proofErr w:type="spellStart"/>
      <w:r>
        <w:rPr>
          <w:rFonts w:ascii="Garamond" w:hAnsi="Garamond"/>
          <w:sz w:val="32"/>
          <w:szCs w:val="22"/>
        </w:rPr>
        <w:t>х</w:t>
      </w:r>
      <w:proofErr w:type="spellEnd"/>
      <w:r>
        <w:rPr>
          <w:rFonts w:ascii="Garamond" w:hAnsi="Garamond"/>
          <w:sz w:val="32"/>
          <w:szCs w:val="22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Garamond" w:hAnsi="Garamond"/>
            <w:sz w:val="32"/>
            <w:szCs w:val="22"/>
          </w:rPr>
          <w:t>4 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 xml:space="preserve">3. Специальных теннисных ракеток для малышей не бывает, поэтому их можно сделать самостоятельно из 5-7-слойной фанеры или б-8-миллиметровой доски. В палке толщиной 2 -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Garamond" w:hAnsi="Garamond"/>
            <w:sz w:val="32"/>
            <w:szCs w:val="22"/>
          </w:rPr>
          <w:t>2,5 см</w:t>
        </w:r>
      </w:smartTag>
      <w:r>
        <w:rPr>
          <w:rFonts w:ascii="Garamond" w:hAnsi="Garamond"/>
          <w:sz w:val="32"/>
          <w:szCs w:val="22"/>
        </w:rPr>
        <w:t xml:space="preserve">, шириной 3 - </w:t>
      </w:r>
      <w:smartTag w:uri="urn:schemas-microsoft-com:office:smarttags" w:element="metricconverter">
        <w:smartTagPr>
          <w:attr w:name="ProductID" w:val="3,5 см"/>
        </w:smartTagPr>
        <w:r>
          <w:rPr>
            <w:rFonts w:ascii="Garamond" w:hAnsi="Garamond"/>
            <w:sz w:val="32"/>
            <w:szCs w:val="22"/>
          </w:rPr>
          <w:t>3,5 см</w:t>
        </w:r>
      </w:smartTag>
      <w:r>
        <w:rPr>
          <w:rFonts w:ascii="Garamond" w:hAnsi="Garamond"/>
          <w:sz w:val="32"/>
          <w:szCs w:val="22"/>
        </w:rPr>
        <w:t xml:space="preserve"> и длиной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Garamond" w:hAnsi="Garamond"/>
            <w:sz w:val="32"/>
            <w:szCs w:val="22"/>
          </w:rPr>
          <w:t>20 см</w:t>
        </w:r>
      </w:smartTag>
      <w:r>
        <w:rPr>
          <w:rFonts w:ascii="Garamond" w:hAnsi="Garamond"/>
          <w:sz w:val="32"/>
          <w:szCs w:val="22"/>
        </w:rPr>
        <w:t xml:space="preserve"> выпиливается с одного конца - ровно посередине - уг</w:t>
      </w:r>
      <w:r>
        <w:rPr>
          <w:rFonts w:ascii="Garamond" w:hAnsi="Garamond"/>
          <w:sz w:val="32"/>
          <w:szCs w:val="22"/>
        </w:rPr>
        <w:softHyphen/>
        <w:t xml:space="preserve">лубление, в которое вставляют фанеру или дощечку, имеющую соответствующий отросток длиной 4 -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Garamond" w:hAnsi="Garamond"/>
            <w:sz w:val="32"/>
            <w:szCs w:val="22"/>
          </w:rPr>
          <w:t>5 см</w:t>
        </w:r>
      </w:smartTag>
      <w:r>
        <w:rPr>
          <w:rFonts w:ascii="Garamond" w:hAnsi="Garamond"/>
          <w:sz w:val="32"/>
          <w:szCs w:val="22"/>
        </w:rPr>
        <w:t>, концы палки заостряют и сажают на клей.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5. Продолжительность игры - 20 - 30 минут.</w:t>
      </w:r>
    </w:p>
    <w:p w:rsidR="00771A8D" w:rsidRDefault="00771A8D" w:rsidP="00771A8D">
      <w:pPr>
        <w:widowControl w:val="0"/>
        <w:tabs>
          <w:tab w:val="left" w:pos="806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Малый баскетбол.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Малый баскетбол вполне доступен детям 6 - 7 лет.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2. Дошкольники играют на площадке вдвое меньше по сравнению </w:t>
      </w:r>
      <w:proofErr w:type="gramStart"/>
      <w:r>
        <w:rPr>
          <w:rFonts w:ascii="Garamond" w:hAnsi="Garamond"/>
          <w:sz w:val="32"/>
          <w:szCs w:val="22"/>
        </w:rPr>
        <w:t>со</w:t>
      </w:r>
      <w:proofErr w:type="gramEnd"/>
      <w:r>
        <w:rPr>
          <w:rFonts w:ascii="Garamond" w:hAnsi="Garamond"/>
          <w:sz w:val="32"/>
          <w:szCs w:val="22"/>
        </w:rPr>
        <w:t xml:space="preserve"> взрослой, длина - </w:t>
      </w:r>
      <w:smartTag w:uri="urn:schemas-microsoft-com:office:smarttags" w:element="metricconverter">
        <w:smartTagPr>
          <w:attr w:name="ProductID" w:val="13 м"/>
        </w:smartTagPr>
        <w:r>
          <w:rPr>
            <w:rFonts w:ascii="Garamond" w:hAnsi="Garamond"/>
            <w:sz w:val="32"/>
            <w:szCs w:val="22"/>
          </w:rPr>
          <w:t>13 м</w:t>
        </w:r>
      </w:smartTag>
      <w:r>
        <w:rPr>
          <w:rFonts w:ascii="Garamond" w:hAnsi="Garamond"/>
          <w:sz w:val="32"/>
          <w:szCs w:val="22"/>
        </w:rPr>
        <w:t xml:space="preserve">, ширина -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Garamond" w:hAnsi="Garamond"/>
            <w:sz w:val="32"/>
            <w:szCs w:val="22"/>
          </w:rPr>
          <w:t>7 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3. Сетка баскетбольной корзины укорачивается до 30 - 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Garamond" w:hAnsi="Garamond"/>
            <w:sz w:val="32"/>
            <w:szCs w:val="22"/>
          </w:rPr>
          <w:t>40 см</w:t>
        </w:r>
      </w:smartTag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lastRenderedPageBreak/>
        <w:t xml:space="preserve">4. Для игры вполне пригодны большие детские резиновые и синтетические мячи, а также волейбольные мячи окружностью 40 -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Garamond" w:hAnsi="Garamond"/>
            <w:sz w:val="32"/>
            <w:szCs w:val="22"/>
          </w:rPr>
          <w:t>50 см</w:t>
        </w:r>
      </w:smartTag>
      <w:r>
        <w:rPr>
          <w:rFonts w:ascii="Garamond" w:hAnsi="Garamond"/>
          <w:sz w:val="32"/>
          <w:szCs w:val="22"/>
        </w:rPr>
        <w:t xml:space="preserve">, весом 300 - </w:t>
      </w:r>
      <w:smartTag w:uri="urn:schemas-microsoft-com:office:smarttags" w:element="metricconverter">
        <w:smartTagPr>
          <w:attr w:name="ProductID" w:val="350 г"/>
        </w:smartTagPr>
        <w:r>
          <w:rPr>
            <w:rFonts w:ascii="Garamond" w:hAnsi="Garamond"/>
            <w:sz w:val="32"/>
            <w:szCs w:val="22"/>
          </w:rPr>
          <w:t>350 г</w:t>
        </w:r>
      </w:smartTag>
      <w:r>
        <w:rPr>
          <w:rFonts w:ascii="Garamond" w:hAnsi="Garamond"/>
          <w:sz w:val="32"/>
          <w:szCs w:val="22"/>
        </w:rPr>
        <w:t>, обладающие хорошим отскоком.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Плавание.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1. Приучать к воде можно малышей в возрасте 1,5 - 2 лет. 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Прежде чем приступить к занятиям в воде, приучите малышей обтираться по пояс теплой, а затем холодной водой.</w:t>
      </w:r>
    </w:p>
    <w:p w:rsidR="00771A8D" w:rsidRDefault="00771A8D" w:rsidP="00771A8D">
      <w:pPr>
        <w:widowControl w:val="0"/>
        <w:tabs>
          <w:tab w:val="left" w:pos="393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3. Для занятий нужно подыскать водоем с чистой водой, ровным и плотным песчаным дном, постепенно понижающимся до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Garamond" w:hAnsi="Garamond"/>
            <w:sz w:val="32"/>
            <w:szCs w:val="22"/>
          </w:rPr>
          <w:t>90 см</w:t>
        </w:r>
      </w:smartTag>
      <w:r>
        <w:rPr>
          <w:rFonts w:ascii="Garamond" w:hAnsi="Garamond"/>
          <w:sz w:val="32"/>
          <w:szCs w:val="22"/>
        </w:rPr>
        <w:t xml:space="preserve">. Скорость течения не должна превышать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Garamond" w:hAnsi="Garamond"/>
            <w:sz w:val="32"/>
            <w:szCs w:val="22"/>
          </w:rPr>
          <w:t>10 м</w:t>
        </w:r>
      </w:smartTag>
      <w:r>
        <w:rPr>
          <w:rFonts w:ascii="Garamond" w:hAnsi="Garamond"/>
          <w:sz w:val="32"/>
          <w:szCs w:val="22"/>
        </w:rPr>
        <w:t xml:space="preserve"> в минуту.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Первые занятия длятся всего несколько минут.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Ребенок 4 - 6 лет может находиться в воде от 3 до 15 минут.</w:t>
      </w:r>
    </w:p>
    <w:p w:rsidR="00771A8D" w:rsidRDefault="00771A8D" w:rsidP="00771A8D">
      <w:pPr>
        <w:widowControl w:val="0"/>
        <w:tabs>
          <w:tab w:val="left" w:pos="811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b/>
          <w:iCs/>
          <w:sz w:val="32"/>
          <w:szCs w:val="22"/>
          <w:u w:val="single"/>
        </w:rPr>
      </w:pPr>
      <w:r>
        <w:rPr>
          <w:rFonts w:ascii="Garamond" w:hAnsi="Garamond"/>
          <w:b/>
          <w:iCs/>
          <w:sz w:val="32"/>
          <w:szCs w:val="22"/>
          <w:u w:val="single"/>
        </w:rPr>
        <w:t>Гребля на лодке.</w:t>
      </w:r>
    </w:p>
    <w:p w:rsidR="00771A8D" w:rsidRDefault="00771A8D" w:rsidP="00771A8D">
      <w:pPr>
        <w:widowControl w:val="0"/>
        <w:tabs>
          <w:tab w:val="left" w:pos="412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1. Данный вид спортивных игр доступен детям 6-7 лет.</w:t>
      </w:r>
    </w:p>
    <w:p w:rsidR="00771A8D" w:rsidRDefault="00771A8D" w:rsidP="00771A8D">
      <w:pPr>
        <w:widowControl w:val="0"/>
        <w:tabs>
          <w:tab w:val="left" w:pos="412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>2. Не прыгайте сами и не разрешайте детям прыгать в воду с лодки.</w:t>
      </w:r>
    </w:p>
    <w:p w:rsidR="00771A8D" w:rsidRDefault="00771A8D" w:rsidP="00771A8D">
      <w:pPr>
        <w:widowControl w:val="0"/>
        <w:tabs>
          <w:tab w:val="left" w:pos="412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ab/>
        <w:t xml:space="preserve">3. Желательно, чтобы весла были облегченными. Если этого сделать невозможно, то хотя бы сделайте ручку </w:t>
      </w:r>
      <w:proofErr w:type="gramStart"/>
      <w:r>
        <w:rPr>
          <w:rFonts w:ascii="Garamond" w:hAnsi="Garamond"/>
          <w:sz w:val="32"/>
          <w:szCs w:val="22"/>
        </w:rPr>
        <w:t>потоньше</w:t>
      </w:r>
      <w:proofErr w:type="gramEnd"/>
      <w:r>
        <w:rPr>
          <w:rFonts w:ascii="Garamond" w:hAnsi="Garamond"/>
          <w:sz w:val="32"/>
          <w:szCs w:val="22"/>
        </w:rPr>
        <w:t>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Гребля связана с большой физической нагрузкой на организм ребенка. При обучении обязательно давайте ребенку чаще отдыхать.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 w:cs="Arial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Отвлекаясь от разговора о спортивных играх, обращаем внимание на следующую деталь в сохранении здоровья малышей - умение близких взрослых увидеть своевременно первые признаки утомления детей. Оно проявляется в вялом поведении, бледности, снижении аппетита, нервозности и т.д. для снятия утомления важен свежий воздух, витамины и смена деятельности. Кроме этого; мы советуем чаще прибегать к физкультминуткам. Особенно хороши и увлекательны для малышей физкультминутки со словами: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Каждый день по утрам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  <w:u w:val="single"/>
        </w:rPr>
      </w:pPr>
      <w:r>
        <w:rPr>
          <w:rFonts w:ascii="Garamond" w:hAnsi="Garamond"/>
          <w:i/>
          <w:iCs/>
          <w:sz w:val="32"/>
          <w:szCs w:val="22"/>
        </w:rPr>
        <w:t xml:space="preserve">Делаем зарядку </w:t>
      </w:r>
      <w:r>
        <w:rPr>
          <w:rFonts w:ascii="Garamond" w:hAnsi="Garamond"/>
          <w:i/>
          <w:iCs/>
          <w:sz w:val="32"/>
          <w:szCs w:val="22"/>
          <w:u w:val="single"/>
        </w:rPr>
        <w:t xml:space="preserve">(ходьба на месте). 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Очень нравится нам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</w:rPr>
      </w:pPr>
      <w:r>
        <w:rPr>
          <w:rFonts w:ascii="Garamond" w:hAnsi="Garamond"/>
          <w:i/>
          <w:iCs/>
          <w:sz w:val="32"/>
          <w:szCs w:val="22"/>
        </w:rPr>
        <w:t>Делать по порядку: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  <w:u w:val="single"/>
        </w:rPr>
      </w:pPr>
      <w:r>
        <w:rPr>
          <w:rFonts w:ascii="Garamond" w:hAnsi="Garamond"/>
          <w:i/>
          <w:iCs/>
          <w:sz w:val="32"/>
          <w:szCs w:val="22"/>
        </w:rPr>
        <w:t xml:space="preserve">Весело шагать </w:t>
      </w:r>
      <w:r>
        <w:rPr>
          <w:rFonts w:ascii="Garamond" w:hAnsi="Garamond"/>
          <w:i/>
          <w:iCs/>
          <w:sz w:val="32"/>
          <w:szCs w:val="22"/>
          <w:u w:val="single"/>
        </w:rPr>
        <w:t>(ходьба),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  <w:u w:val="single"/>
        </w:rPr>
      </w:pPr>
      <w:r>
        <w:rPr>
          <w:rFonts w:ascii="Garamond" w:hAnsi="Garamond" w:cs="Arial"/>
          <w:i/>
          <w:iCs/>
          <w:sz w:val="32"/>
          <w:szCs w:val="22"/>
        </w:rPr>
        <w:t xml:space="preserve">Руки поднимать </w:t>
      </w:r>
      <w:r>
        <w:rPr>
          <w:rFonts w:ascii="Garamond" w:hAnsi="Garamond"/>
          <w:i/>
          <w:iCs/>
          <w:sz w:val="32"/>
          <w:szCs w:val="22"/>
          <w:u w:val="single"/>
        </w:rPr>
        <w:t>(руки вверх),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  <w:u w:val="single"/>
        </w:rPr>
      </w:pPr>
      <w:r>
        <w:rPr>
          <w:rFonts w:ascii="Garamond" w:hAnsi="Garamond"/>
          <w:i/>
          <w:iCs/>
          <w:sz w:val="32"/>
          <w:szCs w:val="22"/>
        </w:rPr>
        <w:t xml:space="preserve"> Приседать и вставать </w:t>
      </w:r>
      <w:r>
        <w:rPr>
          <w:rFonts w:ascii="Garamond" w:hAnsi="Garamond"/>
          <w:sz w:val="32"/>
          <w:szCs w:val="22"/>
          <w:u w:val="single"/>
        </w:rPr>
        <w:t xml:space="preserve">(4-6 </w:t>
      </w:r>
      <w:r>
        <w:rPr>
          <w:rFonts w:ascii="Garamond" w:hAnsi="Garamond"/>
          <w:i/>
          <w:iCs/>
          <w:sz w:val="32"/>
          <w:szCs w:val="22"/>
          <w:u w:val="single"/>
        </w:rPr>
        <w:t>раз),</w:t>
      </w:r>
    </w:p>
    <w:p w:rsidR="00771A8D" w:rsidRDefault="00771A8D" w:rsidP="00771A8D">
      <w:pPr>
        <w:ind w:left="3600" w:right="5"/>
        <w:jc w:val="both"/>
        <w:rPr>
          <w:rFonts w:ascii="Garamond" w:hAnsi="Garamond"/>
          <w:i/>
          <w:iCs/>
          <w:sz w:val="32"/>
          <w:szCs w:val="22"/>
          <w:u w:val="single"/>
        </w:rPr>
      </w:pPr>
      <w:r>
        <w:rPr>
          <w:rFonts w:ascii="Garamond" w:hAnsi="Garamond"/>
          <w:i/>
          <w:iCs/>
          <w:sz w:val="32"/>
          <w:szCs w:val="22"/>
        </w:rPr>
        <w:t xml:space="preserve">Прыгать и скакать </w:t>
      </w:r>
      <w:r>
        <w:rPr>
          <w:rFonts w:ascii="Garamond" w:hAnsi="Garamond"/>
          <w:i/>
          <w:iCs/>
          <w:sz w:val="32"/>
          <w:szCs w:val="22"/>
          <w:u w:val="single"/>
        </w:rPr>
        <w:t>(10 раз)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i/>
          <w:iCs/>
          <w:sz w:val="32"/>
          <w:szCs w:val="22"/>
          <w:u w:val="single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Дошкольникам нравится выполнять Физкультминутки вместе </w:t>
      </w:r>
      <w:proofErr w:type="gramStart"/>
      <w:r>
        <w:rPr>
          <w:rFonts w:ascii="Garamond" w:hAnsi="Garamond"/>
          <w:sz w:val="32"/>
          <w:szCs w:val="22"/>
        </w:rPr>
        <w:t>со</w:t>
      </w:r>
      <w:proofErr w:type="gramEnd"/>
      <w:r>
        <w:rPr>
          <w:rFonts w:ascii="Garamond" w:hAnsi="Garamond"/>
          <w:sz w:val="32"/>
          <w:szCs w:val="22"/>
        </w:rPr>
        <w:t xml:space="preserve"> взрослыми. 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proofErr w:type="spellStart"/>
      <w:r>
        <w:rPr>
          <w:rFonts w:ascii="Garamond" w:hAnsi="Garamond"/>
          <w:b/>
          <w:iCs/>
          <w:sz w:val="32"/>
          <w:szCs w:val="22"/>
        </w:rPr>
        <w:t>Валеолог</w:t>
      </w:r>
      <w:proofErr w:type="gramStart"/>
      <w:r>
        <w:rPr>
          <w:rFonts w:ascii="Garamond" w:hAnsi="Garamond"/>
          <w:b/>
          <w:iCs/>
          <w:sz w:val="32"/>
          <w:szCs w:val="22"/>
        </w:rPr>
        <w:t>u</w:t>
      </w:r>
      <w:proofErr w:type="gramEnd"/>
      <w:r>
        <w:rPr>
          <w:rFonts w:ascii="Garamond" w:hAnsi="Garamond"/>
          <w:b/>
          <w:iCs/>
          <w:sz w:val="32"/>
          <w:szCs w:val="22"/>
        </w:rPr>
        <w:t>я</w:t>
      </w:r>
      <w:proofErr w:type="spellEnd"/>
      <w:r>
        <w:rPr>
          <w:rFonts w:ascii="Garamond" w:hAnsi="Garamond"/>
          <w:b/>
          <w:iCs/>
          <w:sz w:val="32"/>
          <w:szCs w:val="22"/>
        </w:rPr>
        <w:t>.</w:t>
      </w:r>
      <w:r>
        <w:rPr>
          <w:rFonts w:ascii="Garamond" w:hAnsi="Garamond"/>
          <w:i/>
          <w:iCs/>
          <w:sz w:val="32"/>
          <w:szCs w:val="22"/>
        </w:rPr>
        <w:t xml:space="preserve"> </w:t>
      </w:r>
      <w:r>
        <w:rPr>
          <w:rFonts w:ascii="Garamond" w:hAnsi="Garamond"/>
          <w:sz w:val="32"/>
          <w:szCs w:val="22"/>
        </w:rPr>
        <w:t xml:space="preserve">В заключение остановимся на таком понятии, как </w:t>
      </w:r>
      <w:proofErr w:type="spellStart"/>
      <w:r>
        <w:rPr>
          <w:rFonts w:ascii="Garamond" w:hAnsi="Garamond"/>
          <w:sz w:val="32"/>
          <w:szCs w:val="22"/>
        </w:rPr>
        <w:t>валеология</w:t>
      </w:r>
      <w:proofErr w:type="spellEnd"/>
      <w:r>
        <w:rPr>
          <w:rFonts w:ascii="Garamond" w:hAnsi="Garamond"/>
          <w:sz w:val="32"/>
          <w:szCs w:val="22"/>
        </w:rPr>
        <w:t xml:space="preserve">. Иными словами, «забочусь о себе сам». Здоровый образ жизни формируется с детства. И мы, близкие, помогаем ребенку с самых ранних </w:t>
      </w:r>
      <w:r>
        <w:rPr>
          <w:rFonts w:ascii="Garamond" w:hAnsi="Garamond"/>
          <w:sz w:val="32"/>
          <w:szCs w:val="22"/>
        </w:rPr>
        <w:lastRenderedPageBreak/>
        <w:t>лет осваивать следующее:</w:t>
      </w:r>
    </w:p>
    <w:p w:rsidR="00771A8D" w:rsidRDefault="00771A8D" w:rsidP="00771A8D">
      <w:pPr>
        <w:widowControl w:val="0"/>
        <w:tabs>
          <w:tab w:val="left" w:pos="78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1. Учим оказывать самому себе первую медицинскую помощь;</w:t>
      </w:r>
    </w:p>
    <w:p w:rsidR="00771A8D" w:rsidRDefault="00771A8D" w:rsidP="00771A8D">
      <w:pPr>
        <w:widowControl w:val="0"/>
        <w:tabs>
          <w:tab w:val="left" w:pos="78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2. Даем первые сведения о полезных и вредных растениях;</w:t>
      </w:r>
    </w:p>
    <w:p w:rsidR="00771A8D" w:rsidRDefault="00771A8D" w:rsidP="00771A8D">
      <w:pPr>
        <w:widowControl w:val="0"/>
        <w:tabs>
          <w:tab w:val="left" w:pos="78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3. Знакомим с правилами обработки овощей, фруктов и других продуктов питания;</w:t>
      </w: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4. Преподносим азы о гигиене жилища, об уходе за одеждой, постелью, своим телом, своим игровым и рабочим уголком;</w:t>
      </w:r>
    </w:p>
    <w:p w:rsidR="00771A8D" w:rsidRDefault="00771A8D" w:rsidP="00771A8D">
      <w:pPr>
        <w:widowControl w:val="0"/>
        <w:tabs>
          <w:tab w:val="left" w:pos="78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5. Подводим детей к релаксации и медитации и т.д.</w:t>
      </w:r>
    </w:p>
    <w:p w:rsidR="00771A8D" w:rsidRDefault="00771A8D" w:rsidP="00771A8D">
      <w:pPr>
        <w:widowControl w:val="0"/>
        <w:tabs>
          <w:tab w:val="left" w:pos="787"/>
        </w:tabs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</w:p>
    <w:p w:rsidR="00771A8D" w:rsidRDefault="00771A8D" w:rsidP="00771A8D">
      <w:pPr>
        <w:widowControl w:val="0"/>
        <w:autoSpaceDE w:val="0"/>
        <w:autoSpaceDN w:val="0"/>
        <w:adjustRightInd w:val="0"/>
        <w:ind w:right="5" w:firstLine="480"/>
        <w:jc w:val="both"/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Таким образом, физическая культура - понятие емкое. И только в комплексе процедур, с учетом здоровья ваших детей мы сумеем добиться положительных результатов в этом первостепенном вопросе.</w:t>
      </w:r>
    </w:p>
    <w:p w:rsidR="00771A8D" w:rsidRDefault="00771A8D" w:rsidP="00771A8D">
      <w:pPr>
        <w:ind w:right="5" w:firstLine="480"/>
        <w:jc w:val="both"/>
        <w:rPr>
          <w:rFonts w:ascii="Garamond" w:hAnsi="Garamond"/>
          <w:sz w:val="32"/>
          <w:szCs w:val="22"/>
        </w:rPr>
      </w:pPr>
    </w:p>
    <w:p w:rsidR="00A0228E" w:rsidRDefault="00A0228E"/>
    <w:sectPr w:rsidR="00A0228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8D"/>
    <w:rsid w:val="001545DA"/>
    <w:rsid w:val="00753AF7"/>
    <w:rsid w:val="00771A8D"/>
    <w:rsid w:val="008F6B58"/>
    <w:rsid w:val="00A0228E"/>
    <w:rsid w:val="00C85E03"/>
    <w:rsid w:val="00DA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3572</Words>
  <Characters>20364</Characters>
  <Application>Microsoft Office Word</Application>
  <DocSecurity>0</DocSecurity>
  <Lines>169</Lines>
  <Paragraphs>47</Paragraphs>
  <ScaleCrop>false</ScaleCrop>
  <Company>Microsoft</Company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2013-03-02T10:15:00Z</dcterms:created>
  <dcterms:modified xsi:type="dcterms:W3CDTF">2013-03-02T10:25:00Z</dcterms:modified>
</cp:coreProperties>
</file>