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33D" w:rsidRPr="000E533D" w:rsidRDefault="000E533D" w:rsidP="000E533D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E533D">
        <w:rPr>
          <w:rFonts w:ascii="Times New Roman" w:hAnsi="Times New Roman" w:cs="Times New Roman"/>
          <w:b/>
          <w:sz w:val="52"/>
          <w:szCs w:val="52"/>
        </w:rPr>
        <w:t>Консультация для родителей</w:t>
      </w:r>
    </w:p>
    <w:p w:rsidR="000E533D" w:rsidRDefault="000E533D" w:rsidP="000E533D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E533D">
        <w:rPr>
          <w:rFonts w:ascii="Times New Roman" w:hAnsi="Times New Roman" w:cs="Times New Roman"/>
          <w:b/>
          <w:sz w:val="52"/>
          <w:szCs w:val="52"/>
        </w:rPr>
        <w:t>«Какие игрушки необходимы детям»</w:t>
      </w:r>
    </w:p>
    <w:p w:rsidR="000E533D" w:rsidRDefault="000E533D" w:rsidP="000E533D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E533D" w:rsidRDefault="000E533D" w:rsidP="000E533D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E533D" w:rsidRDefault="000E533D" w:rsidP="000E533D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E533D" w:rsidRDefault="000E533D" w:rsidP="000E533D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E533D" w:rsidRPr="000E533D" w:rsidRDefault="000E533D" w:rsidP="000E53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0E533D">
        <w:rPr>
          <w:rFonts w:ascii="Times New Roman" w:hAnsi="Times New Roman" w:cs="Times New Roman"/>
          <w:sz w:val="28"/>
          <w:szCs w:val="28"/>
        </w:rPr>
        <w:t>Составила  и провела</w:t>
      </w:r>
    </w:p>
    <w:p w:rsidR="000E533D" w:rsidRPr="000E533D" w:rsidRDefault="000E533D" w:rsidP="000E53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E533D">
        <w:rPr>
          <w:rFonts w:ascii="Times New Roman" w:hAnsi="Times New Roman" w:cs="Times New Roman"/>
          <w:sz w:val="28"/>
          <w:szCs w:val="28"/>
        </w:rPr>
        <w:t xml:space="preserve">  Воспитатель первой </w:t>
      </w:r>
      <w:proofErr w:type="spellStart"/>
      <w:r w:rsidRPr="000E533D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E533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E533D">
        <w:rPr>
          <w:rFonts w:ascii="Times New Roman" w:hAnsi="Times New Roman" w:cs="Times New Roman"/>
          <w:sz w:val="28"/>
          <w:szCs w:val="28"/>
        </w:rPr>
        <w:t>атегории</w:t>
      </w:r>
      <w:proofErr w:type="spellEnd"/>
    </w:p>
    <w:p w:rsidR="000E533D" w:rsidRDefault="000E533D" w:rsidP="000E53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5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33D">
        <w:rPr>
          <w:rFonts w:ascii="Times New Roman" w:hAnsi="Times New Roman" w:cs="Times New Roman"/>
          <w:sz w:val="28"/>
          <w:szCs w:val="28"/>
        </w:rPr>
        <w:t>Грибкова</w:t>
      </w:r>
      <w:proofErr w:type="spellEnd"/>
      <w:r w:rsidRPr="000E533D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E533D" w:rsidRDefault="000E533D" w:rsidP="000E53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33D" w:rsidRDefault="000E533D" w:rsidP="000E53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33D" w:rsidRDefault="000E533D" w:rsidP="000E53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33D" w:rsidRDefault="000E533D" w:rsidP="000E53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2013год</w:t>
      </w:r>
    </w:p>
    <w:p w:rsidR="000E533D" w:rsidRPr="000E533D" w:rsidRDefault="000E533D" w:rsidP="000E53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E533D">
        <w:rPr>
          <w:rFonts w:ascii="Times New Roman" w:hAnsi="Times New Roman" w:cs="Times New Roman"/>
          <w:b/>
          <w:sz w:val="28"/>
          <w:szCs w:val="28"/>
        </w:rPr>
        <w:lastRenderedPageBreak/>
        <w:t>Какие игрушки необходимы детям</w:t>
      </w:r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</w:t>
      </w:r>
      <w:proofErr w:type="spellStart"/>
      <w:r w:rsidRPr="000E533D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0E533D">
        <w:rPr>
          <w:rFonts w:ascii="Times New Roman" w:hAnsi="Times New Roman" w:cs="Times New Roman"/>
          <w:sz w:val="28"/>
          <w:szCs w:val="28"/>
        </w:rPr>
        <w:t>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 выбор взрослыми друзей и любимых.</w:t>
      </w:r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0E533D">
        <w:rPr>
          <w:rFonts w:ascii="Times New Roman" w:hAnsi="Times New Roman" w:cs="Times New Roman"/>
          <w:sz w:val="28"/>
          <w:szCs w:val="28"/>
        </w:rPr>
        <w:t>трансформеру</w:t>
      </w:r>
      <w:proofErr w:type="spellEnd"/>
      <w:r w:rsidRPr="000E533D">
        <w:rPr>
          <w:rFonts w:ascii="Times New Roman" w:hAnsi="Times New Roman" w:cs="Times New Roman"/>
          <w:sz w:val="28"/>
          <w:szCs w:val="28"/>
        </w:rPr>
        <w:t>, игрушке "Денди", взмывающему ввысь самолёту, ревущей машине.</w:t>
      </w:r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t xml:space="preserve">Несомненно, у ребёнка должен быть определённый набор игрушек, способствующих развитию его чувственного восприятия, мышления, </w:t>
      </w:r>
      <w:r w:rsidRPr="000E533D">
        <w:rPr>
          <w:rFonts w:ascii="Times New Roman" w:hAnsi="Times New Roman" w:cs="Times New Roman"/>
          <w:sz w:val="28"/>
          <w:szCs w:val="28"/>
        </w:rPr>
        <w:lastRenderedPageBreak/>
        <w:t>кругозора, позволяющих ему проигрывать реальные и сказочные ситуации, подражать взрослым.</w:t>
      </w:r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t>Игрушки из реальной жизни.</w:t>
      </w:r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33D">
        <w:rPr>
          <w:rFonts w:ascii="Times New Roman" w:hAnsi="Times New Roman" w:cs="Times New Roman"/>
          <w:sz w:val="28"/>
          <w:szCs w:val="28"/>
        </w:rPr>
        <w:t>Кукольное семейство (может быть и семья 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t>Игрушки, помогающие "выплеснуть" агрессию.</w:t>
      </w:r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33D">
        <w:rPr>
          <w:rFonts w:ascii="Times New Roman" w:hAnsi="Times New Roman" w:cs="Times New Roman"/>
          <w:sz w:val="28"/>
          <w:szCs w:val="28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t xml:space="preserve">Игрушки для развития творческой фантазии и самовыражения. </w:t>
      </w:r>
      <w:proofErr w:type="gramStart"/>
      <w:r w:rsidRPr="000E533D">
        <w:rPr>
          <w:rFonts w:ascii="Times New Roman" w:hAnsi="Times New Roman" w:cs="Times New Roman"/>
          <w:sz w:val="28"/>
          <w:szCs w:val="28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t xml:space="preserve">Игрушки для самых </w:t>
      </w:r>
      <w:proofErr w:type="gramStart"/>
      <w:r w:rsidRPr="000E533D">
        <w:rPr>
          <w:rFonts w:ascii="Times New Roman" w:hAnsi="Times New Roman" w:cs="Times New Roman"/>
          <w:sz w:val="28"/>
          <w:szCs w:val="28"/>
        </w:rPr>
        <w:t>маленьких</w:t>
      </w:r>
      <w:proofErr w:type="gramEnd"/>
      <w:r w:rsidRPr="000E533D">
        <w:rPr>
          <w:rFonts w:ascii="Times New Roman" w:hAnsi="Times New Roman" w:cs="Times New Roman"/>
          <w:sz w:val="28"/>
          <w:szCs w:val="28"/>
        </w:rPr>
        <w:t xml:space="preserve">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</w:t>
      </w:r>
      <w:r w:rsidRPr="000E533D">
        <w:rPr>
          <w:rFonts w:ascii="Times New Roman" w:hAnsi="Times New Roman" w:cs="Times New Roman"/>
          <w:sz w:val="28"/>
          <w:szCs w:val="28"/>
        </w:rPr>
        <w:lastRenderedPageBreak/>
        <w:t>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t>Для годовалого малыша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t>Для 2-летних детей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t xml:space="preserve">К трём годам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0E533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E533D">
        <w:rPr>
          <w:rFonts w:ascii="Times New Roman" w:hAnsi="Times New Roman" w:cs="Times New Roman"/>
          <w:sz w:val="28"/>
          <w:szCs w:val="28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0E533D">
        <w:rPr>
          <w:rFonts w:ascii="Times New Roman" w:hAnsi="Times New Roman" w:cs="Times New Roman"/>
          <w:sz w:val="28"/>
          <w:szCs w:val="28"/>
        </w:rPr>
        <w:t xml:space="preserve">Дети играют в "дочки-матери", "в папу и маму", в "магазин", в </w:t>
      </w:r>
      <w:r w:rsidRPr="000E533D">
        <w:rPr>
          <w:rFonts w:ascii="Times New Roman" w:hAnsi="Times New Roman" w:cs="Times New Roman"/>
          <w:sz w:val="28"/>
          <w:szCs w:val="28"/>
        </w:rPr>
        <w:lastRenderedPageBreak/>
        <w:t xml:space="preserve">"доктора", "детский сад" </w:t>
      </w:r>
      <w:proofErr w:type="spellStart"/>
      <w:r w:rsidRPr="000E533D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Pr="000E53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533D">
        <w:rPr>
          <w:rFonts w:ascii="Times New Roman" w:hAnsi="Times New Roman" w:cs="Times New Roman"/>
          <w:sz w:val="28"/>
          <w:szCs w:val="28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0E533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E533D">
        <w:rPr>
          <w:rFonts w:ascii="Times New Roman" w:hAnsi="Times New Roman" w:cs="Times New Roman"/>
          <w:sz w:val="28"/>
          <w:szCs w:val="28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t xml:space="preserve">К четырём годам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0E53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533D">
        <w:rPr>
          <w:rFonts w:ascii="Times New Roman" w:hAnsi="Times New Roman" w:cs="Times New Roman"/>
          <w:sz w:val="28"/>
          <w:szCs w:val="28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t>К пяти годам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t>Шестилетнему ребёнку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0E533D">
        <w:rPr>
          <w:rFonts w:ascii="Times New Roman" w:hAnsi="Times New Roman" w:cs="Times New Roman"/>
          <w:sz w:val="28"/>
          <w:szCs w:val="28"/>
        </w:rPr>
        <w:t>трансформеру</w:t>
      </w:r>
      <w:proofErr w:type="spellEnd"/>
      <w:r w:rsidRPr="000E533D">
        <w:rPr>
          <w:rFonts w:ascii="Times New Roman" w:hAnsi="Times New Roman" w:cs="Times New Roman"/>
          <w:sz w:val="28"/>
          <w:szCs w:val="28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</w:t>
      </w:r>
      <w:r w:rsidRPr="000E533D">
        <w:rPr>
          <w:rFonts w:ascii="Times New Roman" w:hAnsi="Times New Roman" w:cs="Times New Roman"/>
          <w:sz w:val="28"/>
          <w:szCs w:val="28"/>
        </w:rPr>
        <w:lastRenderedPageBreak/>
        <w:t xml:space="preserve">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0E533D">
        <w:rPr>
          <w:rFonts w:ascii="Times New Roman" w:hAnsi="Times New Roman" w:cs="Times New Roman"/>
          <w:sz w:val="28"/>
          <w:szCs w:val="28"/>
        </w:rPr>
        <w:t>должно</w:t>
      </w:r>
      <w:proofErr w:type="gramEnd"/>
      <w:r w:rsidRPr="000E533D">
        <w:rPr>
          <w:rFonts w:ascii="Times New Roman" w:hAnsi="Times New Roman" w:cs="Times New Roman"/>
          <w:sz w:val="28"/>
          <w:szCs w:val="28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0E533D">
        <w:rPr>
          <w:rFonts w:ascii="Times New Roman" w:hAnsi="Times New Roman" w:cs="Times New Roman"/>
          <w:sz w:val="28"/>
          <w:szCs w:val="28"/>
        </w:rPr>
        <w:t>Намного психологически</w:t>
      </w:r>
      <w:proofErr w:type="gramEnd"/>
      <w:r w:rsidRPr="000E5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33D">
        <w:rPr>
          <w:rFonts w:ascii="Times New Roman" w:hAnsi="Times New Roman" w:cs="Times New Roman"/>
          <w:sz w:val="28"/>
          <w:szCs w:val="28"/>
        </w:rPr>
        <w:t>экологичнее</w:t>
      </w:r>
      <w:proofErr w:type="spellEnd"/>
      <w:r w:rsidRPr="000E533D">
        <w:rPr>
          <w:rFonts w:ascii="Times New Roman" w:hAnsi="Times New Roman" w:cs="Times New Roman"/>
          <w:sz w:val="28"/>
          <w:szCs w:val="28"/>
        </w:rPr>
        <w:t xml:space="preserve">  отремонтировать их и отдать другим детям, подарить детскому саду, ребёнку, которому не повезло и родители не покупают ему игрушек. </w:t>
      </w:r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t>В школьном возрасте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lastRenderedPageBreak/>
        <w:t>И ещё один совет. Не водите ребёнка слишком часто в игрушечный магазин 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0E533D" w:rsidRPr="000E533D" w:rsidRDefault="000E533D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D">
        <w:rPr>
          <w:rFonts w:ascii="Times New Roman" w:hAnsi="Times New Roman" w:cs="Times New Roman"/>
          <w:sz w:val="28"/>
          <w:szCs w:val="28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337869" w:rsidRPr="000E533D" w:rsidRDefault="00337869" w:rsidP="000E5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7869" w:rsidRPr="000E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3D"/>
    <w:rsid w:val="000E533D"/>
    <w:rsid w:val="0033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1475</Words>
  <Characters>8408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2013-03-05T14:20:00Z</dcterms:created>
  <dcterms:modified xsi:type="dcterms:W3CDTF">2013-03-05T14:24:00Z</dcterms:modified>
</cp:coreProperties>
</file>