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1A" w:rsidRPr="008F7FC1" w:rsidRDefault="00727A66" w:rsidP="00727A66">
      <w:pPr>
        <w:spacing w:after="0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F7FC1">
        <w:rPr>
          <w:rFonts w:ascii="Times New Roman" w:hAnsi="Times New Roman" w:cs="Times New Roman"/>
          <w:b/>
          <w:sz w:val="44"/>
          <w:szCs w:val="44"/>
        </w:rPr>
        <w:t>Чтение без принуждения.</w:t>
      </w:r>
    </w:p>
    <w:p w:rsidR="00727A66" w:rsidRDefault="00727A66" w:rsidP="00727A6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7A66" w:rsidRPr="008F7FC1" w:rsidRDefault="00727A66" w:rsidP="00727A66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8F7FC1">
        <w:rPr>
          <w:rFonts w:ascii="Times New Roman" w:hAnsi="Times New Roman" w:cs="Times New Roman"/>
          <w:sz w:val="36"/>
          <w:szCs w:val="36"/>
          <w:u w:val="single"/>
        </w:rPr>
        <w:t>Когда начинать обучение грамоте?</w:t>
      </w:r>
    </w:p>
    <w:p w:rsidR="00727A66" w:rsidRPr="008F7FC1" w:rsidRDefault="00727A66" w:rsidP="00727A66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F7FC1">
        <w:rPr>
          <w:rFonts w:ascii="Times New Roman" w:hAnsi="Times New Roman" w:cs="Times New Roman"/>
          <w:sz w:val="36"/>
          <w:szCs w:val="36"/>
        </w:rPr>
        <w:t xml:space="preserve">Этот вопрос неизбежно встает перед всеми родителями. В 4-5 лет учиться читать легче, чем в 7-8. Пусть ваш ребенок придет в школу, умея читать. В четыре года речь только освоена, </w:t>
      </w:r>
      <w:proofErr w:type="gramStart"/>
      <w:r w:rsidRPr="008F7FC1">
        <w:rPr>
          <w:rFonts w:ascii="Times New Roman" w:hAnsi="Times New Roman" w:cs="Times New Roman"/>
          <w:sz w:val="36"/>
          <w:szCs w:val="36"/>
        </w:rPr>
        <w:t>слова</w:t>
      </w:r>
      <w:proofErr w:type="gramEnd"/>
      <w:r w:rsidRPr="008F7FC1">
        <w:rPr>
          <w:rFonts w:ascii="Times New Roman" w:hAnsi="Times New Roman" w:cs="Times New Roman"/>
          <w:sz w:val="36"/>
          <w:szCs w:val="36"/>
        </w:rPr>
        <w:t xml:space="preserve"> и звуки не сделались чем-то привычным, будничным. Более того, ребенок еще экспериментирует со словами, поток детских вопросов о словах не иссяк.</w:t>
      </w:r>
    </w:p>
    <w:p w:rsidR="00727A66" w:rsidRPr="008F7FC1" w:rsidRDefault="00727A66" w:rsidP="00727A66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8F7FC1">
        <w:rPr>
          <w:rFonts w:ascii="Times New Roman" w:hAnsi="Times New Roman" w:cs="Times New Roman"/>
          <w:sz w:val="36"/>
          <w:szCs w:val="36"/>
          <w:u w:val="single"/>
        </w:rPr>
        <w:t>Зачем же ждать 6 лет, когда этот процесс придется искусственно возбуждать?</w:t>
      </w:r>
    </w:p>
    <w:p w:rsidR="00727A66" w:rsidRPr="008F7FC1" w:rsidRDefault="005556DA" w:rsidP="00727A66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F7FC1">
        <w:rPr>
          <w:rFonts w:ascii="Times New Roman" w:hAnsi="Times New Roman" w:cs="Times New Roman"/>
          <w:sz w:val="36"/>
          <w:szCs w:val="36"/>
        </w:rPr>
        <w:t xml:space="preserve">Родители должны удовлетворять и даже побуждать детское любопытство в любом возрасте. Но не забывайте, что знакомство с обликом и именем буквы не обязательно должно быть первым шагом в обучении грамоте. Дети, с 4 лет обучающиеся чтению практически избавлены от ошибок первоклассников: пропусков, перестановок, грубых искажений букв, не застревают на этапе слогового чтения. Быстро, и без особых усилий переходят к слитному чтению целыми словами. Занятия грамотой с 4-х летними детьми можно начинать только в том случае, если у ребенка нормально развивается устная речь. Если у вашего ребенка дефекты в произношении, </w:t>
      </w:r>
      <w:r w:rsidR="00315727" w:rsidRPr="008F7FC1">
        <w:rPr>
          <w:rFonts w:ascii="Times New Roman" w:hAnsi="Times New Roman" w:cs="Times New Roman"/>
          <w:sz w:val="36"/>
          <w:szCs w:val="36"/>
        </w:rPr>
        <w:t>с обучением грамоте спешить не следует.</w:t>
      </w:r>
    </w:p>
    <w:p w:rsidR="00315727" w:rsidRDefault="008F7FC1" w:rsidP="00727A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912495</wp:posOffset>
            </wp:positionH>
            <wp:positionV relativeFrom="paragraph">
              <wp:posOffset>219075</wp:posOffset>
            </wp:positionV>
            <wp:extent cx="4105275" cy="2838450"/>
            <wp:effectExtent l="19050" t="0" r="9525" b="0"/>
            <wp:wrapSquare wrapText="bothSides"/>
            <wp:docPr id="1" name="Рисунок 0" descr="children_reading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ren_reading_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5A50" w:rsidRDefault="00805A50" w:rsidP="00805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A50" w:rsidRDefault="00805A50" w:rsidP="00727A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A50" w:rsidRDefault="00805A50" w:rsidP="00727A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FC1" w:rsidRDefault="008F7FC1" w:rsidP="00315727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8F7FC1" w:rsidRDefault="008F7FC1" w:rsidP="00315727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8F7FC1" w:rsidRDefault="008F7FC1" w:rsidP="00315727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8F7FC1" w:rsidRDefault="008F7FC1" w:rsidP="00315727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8F7FC1" w:rsidRDefault="008F7FC1" w:rsidP="00315727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8F7FC1" w:rsidRDefault="008F7FC1" w:rsidP="00315727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315727" w:rsidRPr="00A82896" w:rsidRDefault="00315727" w:rsidP="00315727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A82896">
        <w:rPr>
          <w:rFonts w:ascii="Times New Roman" w:hAnsi="Times New Roman" w:cs="Times New Roman"/>
          <w:sz w:val="40"/>
          <w:szCs w:val="40"/>
          <w:u w:val="single"/>
        </w:rPr>
        <w:lastRenderedPageBreak/>
        <w:t>С чего начинать?</w:t>
      </w:r>
    </w:p>
    <w:p w:rsidR="00315727" w:rsidRDefault="00315727" w:rsidP="00727A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727" w:rsidRPr="008F7FC1" w:rsidRDefault="00315727" w:rsidP="00727A66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F7FC1">
        <w:rPr>
          <w:rFonts w:ascii="Times New Roman" w:hAnsi="Times New Roman" w:cs="Times New Roman"/>
          <w:sz w:val="36"/>
          <w:szCs w:val="36"/>
        </w:rPr>
        <w:t>Начинать надо с игр. Общение с ребенком</w:t>
      </w:r>
      <w:r w:rsidR="000226B6" w:rsidRPr="008F7FC1">
        <w:rPr>
          <w:rFonts w:ascii="Times New Roman" w:hAnsi="Times New Roman" w:cs="Times New Roman"/>
          <w:sz w:val="36"/>
          <w:szCs w:val="36"/>
        </w:rPr>
        <w:t>,</w:t>
      </w:r>
      <w:r w:rsidRPr="008F7FC1">
        <w:rPr>
          <w:rFonts w:ascii="Times New Roman" w:hAnsi="Times New Roman" w:cs="Times New Roman"/>
          <w:sz w:val="36"/>
          <w:szCs w:val="36"/>
        </w:rPr>
        <w:t xml:space="preserve"> покажет вам в каких ситуациях легче всего добиться от ребенка внимания, ради чего он готов отказаться от прогулки, телепередачи.</w:t>
      </w:r>
    </w:p>
    <w:p w:rsidR="00315727" w:rsidRPr="008F7FC1" w:rsidRDefault="00315727" w:rsidP="00727A66">
      <w:pPr>
        <w:spacing w:after="0"/>
        <w:ind w:firstLine="709"/>
        <w:jc w:val="both"/>
        <w:rPr>
          <w:rFonts w:ascii="Times New Roman" w:hAnsi="Times New Roman" w:cs="Times New Roman"/>
          <w:i/>
          <w:sz w:val="36"/>
          <w:szCs w:val="36"/>
        </w:rPr>
      </w:pPr>
      <w:r w:rsidRPr="008F7FC1">
        <w:rPr>
          <w:rFonts w:ascii="Times New Roman" w:hAnsi="Times New Roman" w:cs="Times New Roman"/>
          <w:sz w:val="36"/>
          <w:szCs w:val="36"/>
        </w:rPr>
        <w:t xml:space="preserve">Ну, конечно ради </w:t>
      </w:r>
      <w:r w:rsidRPr="008F7FC1">
        <w:rPr>
          <w:rFonts w:ascii="Times New Roman" w:hAnsi="Times New Roman" w:cs="Times New Roman"/>
          <w:i/>
          <w:sz w:val="36"/>
          <w:szCs w:val="36"/>
        </w:rPr>
        <w:t>совместной игры,</w:t>
      </w:r>
      <w:r w:rsidRPr="008F7FC1">
        <w:rPr>
          <w:rFonts w:ascii="Times New Roman" w:hAnsi="Times New Roman" w:cs="Times New Roman"/>
          <w:sz w:val="36"/>
          <w:szCs w:val="36"/>
        </w:rPr>
        <w:t xml:space="preserve"> ради </w:t>
      </w:r>
      <w:r w:rsidRPr="008F7FC1">
        <w:rPr>
          <w:rFonts w:ascii="Times New Roman" w:hAnsi="Times New Roman" w:cs="Times New Roman"/>
          <w:i/>
          <w:sz w:val="36"/>
          <w:szCs w:val="36"/>
        </w:rPr>
        <w:t>совместной игровой деятельности.</w:t>
      </w:r>
    </w:p>
    <w:p w:rsidR="00315727" w:rsidRPr="008F7FC1" w:rsidRDefault="00315727" w:rsidP="00727A66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F7FC1">
        <w:rPr>
          <w:rFonts w:ascii="Times New Roman" w:hAnsi="Times New Roman" w:cs="Times New Roman"/>
          <w:sz w:val="36"/>
          <w:szCs w:val="36"/>
        </w:rPr>
        <w:t>Путь вашего ребенка к грамоте лежит через</w:t>
      </w:r>
      <w:r w:rsidR="000226B6" w:rsidRPr="008F7FC1">
        <w:rPr>
          <w:rFonts w:ascii="Times New Roman" w:hAnsi="Times New Roman" w:cs="Times New Roman"/>
          <w:sz w:val="36"/>
          <w:szCs w:val="36"/>
        </w:rPr>
        <w:t xml:space="preserve"> игры в звуки и буквы. Для того</w:t>
      </w:r>
      <w:r w:rsidRPr="008F7FC1">
        <w:rPr>
          <w:rFonts w:ascii="Times New Roman" w:hAnsi="Times New Roman" w:cs="Times New Roman"/>
          <w:sz w:val="36"/>
          <w:szCs w:val="36"/>
        </w:rPr>
        <w:t xml:space="preserve"> чтобы научиться писать и читать, ему нужно сделать два важных открытия: снач</w:t>
      </w:r>
      <w:r w:rsidR="000226B6" w:rsidRPr="008F7FC1">
        <w:rPr>
          <w:rFonts w:ascii="Times New Roman" w:hAnsi="Times New Roman" w:cs="Times New Roman"/>
          <w:sz w:val="36"/>
          <w:szCs w:val="36"/>
        </w:rPr>
        <w:t>ала обнаружить, что речь строит</w:t>
      </w:r>
      <w:r w:rsidRPr="008F7FC1">
        <w:rPr>
          <w:rFonts w:ascii="Times New Roman" w:hAnsi="Times New Roman" w:cs="Times New Roman"/>
          <w:sz w:val="36"/>
          <w:szCs w:val="36"/>
        </w:rPr>
        <w:t xml:space="preserve">ся из звуков, а потом открыть отношения звука и буквы. Четырехлетка может научиться выделять звуки в словах только с помощью интонационного подчеркивания, последовательного подтягивания звуков в произносимом слове – </w:t>
      </w:r>
      <w:proofErr w:type="spellStart"/>
      <w:r w:rsidRPr="008F7FC1">
        <w:rPr>
          <w:rFonts w:ascii="Times New Roman" w:hAnsi="Times New Roman" w:cs="Times New Roman"/>
          <w:sz w:val="36"/>
          <w:szCs w:val="36"/>
        </w:rPr>
        <w:t>СССон</w:t>
      </w:r>
      <w:proofErr w:type="spellEnd"/>
      <w:r w:rsidRPr="008F7FC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8F7FC1">
        <w:rPr>
          <w:rFonts w:ascii="Times New Roman" w:hAnsi="Times New Roman" w:cs="Times New Roman"/>
          <w:sz w:val="36"/>
          <w:szCs w:val="36"/>
        </w:rPr>
        <w:t>сОООн</w:t>
      </w:r>
      <w:proofErr w:type="spellEnd"/>
      <w:r w:rsidRPr="008F7FC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8F7FC1">
        <w:rPr>
          <w:rFonts w:ascii="Times New Roman" w:hAnsi="Times New Roman" w:cs="Times New Roman"/>
          <w:sz w:val="36"/>
          <w:szCs w:val="36"/>
        </w:rPr>
        <w:t>соННН</w:t>
      </w:r>
      <w:proofErr w:type="spellEnd"/>
      <w:r w:rsidRPr="008F7FC1">
        <w:rPr>
          <w:rFonts w:ascii="Times New Roman" w:hAnsi="Times New Roman" w:cs="Times New Roman"/>
          <w:sz w:val="36"/>
          <w:szCs w:val="36"/>
        </w:rPr>
        <w:t>. При этом нарушается членение речи на слоги и как бы исчезает</w:t>
      </w:r>
      <w:r w:rsidR="00984E36" w:rsidRPr="008F7FC1">
        <w:rPr>
          <w:rFonts w:ascii="Times New Roman" w:hAnsi="Times New Roman" w:cs="Times New Roman"/>
          <w:sz w:val="36"/>
          <w:szCs w:val="36"/>
        </w:rPr>
        <w:t xml:space="preserve"> смысл </w:t>
      </w:r>
      <w:proofErr w:type="gramStart"/>
      <w:r w:rsidR="00984E36" w:rsidRPr="008F7FC1">
        <w:rPr>
          <w:rFonts w:ascii="Times New Roman" w:hAnsi="Times New Roman" w:cs="Times New Roman"/>
          <w:sz w:val="36"/>
          <w:szCs w:val="36"/>
        </w:rPr>
        <w:t>произносимого</w:t>
      </w:r>
      <w:proofErr w:type="gramEnd"/>
      <w:r w:rsidR="00984E36" w:rsidRPr="008F7FC1">
        <w:rPr>
          <w:rFonts w:ascii="Times New Roman" w:hAnsi="Times New Roman" w:cs="Times New Roman"/>
          <w:sz w:val="36"/>
          <w:szCs w:val="36"/>
        </w:rPr>
        <w:t xml:space="preserve">. Научить ребенка такому способу обращения со </w:t>
      </w:r>
      <w:r w:rsidR="000226B6" w:rsidRPr="008F7FC1">
        <w:rPr>
          <w:rFonts w:ascii="Times New Roman" w:hAnsi="Times New Roman" w:cs="Times New Roman"/>
          <w:sz w:val="36"/>
          <w:szCs w:val="36"/>
        </w:rPr>
        <w:t>словом помогут игры – звукоподра</w:t>
      </w:r>
      <w:r w:rsidR="00984E36" w:rsidRPr="008F7FC1">
        <w:rPr>
          <w:rFonts w:ascii="Times New Roman" w:hAnsi="Times New Roman" w:cs="Times New Roman"/>
          <w:sz w:val="36"/>
          <w:szCs w:val="36"/>
        </w:rPr>
        <w:t>жания.</w:t>
      </w:r>
    </w:p>
    <w:p w:rsidR="00984E36" w:rsidRPr="008F7FC1" w:rsidRDefault="00984E36" w:rsidP="00727A66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F7FC1">
        <w:rPr>
          <w:rFonts w:ascii="Times New Roman" w:hAnsi="Times New Roman" w:cs="Times New Roman"/>
          <w:sz w:val="36"/>
          <w:szCs w:val="36"/>
        </w:rPr>
        <w:t xml:space="preserve"> Помните, что пытаясь разделить игру и чтение, без вольностей игрового поведения, вы никогда не достигните успеха.</w:t>
      </w:r>
    </w:p>
    <w:p w:rsidR="00805A50" w:rsidRDefault="00805A50" w:rsidP="00727A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98B" w:rsidRDefault="00805A50" w:rsidP="008F7FC1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52975" cy="3669905"/>
            <wp:effectExtent l="19050" t="0" r="9525" b="0"/>
            <wp:docPr id="2" name="Рисунок 1" descr="ребёнок-читает-книгу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бёнок-читает-книгу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4606" cy="367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98B" w:rsidRDefault="0092698B" w:rsidP="00991EDA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E5766">
        <w:rPr>
          <w:rFonts w:ascii="Times New Roman" w:hAnsi="Times New Roman" w:cs="Times New Roman"/>
          <w:b/>
          <w:sz w:val="40"/>
          <w:szCs w:val="40"/>
        </w:rPr>
        <w:lastRenderedPageBreak/>
        <w:t>Игры – звукоподражания.</w:t>
      </w:r>
    </w:p>
    <w:p w:rsidR="0092698B" w:rsidRDefault="0092698B" w:rsidP="00926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98B" w:rsidRPr="008F7FC1" w:rsidRDefault="0092698B" w:rsidP="0092698B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F7FC1">
        <w:rPr>
          <w:rFonts w:ascii="Times New Roman" w:hAnsi="Times New Roman" w:cs="Times New Roman"/>
          <w:sz w:val="36"/>
          <w:szCs w:val="36"/>
        </w:rPr>
        <w:t xml:space="preserve">Задания, в которых взрослый произносит слова, а ребенок на слух определяет их звуковые характеристики, следует сочетать с играми, требующими от ребенка самостоятельности. Например, дети «нагружают» машины. </w:t>
      </w:r>
      <w:proofErr w:type="gramStart"/>
      <w:r w:rsidRPr="008F7FC1">
        <w:rPr>
          <w:rFonts w:ascii="Times New Roman" w:hAnsi="Times New Roman" w:cs="Times New Roman"/>
          <w:sz w:val="36"/>
          <w:szCs w:val="36"/>
        </w:rPr>
        <w:t xml:space="preserve">Машину марки «ММ» ребенок «нагружает» - рисует в кузове мыло, мороженое, </w:t>
      </w:r>
      <w:r w:rsidR="00C667CE" w:rsidRPr="008F7FC1">
        <w:rPr>
          <w:rFonts w:ascii="Times New Roman" w:hAnsi="Times New Roman" w:cs="Times New Roman"/>
          <w:sz w:val="36"/>
          <w:szCs w:val="36"/>
        </w:rPr>
        <w:t>мяч</w:t>
      </w:r>
      <w:r w:rsidRPr="008F7FC1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8F7FC1">
        <w:rPr>
          <w:rFonts w:ascii="Times New Roman" w:hAnsi="Times New Roman" w:cs="Times New Roman"/>
          <w:sz w:val="36"/>
          <w:szCs w:val="36"/>
        </w:rPr>
        <w:t xml:space="preserve"> В грузовую марки «ЛЛ»</w:t>
      </w:r>
      <w:r w:rsidR="00C667CE" w:rsidRPr="008F7FC1">
        <w:rPr>
          <w:rFonts w:ascii="Times New Roman" w:hAnsi="Times New Roman" w:cs="Times New Roman"/>
          <w:sz w:val="36"/>
          <w:szCs w:val="36"/>
        </w:rPr>
        <w:t xml:space="preserve"> - лодку, лыжи</w:t>
      </w:r>
      <w:r w:rsidRPr="008F7FC1">
        <w:rPr>
          <w:rFonts w:ascii="Times New Roman" w:hAnsi="Times New Roman" w:cs="Times New Roman"/>
          <w:sz w:val="36"/>
          <w:szCs w:val="36"/>
        </w:rPr>
        <w:t>, ленты, люстру и т.д.</w:t>
      </w:r>
    </w:p>
    <w:p w:rsidR="0092698B" w:rsidRPr="008F7FC1" w:rsidRDefault="0092698B" w:rsidP="0092698B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F7FC1">
        <w:rPr>
          <w:rFonts w:ascii="Times New Roman" w:hAnsi="Times New Roman" w:cs="Times New Roman"/>
          <w:sz w:val="36"/>
          <w:szCs w:val="36"/>
        </w:rPr>
        <w:t xml:space="preserve">Помимо работы с отдельным словом, можно проводить анализ звуков в целом высказывании. Для этого подходит игра «ЗАПРЕТНЫЕ ЗВУКИ», построенная по правилам «Да и </w:t>
      </w:r>
      <w:proofErr w:type="gramStart"/>
      <w:r w:rsidRPr="008F7FC1">
        <w:rPr>
          <w:rFonts w:ascii="Times New Roman" w:hAnsi="Times New Roman" w:cs="Times New Roman"/>
          <w:sz w:val="36"/>
          <w:szCs w:val="36"/>
        </w:rPr>
        <w:t>нет</w:t>
      </w:r>
      <w:proofErr w:type="gramEnd"/>
      <w:r w:rsidRPr="008F7FC1">
        <w:rPr>
          <w:rFonts w:ascii="Times New Roman" w:hAnsi="Times New Roman" w:cs="Times New Roman"/>
          <w:sz w:val="36"/>
          <w:szCs w:val="36"/>
        </w:rPr>
        <w:t xml:space="preserve"> не говорить». Только вместо запретных</w:t>
      </w:r>
      <w:r w:rsidR="00B0286D" w:rsidRPr="008F7FC1">
        <w:rPr>
          <w:rFonts w:ascii="Times New Roman" w:hAnsi="Times New Roman" w:cs="Times New Roman"/>
          <w:sz w:val="36"/>
          <w:szCs w:val="36"/>
        </w:rPr>
        <w:t xml:space="preserve"> «</w:t>
      </w:r>
      <w:r w:rsidRPr="008F7FC1">
        <w:rPr>
          <w:rFonts w:ascii="Times New Roman" w:hAnsi="Times New Roman" w:cs="Times New Roman"/>
          <w:sz w:val="36"/>
          <w:szCs w:val="36"/>
        </w:rPr>
        <w:t>да» и «нет»</w:t>
      </w:r>
      <w:r w:rsidR="00991EDA" w:rsidRPr="008F7FC1">
        <w:rPr>
          <w:rFonts w:ascii="Times New Roman" w:hAnsi="Times New Roman" w:cs="Times New Roman"/>
          <w:sz w:val="36"/>
          <w:szCs w:val="36"/>
        </w:rPr>
        <w:t xml:space="preserve"> здесь нужно подставлять различные звуки. Игра «</w:t>
      </w:r>
      <w:r w:rsidR="008806AD" w:rsidRPr="008F7FC1">
        <w:rPr>
          <w:rFonts w:ascii="Times New Roman" w:hAnsi="Times New Roman" w:cs="Times New Roman"/>
          <w:sz w:val="36"/>
          <w:szCs w:val="36"/>
        </w:rPr>
        <w:t>СЛОВА</w:t>
      </w:r>
      <w:r w:rsidR="00991EDA" w:rsidRPr="008F7FC1">
        <w:rPr>
          <w:rFonts w:ascii="Times New Roman" w:hAnsi="Times New Roman" w:cs="Times New Roman"/>
          <w:sz w:val="36"/>
          <w:szCs w:val="36"/>
        </w:rPr>
        <w:t>». Вы называете слово, а ребенок слушает, на какой звук оно заканчивается и отвечает другим словом, которое начинается с этого звука.</w:t>
      </w:r>
    </w:p>
    <w:p w:rsidR="00991EDA" w:rsidRPr="008F7FC1" w:rsidRDefault="00991EDA" w:rsidP="0092698B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F7FC1">
        <w:rPr>
          <w:rFonts w:ascii="Times New Roman" w:hAnsi="Times New Roman" w:cs="Times New Roman"/>
          <w:sz w:val="36"/>
          <w:szCs w:val="36"/>
        </w:rPr>
        <w:t>Вы можете поиграть с ребенком во «вкусные» звуки. Карлсону доктор прописал только те кушанья, которые начинаются на звук «ККК». И вот ваш ребенок придумывает: конфета, кофе, котлета…</w:t>
      </w:r>
    </w:p>
    <w:p w:rsidR="005E5766" w:rsidRDefault="005E5766" w:rsidP="00926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766" w:rsidRDefault="005E5766" w:rsidP="00926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766" w:rsidRDefault="005E5766" w:rsidP="001F10C8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33950" cy="2853468"/>
            <wp:effectExtent l="19050" t="0" r="0" b="0"/>
            <wp:docPr id="5" name="Рисунок 2" descr="367156613.406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7156613.4068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2853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766" w:rsidRDefault="005E5766" w:rsidP="00926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766" w:rsidRPr="00727A66" w:rsidRDefault="005E5766" w:rsidP="00926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5766" w:rsidRPr="00727A66" w:rsidSect="008F7FC1">
      <w:pgSz w:w="11906" w:h="16838"/>
      <w:pgMar w:top="567" w:right="282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A66"/>
    <w:rsid w:val="000226B6"/>
    <w:rsid w:val="001F10C8"/>
    <w:rsid w:val="00315727"/>
    <w:rsid w:val="00473FA5"/>
    <w:rsid w:val="005556DA"/>
    <w:rsid w:val="005E5766"/>
    <w:rsid w:val="00727A66"/>
    <w:rsid w:val="007C121A"/>
    <w:rsid w:val="00805A50"/>
    <w:rsid w:val="008806AD"/>
    <w:rsid w:val="008D109E"/>
    <w:rsid w:val="008F7FC1"/>
    <w:rsid w:val="0092698B"/>
    <w:rsid w:val="00984E36"/>
    <w:rsid w:val="00991EDA"/>
    <w:rsid w:val="00A82896"/>
    <w:rsid w:val="00B0286D"/>
    <w:rsid w:val="00C667CE"/>
    <w:rsid w:val="00D271EC"/>
    <w:rsid w:val="00DA2A20"/>
    <w:rsid w:val="00E871B2"/>
    <w:rsid w:val="00EC2313"/>
    <w:rsid w:val="00EF1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D8D7E-5D2E-4BF4-A856-5A630B0A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13</cp:revision>
  <dcterms:created xsi:type="dcterms:W3CDTF">2013-02-11T16:17:00Z</dcterms:created>
  <dcterms:modified xsi:type="dcterms:W3CDTF">2013-02-17T17:28:00Z</dcterms:modified>
</cp:coreProperties>
</file>